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72" w:rsidRDefault="00A35472" w:rsidP="00A35472">
      <w:pPr>
        <w:ind w:right="-1170"/>
        <w:jc w:val="right"/>
        <w:rPr>
          <w:rFonts w:ascii="Arial" w:hAnsi="Arial" w:cs="Arial"/>
          <w:b/>
          <w:bCs/>
          <w:sz w:val="28"/>
          <w:szCs w:val="30"/>
        </w:rPr>
      </w:pPr>
    </w:p>
    <w:p w:rsidR="0001332A" w:rsidRPr="008804EB" w:rsidRDefault="0001332A" w:rsidP="00A35472">
      <w:pPr>
        <w:ind w:right="-72"/>
        <w:jc w:val="center"/>
        <w:rPr>
          <w:rFonts w:ascii="Arial" w:hAnsi="Arial" w:cs="Arial"/>
          <w:b/>
          <w:bCs/>
          <w:sz w:val="28"/>
          <w:szCs w:val="30"/>
        </w:rPr>
      </w:pPr>
      <w:r w:rsidRPr="008804EB">
        <w:rPr>
          <w:rFonts w:ascii="Arial" w:hAnsi="Arial" w:cs="Arial"/>
          <w:b/>
          <w:bCs/>
          <w:sz w:val="28"/>
          <w:szCs w:val="30"/>
        </w:rPr>
        <w:t>Employee Health Plan Benefits</w:t>
      </w:r>
      <w:r w:rsidR="008804EB" w:rsidRPr="008804EB">
        <w:rPr>
          <w:rFonts w:ascii="Arial" w:hAnsi="Arial" w:cs="Arial"/>
          <w:b/>
          <w:bCs/>
          <w:sz w:val="28"/>
          <w:szCs w:val="30"/>
        </w:rPr>
        <w:t xml:space="preserve"> </w:t>
      </w:r>
      <w:r w:rsidRPr="008804EB">
        <w:rPr>
          <w:rFonts w:ascii="Arial" w:hAnsi="Arial" w:cs="Arial"/>
          <w:b/>
          <w:bCs/>
          <w:sz w:val="28"/>
          <w:szCs w:val="30"/>
        </w:rPr>
        <w:t>Enrollment/Disenrollment Packet</w:t>
      </w:r>
    </w:p>
    <w:p w:rsidR="00780555" w:rsidRPr="008804EB" w:rsidRDefault="008804EB" w:rsidP="00A35472">
      <w:pPr>
        <w:ind w:right="-72"/>
        <w:jc w:val="center"/>
        <w:rPr>
          <w:rFonts w:ascii="Arial" w:hAnsi="Arial" w:cs="Arial"/>
          <w:b/>
          <w:bCs/>
          <w:sz w:val="19"/>
          <w:szCs w:val="19"/>
        </w:rPr>
      </w:pPr>
      <w:r w:rsidRPr="008804EB">
        <w:rPr>
          <w:rFonts w:ascii="Arial" w:hAnsi="Arial" w:cs="Arial"/>
          <w:b/>
          <w:bCs/>
          <w:color w:val="0000FF"/>
          <w:sz w:val="19"/>
          <w:szCs w:val="19"/>
        </w:rPr>
        <w:t xml:space="preserve">Benefits MUST receive this form within </w:t>
      </w:r>
      <w:r w:rsidRPr="008804EB">
        <w:rPr>
          <w:rFonts w:ascii="Arial" w:hAnsi="Arial" w:cs="Arial"/>
          <w:b/>
          <w:color w:val="0000FF"/>
          <w:sz w:val="19"/>
          <w:szCs w:val="19"/>
        </w:rPr>
        <w:t>31 calendar days of the mid-year election change event.</w:t>
      </w:r>
    </w:p>
    <w:p w:rsidR="00760A1F" w:rsidRPr="00780555" w:rsidRDefault="00760A1F" w:rsidP="00A35472">
      <w:pPr>
        <w:ind w:right="-72"/>
        <w:jc w:val="center"/>
        <w:rPr>
          <w:rFonts w:ascii="Arial" w:hAnsi="Arial" w:cs="Arial"/>
          <w:b/>
          <w:bCs/>
          <w:sz w:val="16"/>
          <w:szCs w:val="1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450"/>
        <w:gridCol w:w="90"/>
        <w:gridCol w:w="1395"/>
        <w:gridCol w:w="204"/>
        <w:gridCol w:w="366"/>
        <w:gridCol w:w="555"/>
        <w:gridCol w:w="450"/>
        <w:gridCol w:w="810"/>
        <w:gridCol w:w="759"/>
        <w:gridCol w:w="771"/>
        <w:gridCol w:w="285"/>
        <w:gridCol w:w="435"/>
        <w:gridCol w:w="90"/>
        <w:gridCol w:w="270"/>
        <w:gridCol w:w="90"/>
        <w:gridCol w:w="930"/>
        <w:gridCol w:w="1796"/>
        <w:gridCol w:w="19"/>
      </w:tblGrid>
      <w:tr w:rsidR="005759AA" w:rsidRPr="008E77C7" w:rsidTr="00117D88">
        <w:trPr>
          <w:jc w:val="center"/>
        </w:trPr>
        <w:tc>
          <w:tcPr>
            <w:tcW w:w="10890" w:type="dxa"/>
            <w:gridSpan w:val="19"/>
          </w:tcPr>
          <w:p w:rsidR="005759AA" w:rsidRPr="008E77C7" w:rsidRDefault="005759AA" w:rsidP="00117D88">
            <w:pPr>
              <w:spacing w:before="40" w:after="40"/>
              <w:ind w:right="-72"/>
              <w:jc w:val="center"/>
              <w:rPr>
                <w:rFonts w:ascii="Arial" w:hAnsi="Arial" w:cs="Arial"/>
                <w:b/>
                <w:bCs/>
                <w:color w:val="0000FF"/>
              </w:rPr>
            </w:pPr>
            <w:r w:rsidRPr="008E77C7">
              <w:rPr>
                <w:rFonts w:ascii="Arial" w:hAnsi="Arial" w:cs="Arial"/>
                <w:b/>
                <w:bCs/>
                <w:color w:val="0000FF"/>
              </w:rPr>
              <w:t>IMPORTANT ENROLLMENT REQUIREMENTS</w:t>
            </w:r>
          </w:p>
        </w:tc>
      </w:tr>
      <w:tr w:rsidR="00BE4165" w:rsidRPr="008E77C7" w:rsidTr="00B80DC0">
        <w:trPr>
          <w:jc w:val="center"/>
        </w:trPr>
        <w:tc>
          <w:tcPr>
            <w:tcW w:w="1125" w:type="dxa"/>
          </w:tcPr>
          <w:p w:rsidR="00BE4165" w:rsidRPr="00C57B51" w:rsidRDefault="00BE4165" w:rsidP="00931228">
            <w:pPr>
              <w:spacing w:before="40" w:after="40"/>
              <w:ind w:right="-72"/>
              <w:rPr>
                <w:rFonts w:ascii="Arial" w:hAnsi="Arial" w:cs="Arial"/>
                <w:b/>
                <w:bCs/>
                <w:sz w:val="20"/>
                <w:szCs w:val="20"/>
              </w:rPr>
            </w:pPr>
            <w:r w:rsidRPr="00C57B51">
              <w:rPr>
                <w:rFonts w:ascii="Arial" w:hAnsi="Arial" w:cs="Arial"/>
                <w:b/>
                <w:bCs/>
                <w:sz w:val="20"/>
                <w:szCs w:val="20"/>
              </w:rPr>
              <w:t xml:space="preserve">STEP 1:  </w:t>
            </w:r>
          </w:p>
        </w:tc>
        <w:tc>
          <w:tcPr>
            <w:tcW w:w="9765" w:type="dxa"/>
            <w:gridSpan w:val="18"/>
            <w:vAlign w:val="center"/>
          </w:tcPr>
          <w:p w:rsidR="00BE4165" w:rsidRPr="001160CC" w:rsidRDefault="00BE4165" w:rsidP="008804EB">
            <w:pPr>
              <w:tabs>
                <w:tab w:val="left" w:pos="8424"/>
              </w:tabs>
              <w:spacing w:before="40" w:after="40"/>
              <w:ind w:right="-72"/>
              <w:rPr>
                <w:rFonts w:ascii="Arial" w:hAnsi="Arial" w:cs="Arial"/>
                <w:b/>
                <w:sz w:val="20"/>
                <w:szCs w:val="20"/>
              </w:rPr>
            </w:pPr>
            <w:r w:rsidRPr="001160CC">
              <w:rPr>
                <w:rFonts w:ascii="Arial" w:hAnsi="Arial" w:cs="Arial"/>
                <w:b/>
                <w:sz w:val="20"/>
                <w:szCs w:val="20"/>
              </w:rPr>
              <w:t>Complete Section A</w:t>
            </w:r>
            <w:r w:rsidR="008804EB" w:rsidRPr="001160CC">
              <w:rPr>
                <w:rFonts w:ascii="Arial" w:hAnsi="Arial" w:cs="Arial"/>
                <w:b/>
                <w:sz w:val="20"/>
                <w:szCs w:val="20"/>
              </w:rPr>
              <w:t>.</w:t>
            </w:r>
          </w:p>
        </w:tc>
      </w:tr>
      <w:tr w:rsidR="00BE4165" w:rsidRPr="008E77C7" w:rsidTr="00B80DC0">
        <w:trPr>
          <w:jc w:val="center"/>
        </w:trPr>
        <w:tc>
          <w:tcPr>
            <w:tcW w:w="1125" w:type="dxa"/>
          </w:tcPr>
          <w:p w:rsidR="00BE4165" w:rsidRPr="00C57B51" w:rsidRDefault="00BE4165" w:rsidP="00931228">
            <w:pPr>
              <w:spacing w:before="40" w:after="40"/>
              <w:ind w:right="-72"/>
              <w:rPr>
                <w:rFonts w:ascii="Arial" w:hAnsi="Arial" w:cs="Arial"/>
                <w:b/>
                <w:bCs/>
                <w:sz w:val="20"/>
                <w:szCs w:val="20"/>
              </w:rPr>
            </w:pPr>
            <w:r w:rsidRPr="00C57B51">
              <w:rPr>
                <w:rFonts w:ascii="Arial" w:hAnsi="Arial" w:cs="Arial"/>
                <w:b/>
                <w:bCs/>
                <w:sz w:val="20"/>
                <w:szCs w:val="20"/>
              </w:rPr>
              <w:t xml:space="preserve">STEP 2:  </w:t>
            </w:r>
          </w:p>
        </w:tc>
        <w:tc>
          <w:tcPr>
            <w:tcW w:w="9765" w:type="dxa"/>
            <w:gridSpan w:val="18"/>
            <w:vAlign w:val="center"/>
          </w:tcPr>
          <w:p w:rsidR="00BE4165" w:rsidRPr="001160CC" w:rsidRDefault="00BE4165" w:rsidP="008804EB">
            <w:pPr>
              <w:spacing w:before="40" w:after="40"/>
              <w:ind w:right="-72"/>
              <w:rPr>
                <w:rFonts w:ascii="Arial" w:hAnsi="Arial" w:cs="Arial"/>
                <w:b/>
                <w:bCs/>
                <w:sz w:val="20"/>
                <w:szCs w:val="20"/>
              </w:rPr>
            </w:pPr>
            <w:r w:rsidRPr="001160CC">
              <w:rPr>
                <w:rFonts w:ascii="Arial" w:hAnsi="Arial" w:cs="Arial"/>
                <w:b/>
                <w:sz w:val="20"/>
                <w:szCs w:val="20"/>
              </w:rPr>
              <w:t>Review the eligibility criteria</w:t>
            </w:r>
            <w:r w:rsidR="008804EB" w:rsidRPr="001160CC">
              <w:rPr>
                <w:rFonts w:ascii="Arial" w:hAnsi="Arial" w:cs="Arial"/>
                <w:b/>
                <w:sz w:val="20"/>
                <w:szCs w:val="20"/>
              </w:rPr>
              <w:t xml:space="preserve"> located</w:t>
            </w:r>
            <w:r w:rsidRPr="001160CC">
              <w:rPr>
                <w:rFonts w:ascii="Arial" w:hAnsi="Arial" w:cs="Arial"/>
                <w:b/>
                <w:sz w:val="20"/>
                <w:szCs w:val="20"/>
              </w:rPr>
              <w:t xml:space="preserve"> in</w:t>
            </w:r>
            <w:r w:rsidR="008804EB" w:rsidRPr="001160CC">
              <w:rPr>
                <w:rFonts w:ascii="Arial" w:hAnsi="Arial" w:cs="Arial"/>
                <w:b/>
                <w:sz w:val="20"/>
                <w:szCs w:val="20"/>
              </w:rPr>
              <w:t xml:space="preserve"> Section 3 of</w:t>
            </w:r>
            <w:r w:rsidRPr="001160CC">
              <w:rPr>
                <w:rFonts w:ascii="Arial" w:hAnsi="Arial" w:cs="Arial"/>
                <w:b/>
                <w:sz w:val="20"/>
                <w:szCs w:val="20"/>
              </w:rPr>
              <w:t xml:space="preserve"> the </w:t>
            </w:r>
            <w:hyperlink r:id="rId11" w:history="1">
              <w:r w:rsidRPr="001160CC">
                <w:rPr>
                  <w:rStyle w:val="Hyperlink"/>
                  <w:rFonts w:ascii="Arial" w:hAnsi="Arial" w:cs="Arial"/>
                  <w:b/>
                  <w:sz w:val="20"/>
                  <w:szCs w:val="20"/>
                </w:rPr>
                <w:t>Sandia Health</w:t>
              </w:r>
              <w:r w:rsidR="009C714B" w:rsidRPr="001160CC">
                <w:rPr>
                  <w:rStyle w:val="Hyperlink"/>
                  <w:rFonts w:ascii="Arial" w:hAnsi="Arial" w:cs="Arial"/>
                  <w:b/>
                  <w:sz w:val="20"/>
                  <w:szCs w:val="20"/>
                </w:rPr>
                <w:t xml:space="preserve"> Benefits Plan</w:t>
              </w:r>
              <w:r w:rsidRPr="001160CC">
                <w:rPr>
                  <w:rStyle w:val="Hyperlink"/>
                  <w:rFonts w:ascii="Arial" w:hAnsi="Arial" w:cs="Arial"/>
                  <w:b/>
                  <w:sz w:val="20"/>
                  <w:szCs w:val="20"/>
                </w:rPr>
                <w:t xml:space="preserve"> </w:t>
              </w:r>
              <w:r w:rsidR="008804EB" w:rsidRPr="001160CC">
                <w:rPr>
                  <w:rStyle w:val="Hyperlink"/>
                  <w:rFonts w:ascii="Arial" w:hAnsi="Arial" w:cs="Arial"/>
                  <w:b/>
                  <w:sz w:val="20"/>
                  <w:szCs w:val="20"/>
                </w:rPr>
                <w:t xml:space="preserve">for Employees </w:t>
              </w:r>
              <w:r w:rsidRPr="001160CC">
                <w:rPr>
                  <w:rStyle w:val="Hyperlink"/>
                  <w:rFonts w:ascii="Arial" w:hAnsi="Arial" w:cs="Arial"/>
                  <w:b/>
                  <w:sz w:val="20"/>
                  <w:szCs w:val="20"/>
                </w:rPr>
                <w:t>Summary Plan Description</w:t>
              </w:r>
            </w:hyperlink>
            <w:r w:rsidR="00A150F9" w:rsidRPr="001160CC">
              <w:rPr>
                <w:rFonts w:ascii="Arial" w:hAnsi="Arial" w:cs="Arial"/>
                <w:b/>
                <w:sz w:val="20"/>
                <w:szCs w:val="20"/>
              </w:rPr>
              <w:t xml:space="preserve"> (SPD)</w:t>
            </w:r>
            <w:r w:rsidRPr="001160CC">
              <w:rPr>
                <w:rFonts w:ascii="Arial" w:hAnsi="Arial" w:cs="Arial"/>
                <w:b/>
                <w:sz w:val="20"/>
                <w:szCs w:val="20"/>
              </w:rPr>
              <w:t xml:space="preserve"> to ensure your dependent meets the </w:t>
            </w:r>
            <w:r w:rsidR="008804EB" w:rsidRPr="001160CC">
              <w:rPr>
                <w:rFonts w:ascii="Arial" w:hAnsi="Arial" w:cs="Arial"/>
                <w:b/>
                <w:sz w:val="20"/>
                <w:szCs w:val="20"/>
              </w:rPr>
              <w:t xml:space="preserve">eligibility </w:t>
            </w:r>
            <w:r w:rsidRPr="001160CC">
              <w:rPr>
                <w:rFonts w:ascii="Arial" w:hAnsi="Arial" w:cs="Arial"/>
                <w:b/>
                <w:sz w:val="20"/>
                <w:szCs w:val="20"/>
              </w:rPr>
              <w:t>criteria.</w:t>
            </w:r>
          </w:p>
        </w:tc>
      </w:tr>
      <w:tr w:rsidR="00BE4165" w:rsidRPr="008E77C7" w:rsidTr="00B80DC0">
        <w:trPr>
          <w:jc w:val="center"/>
        </w:trPr>
        <w:tc>
          <w:tcPr>
            <w:tcW w:w="1125" w:type="dxa"/>
          </w:tcPr>
          <w:p w:rsidR="00BE4165" w:rsidRPr="00C57B51" w:rsidRDefault="00BE4165" w:rsidP="00931228">
            <w:pPr>
              <w:spacing w:before="40" w:after="40"/>
              <w:ind w:right="-72"/>
              <w:rPr>
                <w:rFonts w:ascii="Arial" w:hAnsi="Arial" w:cs="Arial"/>
                <w:b/>
                <w:bCs/>
                <w:sz w:val="20"/>
                <w:szCs w:val="20"/>
              </w:rPr>
            </w:pPr>
            <w:r w:rsidRPr="00C57B51">
              <w:rPr>
                <w:rFonts w:ascii="Arial" w:hAnsi="Arial" w:cs="Arial"/>
                <w:b/>
                <w:bCs/>
                <w:sz w:val="20"/>
                <w:szCs w:val="20"/>
              </w:rPr>
              <w:t>STEP 3:</w:t>
            </w:r>
          </w:p>
        </w:tc>
        <w:tc>
          <w:tcPr>
            <w:tcW w:w="9765" w:type="dxa"/>
            <w:gridSpan w:val="18"/>
            <w:vAlign w:val="center"/>
          </w:tcPr>
          <w:p w:rsidR="00BE4165" w:rsidRPr="001160CC" w:rsidRDefault="00BE4165" w:rsidP="008804EB">
            <w:pPr>
              <w:spacing w:before="40" w:after="40"/>
              <w:ind w:right="-72"/>
              <w:rPr>
                <w:rFonts w:ascii="Arial" w:hAnsi="Arial" w:cs="Arial"/>
                <w:b/>
                <w:sz w:val="20"/>
                <w:szCs w:val="20"/>
              </w:rPr>
            </w:pPr>
            <w:r w:rsidRPr="001160CC">
              <w:rPr>
                <w:rFonts w:ascii="Arial" w:hAnsi="Arial" w:cs="Arial"/>
                <w:b/>
                <w:sz w:val="20"/>
                <w:szCs w:val="20"/>
              </w:rPr>
              <w:t>Review the enrollment and disenrollment mid-year election table and mark</w:t>
            </w:r>
            <w:r w:rsidR="004466EF" w:rsidRPr="001160CC">
              <w:rPr>
                <w:rFonts w:ascii="Arial" w:hAnsi="Arial" w:cs="Arial"/>
                <w:b/>
                <w:sz w:val="20"/>
                <w:szCs w:val="20"/>
              </w:rPr>
              <w:t xml:space="preserve"> the appropriate change event. </w:t>
            </w:r>
            <w:r w:rsidRPr="001160CC">
              <w:rPr>
                <w:rFonts w:ascii="Arial" w:hAnsi="Arial" w:cs="Arial"/>
                <w:b/>
                <w:sz w:val="20"/>
                <w:szCs w:val="20"/>
              </w:rPr>
              <w:t>The table describes mid-year election supporting documentation</w:t>
            </w:r>
            <w:r w:rsidR="004466EF" w:rsidRPr="001160CC">
              <w:rPr>
                <w:rFonts w:ascii="Arial" w:hAnsi="Arial" w:cs="Arial"/>
                <w:b/>
                <w:sz w:val="20"/>
                <w:szCs w:val="20"/>
              </w:rPr>
              <w:t xml:space="preserve"> requirements (if applicable). </w:t>
            </w:r>
            <w:r w:rsidRPr="001160CC">
              <w:rPr>
                <w:rFonts w:ascii="Arial" w:hAnsi="Arial" w:cs="Arial"/>
                <w:b/>
                <w:sz w:val="20"/>
                <w:szCs w:val="20"/>
              </w:rPr>
              <w:t>This documentation can follow the submission of the enrollment form, but is required within 60 days of the m</w:t>
            </w:r>
            <w:r w:rsidR="004466EF" w:rsidRPr="001160CC">
              <w:rPr>
                <w:rFonts w:ascii="Arial" w:hAnsi="Arial" w:cs="Arial"/>
                <w:b/>
                <w:sz w:val="20"/>
                <w:szCs w:val="20"/>
              </w:rPr>
              <w:t xml:space="preserve">id-year election change event. </w:t>
            </w:r>
            <w:r w:rsidRPr="001160CC">
              <w:rPr>
                <w:rFonts w:ascii="Arial" w:hAnsi="Arial" w:cs="Arial"/>
                <w:b/>
                <w:sz w:val="20"/>
                <w:szCs w:val="20"/>
              </w:rPr>
              <w:t>Your change will not be entered into the HR system until after Benefi</w:t>
            </w:r>
            <w:r w:rsidR="004466EF" w:rsidRPr="001160CC">
              <w:rPr>
                <w:rFonts w:ascii="Arial" w:hAnsi="Arial" w:cs="Arial"/>
                <w:b/>
                <w:sz w:val="20"/>
                <w:szCs w:val="20"/>
              </w:rPr>
              <w:t xml:space="preserve">ts receives the documentation. </w:t>
            </w:r>
            <w:r w:rsidRPr="001160CC">
              <w:rPr>
                <w:rFonts w:ascii="Arial" w:hAnsi="Arial" w:cs="Arial"/>
                <w:b/>
                <w:sz w:val="20"/>
                <w:szCs w:val="20"/>
              </w:rPr>
              <w:t>Failure to provide this documentation will result in disqualification of the dependent</w:t>
            </w:r>
            <w:r w:rsidR="008804EB" w:rsidRPr="001160CC">
              <w:rPr>
                <w:rFonts w:ascii="Arial" w:hAnsi="Arial" w:cs="Arial"/>
                <w:b/>
                <w:sz w:val="20"/>
                <w:szCs w:val="20"/>
              </w:rPr>
              <w:t>’s</w:t>
            </w:r>
            <w:r w:rsidRPr="001160CC">
              <w:rPr>
                <w:rFonts w:ascii="Arial" w:hAnsi="Arial" w:cs="Arial"/>
                <w:b/>
                <w:sz w:val="20"/>
                <w:szCs w:val="20"/>
              </w:rPr>
              <w:t xml:space="preserve"> coverage</w:t>
            </w:r>
            <w:r w:rsidR="00DE636F" w:rsidRPr="001160CC">
              <w:rPr>
                <w:rFonts w:ascii="Arial" w:hAnsi="Arial" w:cs="Arial"/>
                <w:b/>
                <w:sz w:val="20"/>
                <w:szCs w:val="20"/>
              </w:rPr>
              <w:t>.</w:t>
            </w:r>
          </w:p>
        </w:tc>
      </w:tr>
      <w:tr w:rsidR="00BE4165" w:rsidRPr="008E77C7" w:rsidTr="00B80DC0">
        <w:trPr>
          <w:jc w:val="center"/>
        </w:trPr>
        <w:tc>
          <w:tcPr>
            <w:tcW w:w="1125" w:type="dxa"/>
          </w:tcPr>
          <w:p w:rsidR="00BE4165" w:rsidRPr="00C57B51" w:rsidRDefault="00BE4165" w:rsidP="00931228">
            <w:pPr>
              <w:spacing w:before="40" w:after="40"/>
              <w:ind w:right="-72"/>
              <w:rPr>
                <w:rFonts w:ascii="Arial" w:hAnsi="Arial" w:cs="Arial"/>
                <w:b/>
                <w:bCs/>
                <w:sz w:val="20"/>
                <w:szCs w:val="20"/>
              </w:rPr>
            </w:pPr>
            <w:r w:rsidRPr="00C57B51">
              <w:rPr>
                <w:rFonts w:ascii="Arial" w:hAnsi="Arial" w:cs="Arial"/>
                <w:b/>
                <w:bCs/>
                <w:sz w:val="20"/>
                <w:szCs w:val="20"/>
              </w:rPr>
              <w:t xml:space="preserve">STEP 4:  </w:t>
            </w:r>
          </w:p>
        </w:tc>
        <w:tc>
          <w:tcPr>
            <w:tcW w:w="9765" w:type="dxa"/>
            <w:gridSpan w:val="18"/>
            <w:vAlign w:val="center"/>
          </w:tcPr>
          <w:p w:rsidR="00BE4165" w:rsidRPr="001160CC" w:rsidRDefault="00DE636F" w:rsidP="008804EB">
            <w:pPr>
              <w:spacing w:before="40" w:after="40"/>
              <w:ind w:right="-72"/>
              <w:rPr>
                <w:rFonts w:ascii="Arial" w:hAnsi="Arial" w:cs="Arial"/>
                <w:b/>
                <w:bCs/>
                <w:sz w:val="20"/>
                <w:szCs w:val="20"/>
              </w:rPr>
            </w:pPr>
            <w:r w:rsidRPr="001160CC">
              <w:rPr>
                <w:rFonts w:ascii="Arial" w:hAnsi="Arial" w:cs="Arial"/>
                <w:b/>
                <w:sz w:val="20"/>
                <w:szCs w:val="20"/>
              </w:rPr>
              <w:t>Sign Section D</w:t>
            </w:r>
            <w:r w:rsidR="008804EB" w:rsidRPr="001160CC">
              <w:rPr>
                <w:rFonts w:ascii="Arial" w:hAnsi="Arial" w:cs="Arial"/>
                <w:b/>
                <w:sz w:val="20"/>
                <w:szCs w:val="20"/>
              </w:rPr>
              <w:t xml:space="preserve"> to</w:t>
            </w:r>
            <w:r w:rsidR="00BE4165" w:rsidRPr="001160CC">
              <w:rPr>
                <w:rFonts w:ascii="Arial" w:hAnsi="Arial" w:cs="Arial"/>
                <w:b/>
                <w:sz w:val="20"/>
                <w:szCs w:val="20"/>
              </w:rPr>
              <w:t xml:space="preserve"> certify the enro</w:t>
            </w:r>
            <w:r w:rsidRPr="001160CC">
              <w:rPr>
                <w:rFonts w:ascii="Arial" w:hAnsi="Arial" w:cs="Arial"/>
                <w:b/>
                <w:sz w:val="20"/>
                <w:szCs w:val="20"/>
              </w:rPr>
              <w:t>l</w:t>
            </w:r>
            <w:r w:rsidR="00BE4165" w:rsidRPr="001160CC">
              <w:rPr>
                <w:rFonts w:ascii="Arial" w:hAnsi="Arial" w:cs="Arial"/>
                <w:b/>
                <w:sz w:val="20"/>
                <w:szCs w:val="20"/>
              </w:rPr>
              <w:t>lment action request.</w:t>
            </w:r>
          </w:p>
        </w:tc>
      </w:tr>
      <w:tr w:rsidR="004466EF" w:rsidRPr="008E77C7" w:rsidTr="00B80DC0">
        <w:trPr>
          <w:jc w:val="center"/>
        </w:trPr>
        <w:tc>
          <w:tcPr>
            <w:tcW w:w="1125" w:type="dxa"/>
            <w:tcBorders>
              <w:bottom w:val="single" w:sz="4" w:space="0" w:color="auto"/>
            </w:tcBorders>
          </w:tcPr>
          <w:p w:rsidR="004466EF" w:rsidRPr="00C57B51" w:rsidRDefault="004466EF" w:rsidP="00931228">
            <w:pPr>
              <w:spacing w:before="40" w:after="40"/>
              <w:ind w:right="-72"/>
              <w:rPr>
                <w:rFonts w:ascii="Arial" w:hAnsi="Arial" w:cs="Arial"/>
                <w:b/>
                <w:bCs/>
                <w:sz w:val="20"/>
                <w:szCs w:val="20"/>
              </w:rPr>
            </w:pPr>
            <w:r w:rsidRPr="00C57B51">
              <w:rPr>
                <w:rFonts w:ascii="Arial" w:hAnsi="Arial" w:cs="Arial"/>
                <w:b/>
                <w:bCs/>
                <w:sz w:val="20"/>
                <w:szCs w:val="20"/>
              </w:rPr>
              <w:t>STEP 5:</w:t>
            </w:r>
          </w:p>
        </w:tc>
        <w:tc>
          <w:tcPr>
            <w:tcW w:w="9765" w:type="dxa"/>
            <w:gridSpan w:val="18"/>
            <w:tcBorders>
              <w:bottom w:val="single" w:sz="4" w:space="0" w:color="auto"/>
            </w:tcBorders>
            <w:vAlign w:val="center"/>
          </w:tcPr>
          <w:p w:rsidR="00931228" w:rsidRPr="001160CC" w:rsidRDefault="00931228" w:rsidP="00931228">
            <w:pPr>
              <w:spacing w:before="40" w:after="80"/>
              <w:ind w:right="-72"/>
              <w:rPr>
                <w:rFonts w:ascii="Arial" w:hAnsi="Arial" w:cs="Arial"/>
                <w:b/>
                <w:color w:val="0000FF"/>
                <w:sz w:val="20"/>
                <w:szCs w:val="20"/>
              </w:rPr>
            </w:pPr>
            <w:r w:rsidRPr="001160CC">
              <w:rPr>
                <w:rFonts w:ascii="Arial" w:hAnsi="Arial" w:cs="Arial"/>
                <w:b/>
                <w:bCs/>
                <w:color w:val="0000FF"/>
                <w:sz w:val="20"/>
                <w:szCs w:val="20"/>
              </w:rPr>
              <w:t xml:space="preserve">Benefits MUST receive this form within </w:t>
            </w:r>
            <w:r w:rsidRPr="001160CC">
              <w:rPr>
                <w:rFonts w:ascii="Arial" w:hAnsi="Arial" w:cs="Arial"/>
                <w:b/>
                <w:color w:val="0000FF"/>
                <w:sz w:val="20"/>
                <w:szCs w:val="20"/>
              </w:rPr>
              <w:t>31 calendar days of the mid-year election change event.</w:t>
            </w:r>
          </w:p>
          <w:p w:rsidR="004466EF" w:rsidRPr="001160CC" w:rsidRDefault="00EB4315" w:rsidP="00931228">
            <w:pPr>
              <w:spacing w:before="40" w:after="40"/>
              <w:ind w:right="-72"/>
              <w:rPr>
                <w:rFonts w:ascii="Arial" w:hAnsi="Arial" w:cs="Arial"/>
                <w:b/>
                <w:sz w:val="20"/>
                <w:szCs w:val="20"/>
              </w:rPr>
            </w:pPr>
            <w:r w:rsidRPr="001160CC">
              <w:rPr>
                <w:rFonts w:ascii="Arial" w:hAnsi="Arial" w:cs="Arial"/>
                <w:b/>
                <w:bCs/>
                <w:sz w:val="20"/>
                <w:szCs w:val="20"/>
              </w:rPr>
              <w:t>For births, adoptions</w:t>
            </w:r>
            <w:r w:rsidR="008804EB" w:rsidRPr="001160CC">
              <w:rPr>
                <w:rFonts w:ascii="Arial" w:hAnsi="Arial" w:cs="Arial"/>
                <w:b/>
                <w:bCs/>
                <w:sz w:val="20"/>
                <w:szCs w:val="20"/>
              </w:rPr>
              <w:t>,</w:t>
            </w:r>
            <w:r w:rsidRPr="001160CC">
              <w:rPr>
                <w:rFonts w:ascii="Arial" w:hAnsi="Arial" w:cs="Arial"/>
                <w:b/>
                <w:bCs/>
                <w:sz w:val="20"/>
                <w:szCs w:val="20"/>
              </w:rPr>
              <w:t xml:space="preserve"> or placements for adoptions, you have retroactive coverage to the date of the event if enrolled within 31 calendar days of the event; however, you may enroll these dependents between 31-61 calendar days after the event with coverage effective on the date the paperwork is received by the Benefits Department.</w:t>
            </w:r>
          </w:p>
        </w:tc>
      </w:tr>
      <w:tr w:rsidR="00931228" w:rsidRPr="008E77C7" w:rsidTr="00B80DC0">
        <w:trPr>
          <w:jc w:val="center"/>
        </w:trPr>
        <w:tc>
          <w:tcPr>
            <w:tcW w:w="1125" w:type="dxa"/>
            <w:tcBorders>
              <w:bottom w:val="single" w:sz="4" w:space="0" w:color="auto"/>
            </w:tcBorders>
          </w:tcPr>
          <w:p w:rsidR="00931228" w:rsidRPr="00C57B51" w:rsidRDefault="00931228" w:rsidP="00931228">
            <w:pPr>
              <w:spacing w:before="40" w:after="40"/>
              <w:ind w:right="-72"/>
              <w:rPr>
                <w:rFonts w:ascii="Arial" w:hAnsi="Arial" w:cs="Arial"/>
                <w:b/>
                <w:bCs/>
                <w:sz w:val="20"/>
                <w:szCs w:val="20"/>
              </w:rPr>
            </w:pPr>
            <w:r w:rsidRPr="00C57B51">
              <w:rPr>
                <w:rFonts w:ascii="Arial" w:hAnsi="Arial" w:cs="Arial"/>
                <w:b/>
                <w:bCs/>
                <w:sz w:val="20"/>
                <w:szCs w:val="20"/>
              </w:rPr>
              <w:t>STEP 6:</w:t>
            </w:r>
          </w:p>
        </w:tc>
        <w:tc>
          <w:tcPr>
            <w:tcW w:w="9765" w:type="dxa"/>
            <w:gridSpan w:val="18"/>
            <w:tcBorders>
              <w:bottom w:val="single" w:sz="4" w:space="0" w:color="auto"/>
            </w:tcBorders>
            <w:vAlign w:val="center"/>
          </w:tcPr>
          <w:p w:rsidR="00931228" w:rsidRPr="001160CC" w:rsidRDefault="00460EC3" w:rsidP="00D10391">
            <w:pPr>
              <w:spacing w:before="40" w:after="80"/>
              <w:ind w:right="-72"/>
              <w:rPr>
                <w:rFonts w:ascii="Arial" w:hAnsi="Arial" w:cs="Arial"/>
                <w:b/>
                <w:bCs/>
                <w:sz w:val="20"/>
                <w:szCs w:val="20"/>
              </w:rPr>
            </w:pPr>
            <w:r>
              <w:rPr>
                <w:rFonts w:ascii="Arial" w:hAnsi="Arial" w:cs="Arial"/>
                <w:b/>
                <w:bCs/>
                <w:sz w:val="20"/>
                <w:szCs w:val="20"/>
              </w:rPr>
              <w:t xml:space="preserve">Submit your </w:t>
            </w:r>
            <w:r w:rsidR="00A436CE" w:rsidRPr="001160CC">
              <w:rPr>
                <w:rFonts w:ascii="Arial" w:hAnsi="Arial" w:cs="Arial"/>
                <w:b/>
                <w:bCs/>
                <w:sz w:val="20"/>
                <w:szCs w:val="20"/>
              </w:rPr>
              <w:t xml:space="preserve">completed form </w:t>
            </w:r>
            <w:r>
              <w:rPr>
                <w:rFonts w:ascii="Arial" w:hAnsi="Arial" w:cs="Arial"/>
                <w:b/>
                <w:color w:val="000000"/>
                <w:sz w:val="20"/>
                <w:szCs w:val="20"/>
              </w:rPr>
              <w:t xml:space="preserve">via fax to </w:t>
            </w:r>
            <w:r w:rsidR="00A436CE" w:rsidRPr="001160CC">
              <w:rPr>
                <w:rFonts w:ascii="Arial" w:hAnsi="Arial" w:cs="Arial"/>
                <w:b/>
                <w:bCs/>
                <w:sz w:val="20"/>
                <w:szCs w:val="20"/>
              </w:rPr>
              <w:t>Benefits at 505-844-7535</w:t>
            </w:r>
            <w:r w:rsidR="00060D7F">
              <w:rPr>
                <w:rFonts w:ascii="Arial" w:hAnsi="Arial" w:cs="Arial"/>
                <w:b/>
                <w:bCs/>
                <w:sz w:val="20"/>
                <w:szCs w:val="20"/>
              </w:rPr>
              <w:t xml:space="preserve"> (please retain a copy of your fax confirmation for your records)</w:t>
            </w:r>
            <w:r>
              <w:rPr>
                <w:rFonts w:ascii="Arial" w:hAnsi="Arial" w:cs="Arial"/>
                <w:b/>
                <w:bCs/>
                <w:sz w:val="20"/>
                <w:szCs w:val="20"/>
              </w:rPr>
              <w:t>,</w:t>
            </w:r>
            <w:r w:rsidR="00A436CE" w:rsidRPr="001160CC">
              <w:rPr>
                <w:rFonts w:ascii="Arial" w:hAnsi="Arial" w:cs="Arial"/>
                <w:b/>
                <w:bCs/>
                <w:sz w:val="20"/>
                <w:szCs w:val="20"/>
              </w:rPr>
              <w:t xml:space="preserve"> </w:t>
            </w:r>
            <w:r>
              <w:rPr>
                <w:rFonts w:ascii="Arial" w:hAnsi="Arial" w:cs="Arial"/>
                <w:b/>
                <w:bCs/>
                <w:sz w:val="20"/>
                <w:szCs w:val="20"/>
              </w:rPr>
              <w:t>OR</w:t>
            </w:r>
            <w:r w:rsidR="00A436CE" w:rsidRPr="001160CC">
              <w:rPr>
                <w:rFonts w:ascii="Arial" w:hAnsi="Arial" w:cs="Arial"/>
                <w:b/>
                <w:bCs/>
                <w:sz w:val="20"/>
                <w:szCs w:val="20"/>
              </w:rPr>
              <w:t xml:space="preserve"> </w:t>
            </w:r>
            <w:r>
              <w:rPr>
                <w:rFonts w:ascii="Arial" w:hAnsi="Arial" w:cs="Arial"/>
                <w:b/>
                <w:bCs/>
                <w:sz w:val="20"/>
                <w:szCs w:val="20"/>
              </w:rPr>
              <w:t>hand-deliver to Benefits Customer Service in Bldg. 832</w:t>
            </w:r>
            <w:r w:rsidR="008804EB" w:rsidRPr="001160CC">
              <w:rPr>
                <w:rFonts w:ascii="Arial" w:hAnsi="Arial" w:cs="Arial"/>
                <w:b/>
                <w:bCs/>
                <w:sz w:val="20"/>
                <w:szCs w:val="20"/>
              </w:rPr>
              <w:t>.</w:t>
            </w:r>
            <w:r w:rsidR="00D10391">
              <w:rPr>
                <w:rFonts w:ascii="Arial" w:hAnsi="Arial" w:cs="Arial"/>
                <w:b/>
                <w:bCs/>
                <w:sz w:val="20"/>
                <w:szCs w:val="20"/>
              </w:rPr>
              <w:t xml:space="preserve"> Contact Benefits Customer Service at 505-844-4237</w:t>
            </w:r>
            <w:r w:rsidR="00060D7F">
              <w:rPr>
                <w:rFonts w:ascii="Arial" w:hAnsi="Arial" w:cs="Arial"/>
                <w:b/>
                <w:bCs/>
                <w:sz w:val="20"/>
                <w:szCs w:val="20"/>
              </w:rPr>
              <w:t>, option 2</w:t>
            </w:r>
            <w:r w:rsidR="00D10391">
              <w:rPr>
                <w:rFonts w:ascii="Arial" w:hAnsi="Arial" w:cs="Arial"/>
                <w:b/>
                <w:bCs/>
                <w:sz w:val="20"/>
                <w:szCs w:val="20"/>
              </w:rPr>
              <w:t xml:space="preserve"> with questions.</w:t>
            </w:r>
          </w:p>
        </w:tc>
      </w:tr>
      <w:tr w:rsidR="008804EB" w:rsidRPr="008E77C7" w:rsidTr="00B80DC0">
        <w:trPr>
          <w:jc w:val="center"/>
        </w:trPr>
        <w:tc>
          <w:tcPr>
            <w:tcW w:w="1125" w:type="dxa"/>
            <w:tcBorders>
              <w:bottom w:val="single" w:sz="4" w:space="0" w:color="auto"/>
            </w:tcBorders>
          </w:tcPr>
          <w:p w:rsidR="008804EB" w:rsidRPr="00C57B51" w:rsidRDefault="008804EB" w:rsidP="00931228">
            <w:pPr>
              <w:spacing w:before="40" w:after="40"/>
              <w:ind w:right="-72"/>
              <w:rPr>
                <w:rFonts w:ascii="Arial" w:hAnsi="Arial" w:cs="Arial"/>
                <w:b/>
                <w:bCs/>
                <w:sz w:val="20"/>
                <w:szCs w:val="20"/>
              </w:rPr>
            </w:pPr>
            <w:r>
              <w:rPr>
                <w:rFonts w:ascii="Arial" w:hAnsi="Arial" w:cs="Arial"/>
                <w:b/>
                <w:bCs/>
                <w:sz w:val="20"/>
                <w:szCs w:val="20"/>
              </w:rPr>
              <w:t>STEP 7:</w:t>
            </w:r>
          </w:p>
        </w:tc>
        <w:tc>
          <w:tcPr>
            <w:tcW w:w="9765" w:type="dxa"/>
            <w:gridSpan w:val="18"/>
            <w:tcBorders>
              <w:bottom w:val="single" w:sz="4" w:space="0" w:color="auto"/>
            </w:tcBorders>
            <w:vAlign w:val="center"/>
          </w:tcPr>
          <w:p w:rsidR="008804EB" w:rsidRPr="001160CC" w:rsidRDefault="008804EB" w:rsidP="008804EB">
            <w:pPr>
              <w:spacing w:before="40" w:after="80"/>
              <w:ind w:right="-72"/>
              <w:rPr>
                <w:rFonts w:ascii="Arial" w:hAnsi="Arial" w:cs="Arial"/>
                <w:b/>
                <w:bCs/>
                <w:sz w:val="20"/>
                <w:szCs w:val="20"/>
              </w:rPr>
            </w:pPr>
            <w:r w:rsidRPr="001160CC">
              <w:rPr>
                <w:rFonts w:ascii="Arial" w:hAnsi="Arial" w:cs="Arial"/>
                <w:b/>
                <w:bCs/>
                <w:sz w:val="20"/>
                <w:szCs w:val="20"/>
              </w:rPr>
              <w:t>You will receive a confirmation email from Benefits when your enrollment or disenrollment has been processed.</w:t>
            </w:r>
          </w:p>
        </w:tc>
      </w:tr>
      <w:tr w:rsidR="008D7333" w:rsidRPr="002970B8" w:rsidTr="00F94970">
        <w:tblPrEx>
          <w:tblBorders>
            <w:top w:val="double" w:sz="4" w:space="0" w:color="auto"/>
            <w:left w:val="double" w:sz="4" w:space="0" w:color="auto"/>
            <w:bottom w:val="double" w:sz="4" w:space="0" w:color="auto"/>
            <w:right w:val="double" w:sz="4" w:space="0" w:color="auto"/>
          </w:tblBorders>
          <w:shd w:val="clear" w:color="auto" w:fill="003366"/>
          <w:tblLook w:val="0000" w:firstRow="0" w:lastRow="0" w:firstColumn="0" w:lastColumn="0" w:noHBand="0" w:noVBand="0"/>
        </w:tblPrEx>
        <w:trPr>
          <w:trHeight w:val="420"/>
          <w:jc w:val="center"/>
        </w:trPr>
        <w:tc>
          <w:tcPr>
            <w:tcW w:w="10890" w:type="dxa"/>
            <w:gridSpan w:val="19"/>
            <w:tcBorders>
              <w:top w:val="single" w:sz="4" w:space="0" w:color="auto"/>
              <w:left w:val="single" w:sz="4" w:space="0" w:color="auto"/>
              <w:bottom w:val="single" w:sz="4" w:space="0" w:color="auto"/>
              <w:right w:val="single" w:sz="4" w:space="0" w:color="auto"/>
            </w:tcBorders>
            <w:shd w:val="clear" w:color="auto" w:fill="003366"/>
            <w:tcMar>
              <w:left w:w="0" w:type="dxa"/>
              <w:right w:w="115" w:type="dxa"/>
            </w:tcMar>
            <w:vAlign w:val="center"/>
          </w:tcPr>
          <w:p w:rsidR="008D7333" w:rsidRPr="002970B8" w:rsidRDefault="008D7333" w:rsidP="00A8010C">
            <w:pPr>
              <w:pStyle w:val="TblTextLft10pt"/>
              <w:spacing w:before="20" w:after="20"/>
              <w:ind w:left="45" w:right="-72"/>
              <w:rPr>
                <w:rFonts w:ascii="Times New Roman" w:hAnsi="Times New Roman"/>
                <w:b/>
                <w:color w:val="FFFFFF"/>
                <w:sz w:val="22"/>
                <w:szCs w:val="22"/>
              </w:rPr>
            </w:pPr>
            <w:r w:rsidRPr="002970B8">
              <w:rPr>
                <w:b/>
                <w:color w:val="FFFFFF"/>
                <w:sz w:val="22"/>
                <w:szCs w:val="22"/>
              </w:rPr>
              <w:t xml:space="preserve">A.  Primary Member Info and Qualifying Election Change </w:t>
            </w:r>
            <w:r w:rsidR="00B4068F" w:rsidRPr="002970B8">
              <w:rPr>
                <w:b/>
                <w:color w:val="FFFFFF"/>
                <w:sz w:val="22"/>
                <w:szCs w:val="22"/>
              </w:rPr>
              <w:t>Information</w:t>
            </w:r>
          </w:p>
        </w:tc>
      </w:tr>
      <w:tr w:rsidR="00DE636F" w:rsidRPr="00353BA3" w:rsidTr="00B80DC0">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cantSplit/>
          <w:trHeight w:hRule="exact" w:val="381"/>
          <w:jc w:val="center"/>
        </w:trPr>
        <w:tc>
          <w:tcPr>
            <w:tcW w:w="1575" w:type="dxa"/>
            <w:gridSpan w:val="2"/>
            <w:tcBorders>
              <w:top w:val="single" w:sz="4" w:space="0" w:color="auto"/>
              <w:left w:val="single" w:sz="4" w:space="0" w:color="auto"/>
              <w:bottom w:val="single" w:sz="4" w:space="0" w:color="auto"/>
            </w:tcBorders>
            <w:shd w:val="clear" w:color="auto" w:fill="FFFFFF"/>
            <w:vAlign w:val="center"/>
          </w:tcPr>
          <w:p w:rsidR="00DE636F" w:rsidRPr="002970B8" w:rsidRDefault="00DE636F" w:rsidP="00537049">
            <w:pPr>
              <w:tabs>
                <w:tab w:val="left" w:pos="720"/>
                <w:tab w:val="left" w:pos="5400"/>
                <w:tab w:val="left" w:pos="6300"/>
                <w:tab w:val="left" w:pos="11340"/>
              </w:tabs>
              <w:spacing w:before="40" w:after="40"/>
              <w:ind w:right="-72"/>
              <w:rPr>
                <w:b/>
                <w:bCs/>
                <w:sz w:val="20"/>
                <w:szCs w:val="20"/>
              </w:rPr>
            </w:pPr>
            <w:r w:rsidRPr="002970B8">
              <w:rPr>
                <w:rFonts w:ascii="Arial" w:hAnsi="Arial" w:cs="Arial"/>
                <w:sz w:val="20"/>
                <w:szCs w:val="20"/>
              </w:rPr>
              <w:t>First Name</w:t>
            </w:r>
          </w:p>
        </w:tc>
        <w:tc>
          <w:tcPr>
            <w:tcW w:w="2610" w:type="dxa"/>
            <w:gridSpan w:val="5"/>
            <w:tcBorders>
              <w:top w:val="single" w:sz="4" w:space="0" w:color="auto"/>
              <w:bottom w:val="single" w:sz="4" w:space="0" w:color="auto"/>
            </w:tcBorders>
            <w:shd w:val="clear" w:color="auto" w:fill="FFFFFF"/>
            <w:vAlign w:val="center"/>
          </w:tcPr>
          <w:p w:rsidR="00DE636F" w:rsidRPr="002970B8" w:rsidRDefault="000C12F9" w:rsidP="00537049">
            <w:pPr>
              <w:tabs>
                <w:tab w:val="left" w:pos="720"/>
                <w:tab w:val="left" w:pos="5400"/>
                <w:tab w:val="left" w:pos="6300"/>
                <w:tab w:val="left" w:pos="11340"/>
              </w:tabs>
              <w:spacing w:before="40" w:after="40"/>
              <w:ind w:right="-72"/>
              <w:rPr>
                <w:b/>
                <w:bCs/>
                <w:sz w:val="20"/>
                <w:szCs w:val="20"/>
              </w:rPr>
            </w:pPr>
            <w:r w:rsidRPr="002970B8">
              <w:rPr>
                <w:rFonts w:ascii="Arial" w:hAnsi="Arial" w:cs="Arial"/>
                <w:sz w:val="20"/>
                <w:szCs w:val="20"/>
              </w:rPr>
              <w:fldChar w:fldCharType="begin">
                <w:ffData>
                  <w:name w:val="Text29"/>
                  <w:enabled/>
                  <w:calcOnExit w:val="0"/>
                  <w:textInput/>
                </w:ffData>
              </w:fldChar>
            </w:r>
            <w:bookmarkStart w:id="0" w:name="Text29"/>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bookmarkStart w:id="1" w:name="_GoBack"/>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bookmarkEnd w:id="1"/>
            <w:r w:rsidRPr="002970B8">
              <w:rPr>
                <w:rFonts w:ascii="Arial" w:hAnsi="Arial" w:cs="Arial"/>
                <w:sz w:val="20"/>
                <w:szCs w:val="20"/>
              </w:rPr>
              <w:fldChar w:fldCharType="end"/>
            </w:r>
            <w:bookmarkEnd w:id="0"/>
          </w:p>
        </w:tc>
        <w:tc>
          <w:tcPr>
            <w:tcW w:w="1260" w:type="dxa"/>
            <w:gridSpan w:val="2"/>
            <w:tcBorders>
              <w:top w:val="single" w:sz="4" w:space="0" w:color="auto"/>
              <w:bottom w:val="single" w:sz="4" w:space="0" w:color="auto"/>
              <w:right w:val="single" w:sz="4" w:space="0" w:color="auto"/>
            </w:tcBorders>
            <w:shd w:val="clear" w:color="auto" w:fill="FFFFFF"/>
            <w:vAlign w:val="center"/>
          </w:tcPr>
          <w:p w:rsidR="00DE636F" w:rsidRPr="002970B8" w:rsidRDefault="00DE636F" w:rsidP="00537049">
            <w:pPr>
              <w:tabs>
                <w:tab w:val="left" w:pos="720"/>
                <w:tab w:val="left" w:pos="5400"/>
                <w:tab w:val="left" w:pos="6300"/>
                <w:tab w:val="left" w:pos="11340"/>
              </w:tabs>
              <w:spacing w:before="40" w:after="40"/>
              <w:ind w:right="-72"/>
              <w:rPr>
                <w:b/>
                <w:bCs/>
                <w:sz w:val="20"/>
                <w:szCs w:val="20"/>
              </w:rPr>
            </w:pPr>
            <w:r w:rsidRPr="002970B8">
              <w:rPr>
                <w:rFonts w:ascii="Arial" w:hAnsi="Arial" w:cs="Arial"/>
                <w:sz w:val="20"/>
                <w:szCs w:val="20"/>
              </w:rPr>
              <w:t>Last Name</w:t>
            </w:r>
          </w:p>
        </w:tc>
        <w:tc>
          <w:tcPr>
            <w:tcW w:w="270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E636F" w:rsidRPr="002970B8" w:rsidRDefault="000C12F9" w:rsidP="00537049">
            <w:pPr>
              <w:tabs>
                <w:tab w:val="left" w:pos="720"/>
                <w:tab w:val="left" w:pos="6300"/>
                <w:tab w:val="left" w:pos="11340"/>
              </w:tabs>
              <w:spacing w:before="40" w:after="40"/>
              <w:ind w:right="-72"/>
              <w:rPr>
                <w:b/>
                <w:bCs/>
                <w:sz w:val="20"/>
                <w:szCs w:val="20"/>
              </w:rPr>
            </w:pPr>
            <w:r w:rsidRPr="002970B8">
              <w:rPr>
                <w:rFonts w:ascii="Arial" w:hAnsi="Arial" w:cs="Arial"/>
                <w:sz w:val="20"/>
                <w:szCs w:val="20"/>
              </w:rPr>
              <w:fldChar w:fldCharType="begin">
                <w:ffData>
                  <w:name w:val="Text30"/>
                  <w:enabled/>
                  <w:calcOnExit w:val="0"/>
                  <w:textInput/>
                </w:ffData>
              </w:fldChar>
            </w:r>
            <w:bookmarkStart w:id="2" w:name="Text30"/>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Pr="002970B8">
              <w:rPr>
                <w:rFonts w:ascii="Arial" w:hAnsi="Arial" w:cs="Arial"/>
                <w:sz w:val="20"/>
                <w:szCs w:val="20"/>
              </w:rPr>
              <w:fldChar w:fldCharType="end"/>
            </w:r>
            <w:bookmarkEnd w:id="2"/>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DE636F" w:rsidRPr="002970B8" w:rsidRDefault="00DE636F" w:rsidP="00537049">
            <w:pPr>
              <w:tabs>
                <w:tab w:val="left" w:pos="720"/>
                <w:tab w:val="left" w:pos="5400"/>
                <w:tab w:val="left" w:pos="6300"/>
                <w:tab w:val="left" w:pos="11340"/>
              </w:tabs>
              <w:spacing w:before="40" w:after="40"/>
              <w:ind w:right="-72"/>
              <w:rPr>
                <w:b/>
                <w:bCs/>
                <w:sz w:val="20"/>
                <w:szCs w:val="20"/>
              </w:rPr>
            </w:pPr>
            <w:r w:rsidRPr="002970B8">
              <w:rPr>
                <w:rFonts w:ascii="Arial" w:hAnsi="Arial" w:cs="Arial"/>
                <w:sz w:val="20"/>
                <w:szCs w:val="20"/>
              </w:rPr>
              <w:t>M.I.</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636F" w:rsidRPr="002970B8" w:rsidRDefault="000C12F9" w:rsidP="00537049">
            <w:pPr>
              <w:tabs>
                <w:tab w:val="left" w:pos="720"/>
                <w:tab w:val="left" w:pos="5400"/>
                <w:tab w:val="left" w:pos="6300"/>
                <w:tab w:val="left" w:pos="11340"/>
              </w:tabs>
              <w:spacing w:before="40" w:after="40"/>
              <w:ind w:right="-72"/>
              <w:rPr>
                <w:b/>
                <w:bCs/>
                <w:sz w:val="20"/>
                <w:szCs w:val="20"/>
              </w:rPr>
            </w:pPr>
            <w:r w:rsidRPr="002970B8">
              <w:rPr>
                <w:b/>
                <w:bCs/>
                <w:sz w:val="20"/>
                <w:szCs w:val="20"/>
              </w:rPr>
              <w:fldChar w:fldCharType="begin">
                <w:ffData>
                  <w:name w:val="Text91"/>
                  <w:enabled/>
                  <w:calcOnExit w:val="0"/>
                  <w:textInput/>
                </w:ffData>
              </w:fldChar>
            </w:r>
            <w:bookmarkStart w:id="3" w:name="Text91"/>
            <w:r w:rsidR="00DE636F" w:rsidRPr="002970B8">
              <w:rPr>
                <w:b/>
                <w:bCs/>
                <w:sz w:val="20"/>
                <w:szCs w:val="20"/>
              </w:rPr>
              <w:instrText xml:space="preserve"> FORMTEXT </w:instrText>
            </w:r>
            <w:r w:rsidRPr="002970B8">
              <w:rPr>
                <w:b/>
                <w:bCs/>
                <w:sz w:val="20"/>
                <w:szCs w:val="20"/>
              </w:rPr>
            </w:r>
            <w:r w:rsidRPr="002970B8">
              <w:rPr>
                <w:b/>
                <w:bCs/>
                <w:sz w:val="20"/>
                <w:szCs w:val="20"/>
              </w:rPr>
              <w:fldChar w:fldCharType="separate"/>
            </w:r>
            <w:r w:rsidR="0098352D">
              <w:rPr>
                <w:b/>
                <w:bCs/>
                <w:noProof/>
                <w:sz w:val="20"/>
                <w:szCs w:val="20"/>
              </w:rPr>
              <w:t> </w:t>
            </w:r>
            <w:r w:rsidR="0098352D">
              <w:rPr>
                <w:b/>
                <w:bCs/>
                <w:noProof/>
                <w:sz w:val="20"/>
                <w:szCs w:val="20"/>
              </w:rPr>
              <w:t> </w:t>
            </w:r>
            <w:r w:rsidR="0098352D">
              <w:rPr>
                <w:b/>
                <w:bCs/>
                <w:noProof/>
                <w:sz w:val="20"/>
                <w:szCs w:val="20"/>
              </w:rPr>
              <w:t> </w:t>
            </w:r>
            <w:r w:rsidR="0098352D">
              <w:rPr>
                <w:b/>
                <w:bCs/>
                <w:noProof/>
                <w:sz w:val="20"/>
                <w:szCs w:val="20"/>
              </w:rPr>
              <w:t> </w:t>
            </w:r>
            <w:r w:rsidR="0098352D">
              <w:rPr>
                <w:b/>
                <w:bCs/>
                <w:noProof/>
                <w:sz w:val="20"/>
                <w:szCs w:val="20"/>
              </w:rPr>
              <w:t> </w:t>
            </w:r>
            <w:r w:rsidRPr="002970B8">
              <w:rPr>
                <w:b/>
                <w:bCs/>
                <w:sz w:val="20"/>
                <w:szCs w:val="20"/>
              </w:rPr>
              <w:fldChar w:fldCharType="end"/>
            </w:r>
            <w:bookmarkEnd w:id="3"/>
          </w:p>
        </w:tc>
      </w:tr>
      <w:tr w:rsidR="00133A9D" w:rsidRPr="00353BA3" w:rsidTr="00B80DC0">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cantSplit/>
          <w:trHeight w:val="323"/>
          <w:jc w:val="center"/>
        </w:trPr>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133A9D"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t xml:space="preserve">SNL I.D. </w:t>
            </w:r>
          </w:p>
        </w:tc>
        <w:tc>
          <w:tcPr>
            <w:tcW w:w="26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36"/>
                  <w:enabled/>
                  <w:calcOnExit w:val="0"/>
                  <w:textInput/>
                </w:ffData>
              </w:fldChar>
            </w:r>
            <w:bookmarkStart w:id="4" w:name="Text36"/>
            <w:r w:rsidR="00133A9D"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Pr="002970B8">
              <w:rPr>
                <w:rFonts w:ascii="Arial" w:hAnsi="Arial" w:cs="Arial"/>
                <w:sz w:val="20"/>
                <w:szCs w:val="20"/>
              </w:rPr>
              <w:fldChar w:fldCharType="end"/>
            </w:r>
          </w:p>
        </w:tc>
        <w:bookmarkEnd w:id="4"/>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F94970" w:rsidP="00537049">
            <w:pPr>
              <w:tabs>
                <w:tab w:val="left" w:pos="720"/>
                <w:tab w:val="left" w:pos="5400"/>
                <w:tab w:val="left" w:pos="6300"/>
                <w:tab w:val="left" w:pos="11340"/>
              </w:tabs>
              <w:spacing w:before="40" w:after="40"/>
              <w:ind w:right="-72"/>
              <w:rPr>
                <w:rFonts w:ascii="Arial" w:hAnsi="Arial" w:cs="Arial"/>
                <w:sz w:val="20"/>
                <w:szCs w:val="20"/>
              </w:rPr>
            </w:pPr>
            <w:r>
              <w:rPr>
                <w:rFonts w:ascii="Arial" w:hAnsi="Arial" w:cs="Arial"/>
                <w:sz w:val="20"/>
                <w:szCs w:val="20"/>
              </w:rPr>
              <w:t>Org.</w:t>
            </w:r>
          </w:p>
        </w:tc>
        <w:tc>
          <w:tcPr>
            <w:tcW w:w="234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0C12F9" w:rsidP="00537049">
            <w:pPr>
              <w:tabs>
                <w:tab w:val="left" w:pos="720"/>
                <w:tab w:val="left" w:pos="5400"/>
                <w:tab w:val="left" w:pos="6300"/>
                <w:tab w:val="left" w:pos="11340"/>
              </w:tabs>
              <w:spacing w:before="40" w:after="40"/>
              <w:ind w:left="-273" w:right="-72" w:firstLine="273"/>
              <w:rPr>
                <w:rFonts w:ascii="Arial" w:hAnsi="Arial" w:cs="Arial"/>
                <w:sz w:val="20"/>
                <w:szCs w:val="20"/>
              </w:rPr>
            </w:pPr>
            <w:r w:rsidRPr="002970B8">
              <w:rPr>
                <w:rFonts w:ascii="Arial" w:hAnsi="Arial" w:cs="Arial"/>
                <w:sz w:val="20"/>
                <w:szCs w:val="20"/>
              </w:rPr>
              <w:fldChar w:fldCharType="begin">
                <w:ffData>
                  <w:name w:val="Text85"/>
                  <w:enabled/>
                  <w:calcOnExit w:val="0"/>
                  <w:textInput/>
                </w:ffData>
              </w:fldChar>
            </w:r>
            <w:bookmarkStart w:id="5" w:name="Text85"/>
            <w:r w:rsidR="00133A9D"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00133A9D">
              <w:rPr>
                <w:rFonts w:ascii="Arial" w:hAnsi="Arial" w:cs="Arial"/>
                <w:noProof/>
                <w:sz w:val="20"/>
                <w:szCs w:val="20"/>
              </w:rPr>
              <w:t> </w:t>
            </w:r>
            <w:r w:rsidRPr="002970B8">
              <w:rPr>
                <w:rFonts w:ascii="Arial" w:hAnsi="Arial" w:cs="Arial"/>
                <w:sz w:val="20"/>
                <w:szCs w:val="20"/>
              </w:rPr>
              <w:fldChar w:fldCharType="end"/>
            </w:r>
            <w:bookmarkEnd w:id="5"/>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F94970" w:rsidP="00537049">
            <w:pPr>
              <w:tabs>
                <w:tab w:val="left" w:pos="720"/>
                <w:tab w:val="left" w:pos="5400"/>
                <w:tab w:val="left" w:pos="6300"/>
                <w:tab w:val="left" w:pos="11340"/>
              </w:tabs>
              <w:spacing w:before="40" w:after="40"/>
              <w:ind w:left="-273" w:right="-72" w:firstLine="273"/>
              <w:rPr>
                <w:rFonts w:ascii="Arial" w:hAnsi="Arial" w:cs="Arial"/>
                <w:sz w:val="20"/>
                <w:szCs w:val="20"/>
              </w:rPr>
            </w:pPr>
            <w:r w:rsidRPr="002970B8">
              <w:rPr>
                <w:rFonts w:ascii="Arial" w:hAnsi="Arial" w:cs="Arial"/>
                <w:sz w:val="20"/>
                <w:szCs w:val="20"/>
              </w:rPr>
              <w:t>Date of Birth</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33A9D" w:rsidRPr="002970B8" w:rsidRDefault="000C12F9" w:rsidP="00537049">
            <w:pPr>
              <w:tabs>
                <w:tab w:val="left" w:pos="720"/>
                <w:tab w:val="left" w:pos="5400"/>
                <w:tab w:val="left" w:pos="6300"/>
                <w:tab w:val="left" w:pos="11340"/>
              </w:tabs>
              <w:spacing w:before="40" w:after="40"/>
              <w:ind w:left="-273" w:right="-72" w:firstLine="273"/>
              <w:rPr>
                <w:rFonts w:ascii="Arial" w:hAnsi="Arial" w:cs="Arial"/>
                <w:sz w:val="20"/>
                <w:szCs w:val="20"/>
              </w:rPr>
            </w:pPr>
            <w:r w:rsidRPr="002970B8">
              <w:rPr>
                <w:rFonts w:ascii="Arial" w:hAnsi="Arial" w:cs="Arial"/>
                <w:sz w:val="20"/>
                <w:szCs w:val="20"/>
              </w:rPr>
              <w:fldChar w:fldCharType="begin">
                <w:ffData>
                  <w:name w:val="Text85"/>
                  <w:enabled/>
                  <w:calcOnExit w:val="0"/>
                  <w:textInput/>
                </w:ffData>
              </w:fldChar>
            </w:r>
            <w:r w:rsidR="00F94970"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F94970">
              <w:rPr>
                <w:rFonts w:ascii="Arial" w:hAnsi="Arial" w:cs="Arial"/>
                <w:noProof/>
                <w:sz w:val="20"/>
                <w:szCs w:val="20"/>
              </w:rPr>
              <w:t> </w:t>
            </w:r>
            <w:r w:rsidR="00F94970">
              <w:rPr>
                <w:rFonts w:ascii="Arial" w:hAnsi="Arial" w:cs="Arial"/>
                <w:noProof/>
                <w:sz w:val="20"/>
                <w:szCs w:val="20"/>
              </w:rPr>
              <w:t> </w:t>
            </w:r>
            <w:r w:rsidR="00F94970">
              <w:rPr>
                <w:rFonts w:ascii="Arial" w:hAnsi="Arial" w:cs="Arial"/>
                <w:noProof/>
                <w:sz w:val="20"/>
                <w:szCs w:val="20"/>
              </w:rPr>
              <w:t> </w:t>
            </w:r>
            <w:r w:rsidR="00F94970">
              <w:rPr>
                <w:rFonts w:ascii="Arial" w:hAnsi="Arial" w:cs="Arial"/>
                <w:noProof/>
                <w:sz w:val="20"/>
                <w:szCs w:val="20"/>
              </w:rPr>
              <w:t> </w:t>
            </w:r>
            <w:r w:rsidR="00F94970">
              <w:rPr>
                <w:rFonts w:ascii="Arial" w:hAnsi="Arial" w:cs="Arial"/>
                <w:noProof/>
                <w:sz w:val="20"/>
                <w:szCs w:val="20"/>
              </w:rPr>
              <w:t> </w:t>
            </w:r>
            <w:r w:rsidRPr="002970B8">
              <w:rPr>
                <w:rFonts w:ascii="Arial" w:hAnsi="Arial" w:cs="Arial"/>
                <w:sz w:val="20"/>
                <w:szCs w:val="20"/>
              </w:rPr>
              <w:fldChar w:fldCharType="end"/>
            </w:r>
          </w:p>
        </w:tc>
      </w:tr>
      <w:tr w:rsidR="00DE636F" w:rsidRPr="00353BA3" w:rsidTr="00B80DC0">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cantSplit/>
          <w:jc w:val="center"/>
        </w:trPr>
        <w:tc>
          <w:tcPr>
            <w:tcW w:w="1575" w:type="dxa"/>
            <w:gridSpan w:val="2"/>
            <w:tcBorders>
              <w:top w:val="single" w:sz="4" w:space="0" w:color="auto"/>
              <w:left w:val="single" w:sz="4" w:space="0" w:color="auto"/>
              <w:bottom w:val="single" w:sz="4" w:space="0" w:color="auto"/>
            </w:tcBorders>
            <w:shd w:val="clear" w:color="auto" w:fill="FFFFFF"/>
            <w:vAlign w:val="bottom"/>
          </w:tcPr>
          <w:p w:rsidR="00DE636F" w:rsidRPr="002970B8" w:rsidRDefault="00DE636F"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t>Street Address</w:t>
            </w:r>
          </w:p>
        </w:tc>
        <w:tc>
          <w:tcPr>
            <w:tcW w:w="2610" w:type="dxa"/>
            <w:gridSpan w:val="5"/>
            <w:tcBorders>
              <w:top w:val="single" w:sz="4" w:space="0" w:color="auto"/>
              <w:bottom w:val="single" w:sz="4" w:space="0" w:color="auto"/>
            </w:tcBorders>
            <w:shd w:val="clear" w:color="auto" w:fill="FFFFFF"/>
            <w:vAlign w:val="bottom"/>
          </w:tcPr>
          <w:p w:rsidR="00DE636F"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33"/>
                  <w:enabled/>
                  <w:calcOnExit w:val="0"/>
                  <w:textInput/>
                </w:ffData>
              </w:fldChar>
            </w:r>
            <w:bookmarkStart w:id="6" w:name="Text33"/>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Pr="002970B8">
              <w:rPr>
                <w:rFonts w:ascii="Arial" w:hAnsi="Arial" w:cs="Arial"/>
                <w:sz w:val="20"/>
                <w:szCs w:val="20"/>
              </w:rPr>
              <w:fldChar w:fldCharType="end"/>
            </w:r>
            <w:bookmarkEnd w:id="6"/>
          </w:p>
        </w:tc>
        <w:tc>
          <w:tcPr>
            <w:tcW w:w="1260" w:type="dxa"/>
            <w:gridSpan w:val="2"/>
            <w:tcBorders>
              <w:top w:val="single" w:sz="4" w:space="0" w:color="auto"/>
              <w:bottom w:val="single" w:sz="4" w:space="0" w:color="auto"/>
            </w:tcBorders>
            <w:shd w:val="clear" w:color="auto" w:fill="FFFFFF"/>
            <w:vAlign w:val="bottom"/>
          </w:tcPr>
          <w:p w:rsidR="00DE636F" w:rsidRPr="002970B8" w:rsidRDefault="00DE636F" w:rsidP="008804EB">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t>City, State</w:t>
            </w:r>
          </w:p>
        </w:tc>
        <w:tc>
          <w:tcPr>
            <w:tcW w:w="2610" w:type="dxa"/>
            <w:gridSpan w:val="6"/>
            <w:tcBorders>
              <w:top w:val="single" w:sz="4" w:space="0" w:color="auto"/>
              <w:bottom w:val="single" w:sz="4" w:space="0" w:color="auto"/>
            </w:tcBorders>
            <w:shd w:val="clear" w:color="auto" w:fill="FFFFFF"/>
            <w:vAlign w:val="bottom"/>
          </w:tcPr>
          <w:p w:rsidR="00DE636F"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35"/>
                  <w:enabled/>
                  <w:calcOnExit w:val="0"/>
                  <w:textInput/>
                </w:ffData>
              </w:fldChar>
            </w:r>
            <w:bookmarkStart w:id="7" w:name="Text35"/>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Pr="002970B8">
              <w:rPr>
                <w:rFonts w:ascii="Arial" w:hAnsi="Arial" w:cs="Arial"/>
                <w:sz w:val="20"/>
                <w:szCs w:val="20"/>
              </w:rPr>
              <w:fldChar w:fldCharType="end"/>
            </w:r>
            <w:bookmarkEnd w:id="7"/>
          </w:p>
        </w:tc>
        <w:tc>
          <w:tcPr>
            <w:tcW w:w="1020" w:type="dxa"/>
            <w:gridSpan w:val="2"/>
            <w:tcBorders>
              <w:top w:val="single" w:sz="4" w:space="0" w:color="auto"/>
              <w:bottom w:val="single" w:sz="4" w:space="0" w:color="auto"/>
            </w:tcBorders>
            <w:shd w:val="clear" w:color="auto" w:fill="FFFFFF"/>
            <w:vAlign w:val="bottom"/>
          </w:tcPr>
          <w:p w:rsidR="00DE636F" w:rsidRPr="002970B8" w:rsidRDefault="00DE636F" w:rsidP="00F94970">
            <w:pPr>
              <w:tabs>
                <w:tab w:val="left" w:pos="720"/>
                <w:tab w:val="left" w:pos="5400"/>
                <w:tab w:val="left" w:pos="6300"/>
                <w:tab w:val="left" w:pos="11340"/>
              </w:tabs>
              <w:spacing w:before="40" w:after="40"/>
              <w:ind w:left="-273" w:right="-72" w:firstLine="273"/>
              <w:rPr>
                <w:rFonts w:ascii="Arial" w:hAnsi="Arial" w:cs="Arial"/>
                <w:sz w:val="20"/>
                <w:szCs w:val="20"/>
              </w:rPr>
            </w:pPr>
            <w:r w:rsidRPr="002970B8">
              <w:rPr>
                <w:rFonts w:ascii="Arial" w:hAnsi="Arial" w:cs="Arial"/>
                <w:sz w:val="20"/>
                <w:szCs w:val="20"/>
              </w:rPr>
              <w:t>Z</w:t>
            </w:r>
            <w:r w:rsidR="004B222C">
              <w:rPr>
                <w:rFonts w:ascii="Arial" w:hAnsi="Arial" w:cs="Arial"/>
                <w:sz w:val="20"/>
                <w:szCs w:val="20"/>
              </w:rPr>
              <w:t>IP</w:t>
            </w:r>
            <w:r w:rsidR="00F94970">
              <w:rPr>
                <w:rFonts w:ascii="Arial" w:hAnsi="Arial" w:cs="Arial"/>
                <w:sz w:val="20"/>
                <w:szCs w:val="20"/>
              </w:rPr>
              <w:t xml:space="preserve"> </w:t>
            </w:r>
            <w:r w:rsidRPr="002970B8">
              <w:rPr>
                <w:rFonts w:ascii="Arial" w:hAnsi="Arial" w:cs="Arial"/>
                <w:sz w:val="20"/>
                <w:szCs w:val="20"/>
              </w:rPr>
              <w:t>Code</w:t>
            </w:r>
          </w:p>
        </w:tc>
        <w:tc>
          <w:tcPr>
            <w:tcW w:w="1815" w:type="dxa"/>
            <w:gridSpan w:val="2"/>
            <w:tcBorders>
              <w:top w:val="single" w:sz="4" w:space="0" w:color="auto"/>
              <w:bottom w:val="single" w:sz="4" w:space="0" w:color="auto"/>
              <w:right w:val="single" w:sz="4" w:space="0" w:color="auto"/>
            </w:tcBorders>
            <w:shd w:val="clear" w:color="auto" w:fill="FFFFFF"/>
            <w:vAlign w:val="bottom"/>
          </w:tcPr>
          <w:p w:rsidR="00DE636F" w:rsidRPr="002970B8" w:rsidRDefault="00DE636F"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t xml:space="preserve"> </w:t>
            </w:r>
            <w:r w:rsidR="000C12F9" w:rsidRPr="002970B8">
              <w:rPr>
                <w:rFonts w:ascii="Arial" w:hAnsi="Arial" w:cs="Arial"/>
                <w:sz w:val="20"/>
                <w:szCs w:val="20"/>
              </w:rPr>
              <w:fldChar w:fldCharType="begin">
                <w:ffData>
                  <w:name w:val="Text90"/>
                  <w:enabled/>
                  <w:calcOnExit w:val="0"/>
                  <w:textInput/>
                </w:ffData>
              </w:fldChar>
            </w:r>
            <w:bookmarkStart w:id="8" w:name="Text90"/>
            <w:r w:rsidRPr="002970B8">
              <w:rPr>
                <w:rFonts w:ascii="Arial" w:hAnsi="Arial" w:cs="Arial"/>
                <w:sz w:val="20"/>
                <w:szCs w:val="20"/>
              </w:rPr>
              <w:instrText xml:space="preserve"> FORMTEXT </w:instrText>
            </w:r>
            <w:r w:rsidR="000C12F9" w:rsidRPr="002970B8">
              <w:rPr>
                <w:rFonts w:ascii="Arial" w:hAnsi="Arial" w:cs="Arial"/>
                <w:sz w:val="20"/>
                <w:szCs w:val="20"/>
              </w:rPr>
            </w:r>
            <w:r w:rsidR="000C12F9"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0C12F9" w:rsidRPr="002970B8">
              <w:rPr>
                <w:rFonts w:ascii="Arial" w:hAnsi="Arial" w:cs="Arial"/>
                <w:sz w:val="20"/>
                <w:szCs w:val="20"/>
              </w:rPr>
              <w:fldChar w:fldCharType="end"/>
            </w:r>
            <w:bookmarkEnd w:id="8"/>
          </w:p>
        </w:tc>
      </w:tr>
      <w:tr w:rsidR="00DE636F" w:rsidRPr="00353BA3" w:rsidTr="00B80DC0">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cantSplit/>
          <w:trHeight w:hRule="exact" w:val="379"/>
          <w:jc w:val="center"/>
        </w:trPr>
        <w:tc>
          <w:tcPr>
            <w:tcW w:w="1575" w:type="dxa"/>
            <w:gridSpan w:val="2"/>
            <w:tcBorders>
              <w:top w:val="single" w:sz="4" w:space="0" w:color="auto"/>
              <w:left w:val="single" w:sz="4" w:space="0" w:color="auto"/>
              <w:bottom w:val="single" w:sz="4" w:space="0" w:color="auto"/>
            </w:tcBorders>
            <w:vAlign w:val="center"/>
          </w:tcPr>
          <w:p w:rsidR="00DE636F" w:rsidRPr="002970B8" w:rsidRDefault="00DE636F" w:rsidP="00537049">
            <w:pPr>
              <w:tabs>
                <w:tab w:val="left" w:pos="720"/>
                <w:tab w:val="left" w:pos="5400"/>
                <w:tab w:val="left" w:pos="6300"/>
                <w:tab w:val="left" w:pos="11340"/>
              </w:tabs>
              <w:spacing w:before="40" w:after="40"/>
              <w:ind w:right="-72"/>
              <w:rPr>
                <w:b/>
                <w:bCs/>
                <w:sz w:val="20"/>
                <w:szCs w:val="20"/>
              </w:rPr>
            </w:pPr>
            <w:r w:rsidRPr="002970B8">
              <w:rPr>
                <w:rFonts w:ascii="Arial" w:hAnsi="Arial" w:cs="Arial"/>
                <w:sz w:val="20"/>
                <w:szCs w:val="20"/>
              </w:rPr>
              <w:t xml:space="preserve">Work Phone  </w:t>
            </w:r>
          </w:p>
        </w:tc>
        <w:tc>
          <w:tcPr>
            <w:tcW w:w="3870" w:type="dxa"/>
            <w:gridSpan w:val="7"/>
            <w:tcBorders>
              <w:top w:val="single" w:sz="4" w:space="0" w:color="auto"/>
              <w:bottom w:val="single" w:sz="4" w:space="0" w:color="auto"/>
            </w:tcBorders>
            <w:vAlign w:val="center"/>
          </w:tcPr>
          <w:p w:rsidR="00DE636F"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3"/>
                  <w:enabled/>
                  <w:calcOnExit w:val="0"/>
                  <w:textInput/>
                </w:ffData>
              </w:fldChar>
            </w:r>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Pr="002970B8">
              <w:rPr>
                <w:rFonts w:ascii="Arial" w:hAnsi="Arial" w:cs="Arial"/>
                <w:sz w:val="20"/>
                <w:szCs w:val="20"/>
              </w:rPr>
              <w:fldChar w:fldCharType="end"/>
            </w:r>
          </w:p>
        </w:tc>
        <w:tc>
          <w:tcPr>
            <w:tcW w:w="1530" w:type="dxa"/>
            <w:gridSpan w:val="2"/>
            <w:tcBorders>
              <w:top w:val="single" w:sz="4" w:space="0" w:color="auto"/>
              <w:bottom w:val="single" w:sz="4" w:space="0" w:color="auto"/>
            </w:tcBorders>
            <w:vAlign w:val="center"/>
          </w:tcPr>
          <w:p w:rsidR="00DE636F" w:rsidRPr="002970B8" w:rsidRDefault="00DE636F"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t>Home Phone</w:t>
            </w:r>
          </w:p>
        </w:tc>
        <w:tc>
          <w:tcPr>
            <w:tcW w:w="3915" w:type="dxa"/>
            <w:gridSpan w:val="8"/>
            <w:tcBorders>
              <w:top w:val="single" w:sz="4" w:space="0" w:color="auto"/>
              <w:bottom w:val="single" w:sz="4" w:space="0" w:color="auto"/>
              <w:right w:val="single" w:sz="4" w:space="0" w:color="auto"/>
            </w:tcBorders>
            <w:vAlign w:val="center"/>
          </w:tcPr>
          <w:p w:rsidR="00DE636F"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3"/>
                  <w:enabled/>
                  <w:calcOnExit w:val="0"/>
                  <w:textInput/>
                </w:ffData>
              </w:fldChar>
            </w:r>
            <w:r w:rsidR="00DE636F"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0098352D">
              <w:rPr>
                <w:rFonts w:ascii="Arial" w:hAnsi="Arial" w:cs="Arial"/>
                <w:noProof/>
                <w:sz w:val="20"/>
                <w:szCs w:val="20"/>
              </w:rPr>
              <w:t> </w:t>
            </w:r>
            <w:r w:rsidRPr="002970B8">
              <w:rPr>
                <w:rFonts w:ascii="Arial" w:hAnsi="Arial" w:cs="Arial"/>
                <w:sz w:val="20"/>
                <w:szCs w:val="20"/>
              </w:rPr>
              <w:fldChar w:fldCharType="end"/>
            </w:r>
          </w:p>
        </w:tc>
      </w:tr>
      <w:tr w:rsidR="006437F1" w:rsidRPr="008E77C7" w:rsidTr="006E7636">
        <w:trPr>
          <w:trHeight w:val="321"/>
          <w:jc w:val="center"/>
        </w:trPr>
        <w:tc>
          <w:tcPr>
            <w:tcW w:w="10890" w:type="dxa"/>
            <w:gridSpan w:val="19"/>
            <w:vAlign w:val="center"/>
          </w:tcPr>
          <w:p w:rsidR="006437F1" w:rsidRPr="002970B8" w:rsidRDefault="006437F1" w:rsidP="00537049">
            <w:pPr>
              <w:spacing w:before="40" w:after="40"/>
              <w:ind w:right="-72"/>
              <w:rPr>
                <w:rFonts w:ascii="Arial" w:hAnsi="Arial" w:cs="Arial"/>
                <w:bCs/>
                <w:sz w:val="20"/>
                <w:szCs w:val="20"/>
              </w:rPr>
            </w:pPr>
            <w:r w:rsidRPr="002970B8">
              <w:rPr>
                <w:rFonts w:ascii="Arial" w:hAnsi="Arial" w:cs="Arial"/>
                <w:b/>
                <w:bCs/>
                <w:color w:val="0000FF"/>
                <w:sz w:val="20"/>
                <w:szCs w:val="20"/>
              </w:rPr>
              <w:t xml:space="preserve">CHECK (all that apply):  </w:t>
            </w:r>
          </w:p>
        </w:tc>
      </w:tr>
      <w:tr w:rsidR="006437F1" w:rsidRPr="00353BA3" w:rsidTr="006E7636">
        <w:trPr>
          <w:jc w:val="center"/>
        </w:trPr>
        <w:tc>
          <w:tcPr>
            <w:tcW w:w="10890" w:type="dxa"/>
            <w:gridSpan w:val="19"/>
          </w:tcPr>
          <w:p w:rsidR="006437F1" w:rsidRPr="002970B8" w:rsidRDefault="000C12F9" w:rsidP="00537049">
            <w:pPr>
              <w:tabs>
                <w:tab w:val="left" w:pos="342"/>
              </w:tabs>
              <w:spacing w:before="40" w:after="40"/>
              <w:ind w:right="-72"/>
              <w:rPr>
                <w:rFonts w:ascii="Arial" w:hAnsi="Arial" w:cs="Arial"/>
                <w:bCs/>
                <w:sz w:val="20"/>
                <w:szCs w:val="20"/>
              </w:rPr>
            </w:pPr>
            <w:r w:rsidRPr="002970B8">
              <w:rPr>
                <w:rFonts w:ascii="Arial" w:hAnsi="Arial" w:cs="Arial"/>
                <w:bCs/>
                <w:sz w:val="20"/>
                <w:szCs w:val="20"/>
              </w:rPr>
              <w:fldChar w:fldCharType="begin">
                <w:ffData>
                  <w:name w:val="Check76"/>
                  <w:enabled/>
                  <w:calcOnExit w:val="0"/>
                  <w:checkBox>
                    <w:sizeAuto/>
                    <w:default w:val="0"/>
                  </w:checkBox>
                </w:ffData>
              </w:fldChar>
            </w:r>
            <w:bookmarkStart w:id="9" w:name="Check76"/>
            <w:r w:rsidR="006437F1" w:rsidRPr="002970B8">
              <w:rPr>
                <w:rFonts w:ascii="Arial" w:hAnsi="Arial" w:cs="Arial"/>
                <w:bCs/>
                <w:sz w:val="20"/>
                <w:szCs w:val="20"/>
              </w:rPr>
              <w:instrText xml:space="preserve"> FORMCHECKBOX </w:instrText>
            </w:r>
            <w:r w:rsidR="004E0C41">
              <w:rPr>
                <w:rFonts w:ascii="Arial" w:hAnsi="Arial" w:cs="Arial"/>
                <w:bCs/>
                <w:sz w:val="20"/>
                <w:szCs w:val="20"/>
              </w:rPr>
            </w:r>
            <w:r w:rsidR="004E0C41">
              <w:rPr>
                <w:rFonts w:ascii="Arial" w:hAnsi="Arial" w:cs="Arial"/>
                <w:bCs/>
                <w:sz w:val="20"/>
                <w:szCs w:val="20"/>
              </w:rPr>
              <w:fldChar w:fldCharType="separate"/>
            </w:r>
            <w:r w:rsidRPr="002970B8">
              <w:rPr>
                <w:rFonts w:ascii="Arial" w:hAnsi="Arial" w:cs="Arial"/>
                <w:bCs/>
                <w:sz w:val="20"/>
                <w:szCs w:val="20"/>
              </w:rPr>
              <w:fldChar w:fldCharType="end"/>
            </w:r>
            <w:bookmarkEnd w:id="9"/>
            <w:r w:rsidR="006437F1" w:rsidRPr="002970B8">
              <w:rPr>
                <w:rFonts w:ascii="Arial" w:hAnsi="Arial" w:cs="Arial"/>
                <w:bCs/>
                <w:sz w:val="20"/>
                <w:szCs w:val="20"/>
              </w:rPr>
              <w:t xml:space="preserve"> New (Employee currently not enrolled)</w:t>
            </w:r>
          </w:p>
        </w:tc>
      </w:tr>
      <w:tr w:rsidR="00DB6F4D" w:rsidRPr="00353BA3" w:rsidTr="00537049">
        <w:trPr>
          <w:jc w:val="center"/>
        </w:trPr>
        <w:tc>
          <w:tcPr>
            <w:tcW w:w="3060" w:type="dxa"/>
            <w:gridSpan w:val="4"/>
          </w:tcPr>
          <w:p w:rsidR="00DB6F4D" w:rsidRPr="002970B8" w:rsidRDefault="000C12F9" w:rsidP="00537049">
            <w:pPr>
              <w:tabs>
                <w:tab w:val="left" w:pos="342"/>
              </w:tabs>
              <w:spacing w:before="40" w:after="40"/>
              <w:ind w:right="-72"/>
              <w:rPr>
                <w:rFonts w:ascii="Arial" w:hAnsi="Arial" w:cs="Arial"/>
                <w:b/>
                <w:bCs/>
                <w:sz w:val="20"/>
                <w:szCs w:val="20"/>
              </w:rPr>
            </w:pPr>
            <w:r w:rsidRPr="002970B8">
              <w:rPr>
                <w:rFonts w:ascii="Arial" w:hAnsi="Arial" w:cs="Arial"/>
                <w:bCs/>
                <w:sz w:val="20"/>
                <w:szCs w:val="20"/>
              </w:rPr>
              <w:fldChar w:fldCharType="begin">
                <w:ffData>
                  <w:name w:val="Check11"/>
                  <w:enabled/>
                  <w:calcOnExit w:val="0"/>
                  <w:checkBox>
                    <w:sizeAuto/>
                    <w:default w:val="0"/>
                    <w:checked w:val="0"/>
                  </w:checkBox>
                </w:ffData>
              </w:fldChar>
            </w:r>
            <w:r w:rsidR="00DB6F4D" w:rsidRPr="002970B8">
              <w:rPr>
                <w:rFonts w:ascii="Arial" w:hAnsi="Arial" w:cs="Arial"/>
                <w:bCs/>
                <w:sz w:val="20"/>
                <w:szCs w:val="20"/>
              </w:rPr>
              <w:instrText xml:space="preserve"> FORMCHECKBOX </w:instrText>
            </w:r>
            <w:r w:rsidR="004E0C41">
              <w:rPr>
                <w:rFonts w:ascii="Arial" w:hAnsi="Arial" w:cs="Arial"/>
                <w:bCs/>
                <w:sz w:val="20"/>
                <w:szCs w:val="20"/>
              </w:rPr>
            </w:r>
            <w:r w:rsidR="004E0C41">
              <w:rPr>
                <w:rFonts w:ascii="Arial" w:hAnsi="Arial" w:cs="Arial"/>
                <w:bCs/>
                <w:sz w:val="20"/>
                <w:szCs w:val="20"/>
              </w:rPr>
              <w:fldChar w:fldCharType="separate"/>
            </w:r>
            <w:r w:rsidRPr="002970B8">
              <w:rPr>
                <w:rFonts w:ascii="Arial" w:hAnsi="Arial" w:cs="Arial"/>
                <w:bCs/>
                <w:sz w:val="20"/>
                <w:szCs w:val="20"/>
              </w:rPr>
              <w:fldChar w:fldCharType="end"/>
            </w:r>
            <w:r w:rsidR="004B222C">
              <w:rPr>
                <w:rFonts w:ascii="Arial" w:hAnsi="Arial" w:cs="Arial"/>
                <w:bCs/>
                <w:sz w:val="20"/>
                <w:szCs w:val="20"/>
              </w:rPr>
              <w:tab/>
            </w:r>
            <w:r w:rsidR="00DB6F4D" w:rsidRPr="002970B8">
              <w:rPr>
                <w:rFonts w:ascii="Arial" w:hAnsi="Arial" w:cs="Arial"/>
                <w:bCs/>
                <w:sz w:val="20"/>
                <w:szCs w:val="20"/>
              </w:rPr>
              <w:t>ENROLLMENT</w:t>
            </w:r>
            <w:r w:rsidR="004B222C">
              <w:rPr>
                <w:rFonts w:ascii="Arial" w:hAnsi="Arial" w:cs="Arial"/>
                <w:bCs/>
                <w:sz w:val="20"/>
                <w:szCs w:val="20"/>
              </w:rPr>
              <w:br/>
            </w:r>
            <w:r w:rsidR="004B222C">
              <w:rPr>
                <w:rFonts w:ascii="Arial" w:hAnsi="Arial" w:cs="Arial"/>
                <w:bCs/>
                <w:sz w:val="20"/>
                <w:szCs w:val="20"/>
              </w:rPr>
              <w:tab/>
            </w:r>
            <w:r w:rsidR="00DB6F4D" w:rsidRPr="002970B8">
              <w:rPr>
                <w:rFonts w:ascii="Arial" w:hAnsi="Arial" w:cs="Arial"/>
                <w:bCs/>
                <w:sz w:val="20"/>
                <w:szCs w:val="20"/>
              </w:rPr>
              <w:t xml:space="preserve">Complete Sections A, B, &amp; D </w:t>
            </w:r>
          </w:p>
        </w:tc>
        <w:tc>
          <w:tcPr>
            <w:tcW w:w="4635" w:type="dxa"/>
            <w:gridSpan w:val="9"/>
          </w:tcPr>
          <w:p w:rsidR="00DB6F4D" w:rsidRPr="002970B8" w:rsidRDefault="000C12F9" w:rsidP="00537049">
            <w:pPr>
              <w:tabs>
                <w:tab w:val="left" w:pos="342"/>
              </w:tabs>
              <w:spacing w:before="40" w:after="40"/>
              <w:ind w:right="-72"/>
              <w:rPr>
                <w:rFonts w:ascii="Arial" w:hAnsi="Arial" w:cs="Arial"/>
                <w:b/>
                <w:bCs/>
                <w:sz w:val="20"/>
                <w:szCs w:val="20"/>
              </w:rPr>
            </w:pPr>
            <w:r w:rsidRPr="002970B8">
              <w:rPr>
                <w:rFonts w:ascii="Arial" w:hAnsi="Arial" w:cs="Arial"/>
                <w:bCs/>
                <w:sz w:val="20"/>
                <w:szCs w:val="20"/>
              </w:rPr>
              <w:fldChar w:fldCharType="begin">
                <w:ffData>
                  <w:name w:val="Check11"/>
                  <w:enabled/>
                  <w:calcOnExit w:val="0"/>
                  <w:checkBox>
                    <w:sizeAuto/>
                    <w:default w:val="0"/>
                  </w:checkBox>
                </w:ffData>
              </w:fldChar>
            </w:r>
            <w:r w:rsidR="00DB6F4D" w:rsidRPr="002970B8">
              <w:rPr>
                <w:rFonts w:ascii="Arial" w:hAnsi="Arial" w:cs="Arial"/>
                <w:bCs/>
                <w:sz w:val="20"/>
                <w:szCs w:val="20"/>
              </w:rPr>
              <w:instrText xml:space="preserve"> FORMCHECKBOX </w:instrText>
            </w:r>
            <w:r w:rsidR="004E0C41">
              <w:rPr>
                <w:rFonts w:ascii="Arial" w:hAnsi="Arial" w:cs="Arial"/>
                <w:bCs/>
                <w:sz w:val="20"/>
                <w:szCs w:val="20"/>
              </w:rPr>
            </w:r>
            <w:r w:rsidR="004E0C41">
              <w:rPr>
                <w:rFonts w:ascii="Arial" w:hAnsi="Arial" w:cs="Arial"/>
                <w:bCs/>
                <w:sz w:val="20"/>
                <w:szCs w:val="20"/>
              </w:rPr>
              <w:fldChar w:fldCharType="separate"/>
            </w:r>
            <w:r w:rsidRPr="002970B8">
              <w:rPr>
                <w:rFonts w:ascii="Arial" w:hAnsi="Arial" w:cs="Arial"/>
                <w:bCs/>
                <w:sz w:val="20"/>
                <w:szCs w:val="20"/>
              </w:rPr>
              <w:fldChar w:fldCharType="end"/>
            </w:r>
            <w:r w:rsidR="004B222C">
              <w:rPr>
                <w:rFonts w:ascii="Arial" w:hAnsi="Arial" w:cs="Arial"/>
                <w:bCs/>
                <w:sz w:val="20"/>
                <w:szCs w:val="20"/>
              </w:rPr>
              <w:tab/>
            </w:r>
            <w:r w:rsidR="00DB6F4D" w:rsidRPr="002970B8">
              <w:rPr>
                <w:rFonts w:ascii="Arial" w:hAnsi="Arial" w:cs="Arial"/>
                <w:bCs/>
                <w:sz w:val="20"/>
                <w:szCs w:val="20"/>
              </w:rPr>
              <w:t>DISENROLLMENT</w:t>
            </w:r>
            <w:r w:rsidR="00793AF5" w:rsidRPr="002970B8">
              <w:rPr>
                <w:rFonts w:ascii="Arial" w:hAnsi="Arial" w:cs="Arial"/>
                <w:bCs/>
                <w:sz w:val="20"/>
                <w:szCs w:val="20"/>
              </w:rPr>
              <w:t xml:space="preserve"> (specific family member)</w:t>
            </w:r>
            <w:r w:rsidR="004B222C">
              <w:rPr>
                <w:rFonts w:ascii="Arial" w:hAnsi="Arial" w:cs="Arial"/>
                <w:bCs/>
                <w:sz w:val="20"/>
                <w:szCs w:val="20"/>
              </w:rPr>
              <w:br/>
            </w:r>
            <w:r w:rsidR="004B222C">
              <w:rPr>
                <w:rFonts w:ascii="Arial" w:hAnsi="Arial" w:cs="Arial"/>
                <w:bCs/>
                <w:sz w:val="20"/>
                <w:szCs w:val="20"/>
              </w:rPr>
              <w:tab/>
            </w:r>
            <w:r w:rsidR="00DB6F4D" w:rsidRPr="002970B8">
              <w:rPr>
                <w:rFonts w:ascii="Arial" w:hAnsi="Arial" w:cs="Arial"/>
                <w:bCs/>
                <w:sz w:val="20"/>
                <w:szCs w:val="20"/>
              </w:rPr>
              <w:t xml:space="preserve">Complete Sections A, C, &amp; D               </w:t>
            </w:r>
          </w:p>
        </w:tc>
        <w:tc>
          <w:tcPr>
            <w:tcW w:w="3195" w:type="dxa"/>
            <w:gridSpan w:val="6"/>
          </w:tcPr>
          <w:p w:rsidR="00DB6F4D" w:rsidRPr="002970B8" w:rsidRDefault="000C12F9" w:rsidP="00537049">
            <w:pPr>
              <w:tabs>
                <w:tab w:val="left" w:pos="342"/>
              </w:tabs>
              <w:spacing w:before="40" w:after="40"/>
              <w:ind w:right="-72"/>
              <w:rPr>
                <w:rFonts w:ascii="Arial" w:hAnsi="Arial" w:cs="Arial"/>
                <w:b/>
                <w:bCs/>
                <w:sz w:val="20"/>
                <w:szCs w:val="20"/>
              </w:rPr>
            </w:pPr>
            <w:r w:rsidRPr="002970B8">
              <w:rPr>
                <w:rFonts w:ascii="Arial" w:hAnsi="Arial" w:cs="Arial"/>
                <w:bCs/>
                <w:sz w:val="20"/>
                <w:szCs w:val="20"/>
              </w:rPr>
              <w:fldChar w:fldCharType="begin">
                <w:ffData>
                  <w:name w:val="Check11"/>
                  <w:enabled/>
                  <w:calcOnExit w:val="0"/>
                  <w:checkBox>
                    <w:sizeAuto/>
                    <w:default w:val="0"/>
                  </w:checkBox>
                </w:ffData>
              </w:fldChar>
            </w:r>
            <w:r w:rsidR="00DB6F4D" w:rsidRPr="002970B8">
              <w:rPr>
                <w:rFonts w:ascii="Arial" w:hAnsi="Arial" w:cs="Arial"/>
                <w:bCs/>
                <w:sz w:val="20"/>
                <w:szCs w:val="20"/>
              </w:rPr>
              <w:instrText xml:space="preserve"> FORMCHECKBOX </w:instrText>
            </w:r>
            <w:r w:rsidR="004E0C41">
              <w:rPr>
                <w:rFonts w:ascii="Arial" w:hAnsi="Arial" w:cs="Arial"/>
                <w:bCs/>
                <w:sz w:val="20"/>
                <w:szCs w:val="20"/>
              </w:rPr>
            </w:r>
            <w:r w:rsidR="004E0C41">
              <w:rPr>
                <w:rFonts w:ascii="Arial" w:hAnsi="Arial" w:cs="Arial"/>
                <w:bCs/>
                <w:sz w:val="20"/>
                <w:szCs w:val="20"/>
              </w:rPr>
              <w:fldChar w:fldCharType="separate"/>
            </w:r>
            <w:r w:rsidRPr="002970B8">
              <w:rPr>
                <w:rFonts w:ascii="Arial" w:hAnsi="Arial" w:cs="Arial"/>
                <w:bCs/>
                <w:sz w:val="20"/>
                <w:szCs w:val="20"/>
              </w:rPr>
              <w:fldChar w:fldCharType="end"/>
            </w:r>
            <w:r w:rsidR="004B222C">
              <w:rPr>
                <w:rFonts w:ascii="Arial" w:hAnsi="Arial" w:cs="Arial"/>
                <w:bCs/>
                <w:sz w:val="20"/>
                <w:szCs w:val="20"/>
              </w:rPr>
              <w:tab/>
            </w:r>
            <w:r w:rsidR="00DB6F4D" w:rsidRPr="002970B8">
              <w:rPr>
                <w:rFonts w:ascii="Arial" w:hAnsi="Arial" w:cs="Arial"/>
                <w:bCs/>
                <w:sz w:val="20"/>
                <w:szCs w:val="20"/>
              </w:rPr>
              <w:t>WAIVE</w:t>
            </w:r>
            <w:r w:rsidR="00793AF5" w:rsidRPr="002970B8">
              <w:rPr>
                <w:rFonts w:ascii="Arial" w:hAnsi="Arial" w:cs="Arial"/>
                <w:bCs/>
                <w:sz w:val="20"/>
                <w:szCs w:val="20"/>
              </w:rPr>
              <w:t xml:space="preserve"> (Sandia coverage)</w:t>
            </w:r>
            <w:r w:rsidR="00650597" w:rsidRPr="002970B8">
              <w:rPr>
                <w:rFonts w:ascii="Arial" w:hAnsi="Arial" w:cs="Arial"/>
                <w:bCs/>
                <w:sz w:val="20"/>
                <w:szCs w:val="20"/>
              </w:rPr>
              <w:t>*</w:t>
            </w:r>
            <w:r w:rsidR="004B222C">
              <w:rPr>
                <w:rFonts w:ascii="Arial" w:hAnsi="Arial" w:cs="Arial"/>
                <w:bCs/>
                <w:sz w:val="20"/>
                <w:szCs w:val="20"/>
              </w:rPr>
              <w:br/>
            </w:r>
            <w:r w:rsidR="004B222C">
              <w:rPr>
                <w:rFonts w:ascii="Arial" w:hAnsi="Arial" w:cs="Arial"/>
                <w:bCs/>
                <w:sz w:val="20"/>
                <w:szCs w:val="20"/>
              </w:rPr>
              <w:tab/>
            </w:r>
            <w:r w:rsidR="00793AF5" w:rsidRPr="002970B8">
              <w:rPr>
                <w:rFonts w:ascii="Arial" w:hAnsi="Arial" w:cs="Arial"/>
                <w:bCs/>
                <w:sz w:val="20"/>
                <w:szCs w:val="20"/>
              </w:rPr>
              <w:t>Complete Sections A, C,</w:t>
            </w:r>
            <w:r w:rsidR="00DB6F4D" w:rsidRPr="002970B8">
              <w:rPr>
                <w:rFonts w:ascii="Arial" w:hAnsi="Arial" w:cs="Arial"/>
                <w:bCs/>
                <w:sz w:val="20"/>
                <w:szCs w:val="20"/>
              </w:rPr>
              <w:t xml:space="preserve"> &amp; D               </w:t>
            </w:r>
          </w:p>
        </w:tc>
      </w:tr>
      <w:tr w:rsidR="00537049" w:rsidRPr="00353BA3" w:rsidTr="00F94970">
        <w:trPr>
          <w:jc w:val="center"/>
        </w:trPr>
        <w:tc>
          <w:tcPr>
            <w:tcW w:w="1665" w:type="dxa"/>
            <w:gridSpan w:val="3"/>
          </w:tcPr>
          <w:p w:rsidR="00537049" w:rsidRPr="002970B8" w:rsidRDefault="000C12F9" w:rsidP="00537049">
            <w:pPr>
              <w:tabs>
                <w:tab w:val="left" w:pos="342"/>
              </w:tabs>
              <w:spacing w:before="40" w:after="40"/>
              <w:ind w:right="-72"/>
              <w:rPr>
                <w:rFonts w:ascii="Arial" w:hAnsi="Arial" w:cs="Arial"/>
                <w:bCs/>
                <w:sz w:val="20"/>
                <w:szCs w:val="20"/>
              </w:rPr>
            </w:pPr>
            <w:r w:rsidRPr="002970B8">
              <w:rPr>
                <w:rFonts w:ascii="Arial" w:hAnsi="Arial" w:cs="Arial"/>
                <w:sz w:val="20"/>
                <w:szCs w:val="20"/>
              </w:rPr>
              <w:fldChar w:fldCharType="begin">
                <w:ffData>
                  <w:name w:val="Check70"/>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 xml:space="preserve">  </w:t>
            </w:r>
            <w:r w:rsidR="00537049" w:rsidRPr="002970B8">
              <w:rPr>
                <w:rFonts w:ascii="Arial" w:hAnsi="Arial" w:cs="Arial"/>
                <w:sz w:val="20"/>
                <w:szCs w:val="20"/>
              </w:rPr>
              <w:t xml:space="preserve">Employee </w:t>
            </w:r>
            <w:r w:rsidR="008804EB">
              <w:rPr>
                <w:rFonts w:ascii="Arial" w:hAnsi="Arial" w:cs="Arial"/>
                <w:sz w:val="20"/>
                <w:szCs w:val="20"/>
              </w:rPr>
              <w:t xml:space="preserve">   </w:t>
            </w:r>
            <w:r w:rsidR="00537049" w:rsidRPr="002970B8">
              <w:rPr>
                <w:rFonts w:ascii="Arial" w:hAnsi="Arial" w:cs="Arial"/>
                <w:sz w:val="20"/>
                <w:szCs w:val="20"/>
              </w:rPr>
              <w:t>Only</w:t>
            </w:r>
          </w:p>
        </w:tc>
        <w:tc>
          <w:tcPr>
            <w:tcW w:w="2970" w:type="dxa"/>
            <w:gridSpan w:val="5"/>
          </w:tcPr>
          <w:p w:rsidR="00537049" w:rsidRPr="002970B8" w:rsidRDefault="000C12F9" w:rsidP="008804EB">
            <w:pPr>
              <w:tabs>
                <w:tab w:val="left" w:pos="342"/>
              </w:tabs>
              <w:spacing w:before="40" w:after="40"/>
              <w:ind w:right="-72"/>
              <w:rPr>
                <w:rFonts w:ascii="Arial" w:hAnsi="Arial" w:cs="Arial"/>
                <w:bCs/>
                <w:sz w:val="20"/>
                <w:szCs w:val="20"/>
              </w:rPr>
            </w:pPr>
            <w:r w:rsidRPr="002970B8">
              <w:rPr>
                <w:rFonts w:ascii="Arial" w:hAnsi="Arial" w:cs="Arial"/>
                <w:sz w:val="20"/>
                <w:szCs w:val="20"/>
              </w:rPr>
              <w:fldChar w:fldCharType="begin">
                <w:ffData>
                  <w:name w:val="Check71"/>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 xml:space="preserve">  </w:t>
            </w:r>
            <w:r w:rsidR="00537049" w:rsidRPr="002970B8">
              <w:rPr>
                <w:rFonts w:ascii="Arial" w:hAnsi="Arial" w:cs="Arial"/>
                <w:sz w:val="20"/>
                <w:szCs w:val="20"/>
              </w:rPr>
              <w:t xml:space="preserve">Employee </w:t>
            </w:r>
            <w:r w:rsidR="008804EB">
              <w:rPr>
                <w:rFonts w:ascii="Arial" w:hAnsi="Arial" w:cs="Arial"/>
                <w:sz w:val="20"/>
                <w:szCs w:val="20"/>
              </w:rPr>
              <w:t>a</w:t>
            </w:r>
            <w:r w:rsidR="00537049" w:rsidRPr="002970B8">
              <w:rPr>
                <w:rFonts w:ascii="Arial" w:hAnsi="Arial" w:cs="Arial"/>
                <w:sz w:val="20"/>
                <w:szCs w:val="20"/>
              </w:rPr>
              <w:t>nd Child(ren)</w:t>
            </w:r>
          </w:p>
        </w:tc>
        <w:tc>
          <w:tcPr>
            <w:tcW w:w="3060" w:type="dxa"/>
            <w:gridSpan w:val="5"/>
          </w:tcPr>
          <w:p w:rsidR="00537049" w:rsidRPr="002970B8" w:rsidRDefault="000C12F9" w:rsidP="008804EB">
            <w:pPr>
              <w:tabs>
                <w:tab w:val="left" w:pos="349"/>
              </w:tabs>
              <w:spacing w:before="40" w:after="40"/>
              <w:ind w:right="-72"/>
              <w:rPr>
                <w:rFonts w:ascii="Arial" w:hAnsi="Arial" w:cs="Arial"/>
                <w:sz w:val="20"/>
                <w:szCs w:val="20"/>
              </w:rPr>
            </w:pPr>
            <w:r w:rsidRPr="002970B8">
              <w:rPr>
                <w:rFonts w:ascii="Arial" w:hAnsi="Arial" w:cs="Arial"/>
                <w:sz w:val="20"/>
                <w:szCs w:val="20"/>
              </w:rPr>
              <w:fldChar w:fldCharType="begin">
                <w:ffData>
                  <w:name w:val="Check72"/>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ab/>
            </w:r>
            <w:r w:rsidR="00537049" w:rsidRPr="002970B8">
              <w:rPr>
                <w:rFonts w:ascii="Arial" w:hAnsi="Arial" w:cs="Arial"/>
                <w:sz w:val="20"/>
                <w:szCs w:val="20"/>
              </w:rPr>
              <w:t xml:space="preserve">Employee </w:t>
            </w:r>
            <w:r w:rsidR="008804EB">
              <w:rPr>
                <w:rFonts w:ascii="Arial" w:hAnsi="Arial" w:cs="Arial"/>
                <w:sz w:val="20"/>
                <w:szCs w:val="20"/>
              </w:rPr>
              <w:t>a</w:t>
            </w:r>
            <w:r w:rsidR="00537049" w:rsidRPr="002970B8">
              <w:rPr>
                <w:rFonts w:ascii="Arial" w:hAnsi="Arial" w:cs="Arial"/>
                <w:sz w:val="20"/>
                <w:szCs w:val="20"/>
              </w:rPr>
              <w:t>nd Spouse</w:t>
            </w:r>
          </w:p>
        </w:tc>
        <w:tc>
          <w:tcPr>
            <w:tcW w:w="3195" w:type="dxa"/>
            <w:gridSpan w:val="6"/>
          </w:tcPr>
          <w:p w:rsidR="00537049" w:rsidRPr="002970B8" w:rsidRDefault="000C12F9" w:rsidP="008804EB">
            <w:pPr>
              <w:tabs>
                <w:tab w:val="left" w:pos="342"/>
              </w:tabs>
              <w:spacing w:before="40" w:after="40"/>
              <w:ind w:right="-72"/>
              <w:rPr>
                <w:rFonts w:ascii="Arial" w:hAnsi="Arial" w:cs="Arial"/>
                <w:bCs/>
                <w:sz w:val="20"/>
                <w:szCs w:val="20"/>
              </w:rPr>
            </w:pPr>
            <w:r w:rsidRPr="002970B8">
              <w:rPr>
                <w:rFonts w:ascii="Arial" w:hAnsi="Arial" w:cs="Arial"/>
                <w:sz w:val="20"/>
                <w:szCs w:val="20"/>
              </w:rPr>
              <w:fldChar w:fldCharType="begin">
                <w:ffData>
                  <w:name w:val="Check73"/>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ab/>
            </w:r>
            <w:r w:rsidR="00537049" w:rsidRPr="002970B8">
              <w:rPr>
                <w:rFonts w:ascii="Arial" w:hAnsi="Arial" w:cs="Arial"/>
                <w:sz w:val="20"/>
                <w:szCs w:val="20"/>
              </w:rPr>
              <w:t xml:space="preserve">Employee </w:t>
            </w:r>
            <w:r w:rsidR="008804EB">
              <w:rPr>
                <w:rFonts w:ascii="Arial" w:hAnsi="Arial" w:cs="Arial"/>
                <w:sz w:val="20"/>
                <w:szCs w:val="20"/>
              </w:rPr>
              <w:t>a</w:t>
            </w:r>
            <w:r w:rsidR="00537049" w:rsidRPr="002970B8">
              <w:rPr>
                <w:rFonts w:ascii="Arial" w:hAnsi="Arial" w:cs="Arial"/>
                <w:sz w:val="20"/>
                <w:szCs w:val="20"/>
              </w:rPr>
              <w:t xml:space="preserve">nd </w:t>
            </w:r>
            <w:r w:rsidR="00537049">
              <w:rPr>
                <w:rFonts w:ascii="Arial" w:hAnsi="Arial" w:cs="Arial"/>
                <w:sz w:val="20"/>
                <w:szCs w:val="20"/>
              </w:rPr>
              <w:t>Spouse</w:t>
            </w:r>
            <w:r w:rsidR="00537049" w:rsidRPr="002970B8">
              <w:rPr>
                <w:rFonts w:ascii="Arial" w:hAnsi="Arial" w:cs="Arial"/>
                <w:sz w:val="20"/>
                <w:szCs w:val="20"/>
              </w:rPr>
              <w:t xml:space="preserve"> </w:t>
            </w:r>
            <w:r w:rsidR="008804EB">
              <w:rPr>
                <w:rFonts w:ascii="Arial" w:hAnsi="Arial" w:cs="Arial"/>
                <w:sz w:val="20"/>
                <w:szCs w:val="20"/>
              </w:rPr>
              <w:t>p</w:t>
            </w:r>
            <w:r w:rsidR="00537049" w:rsidRPr="002970B8">
              <w:rPr>
                <w:rFonts w:ascii="Arial" w:hAnsi="Arial" w:cs="Arial"/>
                <w:sz w:val="20"/>
                <w:szCs w:val="20"/>
              </w:rPr>
              <w:t xml:space="preserve">lus </w:t>
            </w:r>
            <w:r w:rsidR="008804EB">
              <w:rPr>
                <w:rFonts w:ascii="Arial" w:hAnsi="Arial" w:cs="Arial"/>
                <w:sz w:val="20"/>
                <w:szCs w:val="20"/>
              </w:rPr>
              <w:t xml:space="preserve"> </w:t>
            </w:r>
            <w:r w:rsidR="00537049" w:rsidRPr="002970B8">
              <w:rPr>
                <w:rFonts w:ascii="Arial" w:hAnsi="Arial" w:cs="Arial"/>
                <w:sz w:val="20"/>
                <w:szCs w:val="20"/>
              </w:rPr>
              <w:t>Child(ren)</w:t>
            </w:r>
          </w:p>
        </w:tc>
      </w:tr>
      <w:tr w:rsidR="00537049" w:rsidRPr="008E77C7" w:rsidTr="00117D88">
        <w:trPr>
          <w:jc w:val="center"/>
        </w:trPr>
        <w:tc>
          <w:tcPr>
            <w:tcW w:w="10890" w:type="dxa"/>
            <w:gridSpan w:val="19"/>
          </w:tcPr>
          <w:p w:rsidR="00537049" w:rsidRPr="002970B8" w:rsidRDefault="00537049" w:rsidP="00537049">
            <w:pPr>
              <w:spacing w:before="40" w:after="40"/>
              <w:ind w:right="-72"/>
              <w:rPr>
                <w:rFonts w:ascii="Arial" w:hAnsi="Arial" w:cs="Arial"/>
                <w:b/>
                <w:bCs/>
                <w:sz w:val="20"/>
                <w:szCs w:val="20"/>
              </w:rPr>
            </w:pPr>
            <w:r w:rsidRPr="002970B8">
              <w:rPr>
                <w:rFonts w:ascii="Arial" w:hAnsi="Arial" w:cs="Arial"/>
                <w:b/>
                <w:color w:val="0000FF"/>
                <w:sz w:val="20"/>
                <w:szCs w:val="20"/>
              </w:rPr>
              <w:t>HEALTH PLAN (mark all that apply):</w:t>
            </w:r>
          </w:p>
        </w:tc>
      </w:tr>
      <w:tr w:rsidR="00537049" w:rsidRPr="008E77C7" w:rsidTr="006E7636">
        <w:trPr>
          <w:jc w:val="center"/>
        </w:trPr>
        <w:tc>
          <w:tcPr>
            <w:tcW w:w="3630" w:type="dxa"/>
            <w:gridSpan w:val="6"/>
          </w:tcPr>
          <w:p w:rsidR="00537049" w:rsidRPr="002970B8" w:rsidRDefault="000C12F9" w:rsidP="00537049">
            <w:pPr>
              <w:spacing w:before="40" w:after="40"/>
              <w:ind w:right="-72"/>
              <w:rPr>
                <w:rFonts w:ascii="Arial" w:hAnsi="Arial" w:cs="Arial"/>
                <w:b/>
                <w:color w:val="0000FF"/>
                <w:sz w:val="20"/>
                <w:szCs w:val="20"/>
              </w:rPr>
            </w:pPr>
            <w:r w:rsidRPr="002970B8">
              <w:rPr>
                <w:rFonts w:ascii="Arial" w:hAnsi="Arial" w:cs="Arial"/>
                <w:sz w:val="20"/>
                <w:szCs w:val="20"/>
              </w:rPr>
              <w:fldChar w:fldCharType="begin">
                <w:ffData>
                  <w:name w:val="Check1"/>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995F1F">
              <w:rPr>
                <w:rFonts w:ascii="Arial" w:hAnsi="Arial" w:cs="Arial"/>
                <w:sz w:val="20"/>
                <w:szCs w:val="20"/>
              </w:rPr>
              <w:t xml:space="preserve">  </w:t>
            </w:r>
            <w:r w:rsidR="00537049" w:rsidRPr="002970B8">
              <w:rPr>
                <w:rFonts w:ascii="Arial" w:hAnsi="Arial" w:cs="Arial"/>
                <w:sz w:val="20"/>
                <w:szCs w:val="20"/>
              </w:rPr>
              <w:t>Sandia</w:t>
            </w:r>
            <w:r w:rsidR="00537049">
              <w:rPr>
                <w:rFonts w:ascii="Arial" w:hAnsi="Arial" w:cs="Arial"/>
                <w:sz w:val="20"/>
                <w:szCs w:val="20"/>
              </w:rPr>
              <w:t xml:space="preserve"> Total Health BCBSNM</w:t>
            </w:r>
          </w:p>
        </w:tc>
        <w:tc>
          <w:tcPr>
            <w:tcW w:w="3630" w:type="dxa"/>
            <w:gridSpan w:val="6"/>
          </w:tcPr>
          <w:p w:rsidR="00537049" w:rsidRPr="002970B8" w:rsidRDefault="000C12F9" w:rsidP="00537049">
            <w:pPr>
              <w:spacing w:before="40" w:after="40"/>
              <w:ind w:right="-72"/>
              <w:rPr>
                <w:rFonts w:ascii="Arial" w:hAnsi="Arial" w:cs="Arial"/>
                <w:b/>
                <w:color w:val="0000FF"/>
                <w:sz w:val="20"/>
                <w:szCs w:val="20"/>
              </w:rPr>
            </w:pPr>
            <w:r w:rsidRPr="002970B8">
              <w:rPr>
                <w:rFonts w:ascii="Arial" w:hAnsi="Arial" w:cs="Arial"/>
                <w:sz w:val="20"/>
                <w:szCs w:val="20"/>
              </w:rPr>
              <w:fldChar w:fldCharType="begin">
                <w:ffData>
                  <w:name w:val="Check1"/>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995F1F">
              <w:rPr>
                <w:rFonts w:ascii="Arial" w:hAnsi="Arial" w:cs="Arial"/>
                <w:sz w:val="20"/>
                <w:szCs w:val="20"/>
              </w:rPr>
              <w:t xml:space="preserve">  </w:t>
            </w:r>
            <w:r w:rsidR="00537049" w:rsidRPr="002970B8">
              <w:rPr>
                <w:rFonts w:ascii="Arial" w:hAnsi="Arial" w:cs="Arial"/>
                <w:sz w:val="20"/>
                <w:szCs w:val="20"/>
              </w:rPr>
              <w:t>Sandia</w:t>
            </w:r>
            <w:r w:rsidR="00537049">
              <w:rPr>
                <w:rFonts w:ascii="Arial" w:hAnsi="Arial" w:cs="Arial"/>
                <w:sz w:val="20"/>
                <w:szCs w:val="20"/>
              </w:rPr>
              <w:t xml:space="preserve"> Total Health UHC</w:t>
            </w:r>
          </w:p>
        </w:tc>
        <w:tc>
          <w:tcPr>
            <w:tcW w:w="3630" w:type="dxa"/>
            <w:gridSpan w:val="7"/>
          </w:tcPr>
          <w:p w:rsidR="00537049" w:rsidRPr="002970B8" w:rsidRDefault="000C12F9" w:rsidP="00537049">
            <w:pPr>
              <w:spacing w:before="40" w:after="40"/>
              <w:ind w:right="-72"/>
              <w:rPr>
                <w:rFonts w:ascii="Arial" w:hAnsi="Arial" w:cs="Arial"/>
                <w:b/>
                <w:color w:val="0000FF"/>
                <w:sz w:val="20"/>
                <w:szCs w:val="20"/>
              </w:rPr>
            </w:pPr>
            <w:r w:rsidRPr="002970B8">
              <w:rPr>
                <w:rFonts w:ascii="Arial" w:hAnsi="Arial" w:cs="Arial"/>
                <w:sz w:val="20"/>
                <w:szCs w:val="20"/>
              </w:rPr>
              <w:fldChar w:fldCharType="begin">
                <w:ffData>
                  <w:name w:val="Check1"/>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995F1F">
              <w:rPr>
                <w:rFonts w:ascii="Arial" w:hAnsi="Arial" w:cs="Arial"/>
                <w:sz w:val="20"/>
                <w:szCs w:val="20"/>
              </w:rPr>
              <w:t xml:space="preserve">  </w:t>
            </w:r>
            <w:r w:rsidR="00537049" w:rsidRPr="002970B8">
              <w:rPr>
                <w:rFonts w:ascii="Arial" w:hAnsi="Arial" w:cs="Arial"/>
                <w:sz w:val="20"/>
                <w:szCs w:val="20"/>
              </w:rPr>
              <w:t>Sandia</w:t>
            </w:r>
            <w:r w:rsidR="00537049">
              <w:rPr>
                <w:rFonts w:ascii="Arial" w:hAnsi="Arial" w:cs="Arial"/>
                <w:sz w:val="20"/>
                <w:szCs w:val="20"/>
              </w:rPr>
              <w:t xml:space="preserve"> Total Health Kaiser</w:t>
            </w:r>
          </w:p>
        </w:tc>
      </w:tr>
      <w:tr w:rsidR="00537049" w:rsidRPr="008E77C7" w:rsidTr="006E7636">
        <w:trPr>
          <w:jc w:val="center"/>
        </w:trPr>
        <w:tc>
          <w:tcPr>
            <w:tcW w:w="5445" w:type="dxa"/>
            <w:gridSpan w:val="9"/>
          </w:tcPr>
          <w:p w:rsidR="00537049" w:rsidRPr="002970B8" w:rsidRDefault="000C12F9" w:rsidP="00537049">
            <w:pPr>
              <w:spacing w:before="40" w:after="40"/>
              <w:ind w:right="-72"/>
              <w:rPr>
                <w:rFonts w:ascii="Arial" w:hAnsi="Arial" w:cs="Arial"/>
                <w:sz w:val="20"/>
                <w:szCs w:val="20"/>
              </w:rPr>
            </w:pPr>
            <w:r w:rsidRPr="002970B8">
              <w:rPr>
                <w:rFonts w:ascii="Arial" w:hAnsi="Arial" w:cs="Arial"/>
                <w:sz w:val="20"/>
                <w:szCs w:val="20"/>
              </w:rPr>
              <w:fldChar w:fldCharType="begin">
                <w:ffData>
                  <w:name w:val="Check77"/>
                  <w:enabled/>
                  <w:calcOnExit w:val="0"/>
                  <w:checkBox>
                    <w:sizeAuto/>
                    <w:default w:val="0"/>
                  </w:checkBox>
                </w:ffData>
              </w:fldChar>
            </w:r>
            <w:bookmarkStart w:id="10" w:name="Check77"/>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 xml:space="preserve">  </w:t>
            </w:r>
            <w:bookmarkEnd w:id="10"/>
            <w:r w:rsidR="00537049" w:rsidRPr="002970B8">
              <w:rPr>
                <w:rFonts w:ascii="Arial" w:hAnsi="Arial" w:cs="Arial"/>
                <w:sz w:val="20"/>
                <w:szCs w:val="20"/>
              </w:rPr>
              <w:t>Dental Plan</w:t>
            </w:r>
          </w:p>
        </w:tc>
        <w:tc>
          <w:tcPr>
            <w:tcW w:w="5445" w:type="dxa"/>
            <w:gridSpan w:val="10"/>
          </w:tcPr>
          <w:p w:rsidR="00537049" w:rsidRPr="002970B8" w:rsidRDefault="000C12F9" w:rsidP="00537049">
            <w:pPr>
              <w:spacing w:before="40" w:after="40"/>
              <w:ind w:right="-72"/>
              <w:rPr>
                <w:rFonts w:ascii="Arial" w:hAnsi="Arial" w:cs="Arial"/>
                <w:sz w:val="20"/>
                <w:szCs w:val="20"/>
              </w:rPr>
            </w:pPr>
            <w:r w:rsidRPr="002970B8">
              <w:rPr>
                <w:rFonts w:ascii="Arial" w:hAnsi="Arial" w:cs="Arial"/>
                <w:sz w:val="20"/>
                <w:szCs w:val="20"/>
              </w:rPr>
              <w:fldChar w:fldCharType="begin">
                <w:ffData>
                  <w:name w:val="Check77"/>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Pr>
                <w:rFonts w:ascii="Arial" w:hAnsi="Arial" w:cs="Arial"/>
                <w:sz w:val="20"/>
                <w:szCs w:val="20"/>
              </w:rPr>
              <w:t xml:space="preserve">  Vision Plan</w:t>
            </w:r>
          </w:p>
        </w:tc>
      </w:tr>
      <w:tr w:rsidR="00537049" w:rsidRPr="008E77C7" w:rsidTr="00117D88">
        <w:trPr>
          <w:trHeight w:val="287"/>
          <w:jc w:val="center"/>
        </w:trPr>
        <w:tc>
          <w:tcPr>
            <w:tcW w:w="10890" w:type="dxa"/>
            <w:gridSpan w:val="19"/>
            <w:tcBorders>
              <w:bottom w:val="single" w:sz="4" w:space="0" w:color="auto"/>
            </w:tcBorders>
          </w:tcPr>
          <w:p w:rsidR="00537049" w:rsidRPr="002970B8" w:rsidRDefault="000C12F9" w:rsidP="00537049">
            <w:pPr>
              <w:spacing w:before="40" w:after="40"/>
              <w:ind w:right="-72"/>
              <w:rPr>
                <w:rFonts w:ascii="Arial" w:hAnsi="Arial" w:cs="Arial"/>
                <w:b/>
                <w:color w:val="0000FF"/>
                <w:sz w:val="20"/>
                <w:szCs w:val="20"/>
              </w:rPr>
            </w:pPr>
            <w:r w:rsidRPr="002970B8">
              <w:rPr>
                <w:rFonts w:ascii="Arial" w:hAnsi="Arial" w:cs="Arial"/>
                <w:sz w:val="20"/>
                <w:szCs w:val="20"/>
              </w:rPr>
              <w:fldChar w:fldCharType="begin">
                <w:ffData>
                  <w:name w:val="Check74"/>
                  <w:enabled/>
                  <w:calcOnExit w:val="0"/>
                  <w:checkBox>
                    <w:sizeAuto/>
                    <w:default w:val="0"/>
                  </w:checkBox>
                </w:ffData>
              </w:fldChar>
            </w:r>
            <w:r w:rsidR="00537049" w:rsidRPr="002970B8">
              <w:rPr>
                <w:rFonts w:ascii="Arial" w:hAnsi="Arial" w:cs="Arial"/>
                <w:sz w:val="20"/>
                <w:szCs w:val="20"/>
              </w:rPr>
              <w:instrText xml:space="preserve"> FORMCHECKBOX </w:instrText>
            </w:r>
            <w:r w:rsidR="004E0C41">
              <w:rPr>
                <w:rFonts w:ascii="Arial" w:hAnsi="Arial" w:cs="Arial"/>
                <w:sz w:val="20"/>
                <w:szCs w:val="20"/>
              </w:rPr>
            </w:r>
            <w:r w:rsidR="004E0C41">
              <w:rPr>
                <w:rFonts w:ascii="Arial" w:hAnsi="Arial" w:cs="Arial"/>
                <w:sz w:val="20"/>
                <w:szCs w:val="20"/>
              </w:rPr>
              <w:fldChar w:fldCharType="separate"/>
            </w:r>
            <w:r w:rsidRPr="002970B8">
              <w:rPr>
                <w:rFonts w:ascii="Arial" w:hAnsi="Arial" w:cs="Arial"/>
                <w:sz w:val="20"/>
                <w:szCs w:val="20"/>
              </w:rPr>
              <w:fldChar w:fldCharType="end"/>
            </w:r>
            <w:r w:rsidR="00537049" w:rsidRPr="002970B8">
              <w:rPr>
                <w:rFonts w:ascii="Arial" w:hAnsi="Arial" w:cs="Arial"/>
                <w:sz w:val="20"/>
                <w:szCs w:val="20"/>
              </w:rPr>
              <w:t xml:space="preserve">  </w:t>
            </w:r>
            <w:r w:rsidR="00537049" w:rsidRPr="002970B8">
              <w:rPr>
                <w:rFonts w:ascii="Arial" w:hAnsi="Arial" w:cs="Arial"/>
                <w:b/>
                <w:color w:val="0000FF"/>
                <w:sz w:val="20"/>
                <w:szCs w:val="20"/>
              </w:rPr>
              <w:t>CLASS II DEPENDENT CANCELLATI</w:t>
            </w:r>
            <w:r w:rsidR="00537049">
              <w:rPr>
                <w:rFonts w:ascii="Arial" w:hAnsi="Arial" w:cs="Arial"/>
                <w:b/>
                <w:color w:val="0000FF"/>
                <w:sz w:val="20"/>
                <w:szCs w:val="20"/>
              </w:rPr>
              <w:t>ON</w:t>
            </w:r>
          </w:p>
        </w:tc>
      </w:tr>
      <w:tr w:rsidR="00537049" w:rsidRPr="008E77C7" w:rsidTr="00117D88">
        <w:trPr>
          <w:gridAfter w:val="1"/>
          <w:wAfter w:w="19" w:type="dxa"/>
          <w:trHeight w:val="692"/>
          <w:jc w:val="center"/>
        </w:trPr>
        <w:tc>
          <w:tcPr>
            <w:tcW w:w="6204" w:type="dxa"/>
            <w:gridSpan w:val="10"/>
          </w:tcPr>
          <w:p w:rsidR="00537049" w:rsidRPr="002970B8" w:rsidRDefault="00537049" w:rsidP="00537049">
            <w:pPr>
              <w:tabs>
                <w:tab w:val="left" w:pos="720"/>
                <w:tab w:val="left" w:pos="5400"/>
                <w:tab w:val="left" w:pos="6300"/>
                <w:tab w:val="left" w:pos="11340"/>
              </w:tabs>
              <w:spacing w:before="40" w:after="40"/>
              <w:ind w:right="-72"/>
              <w:rPr>
                <w:rFonts w:ascii="Arial" w:hAnsi="Arial" w:cs="Arial"/>
                <w:b/>
                <w:sz w:val="20"/>
                <w:szCs w:val="20"/>
              </w:rPr>
            </w:pPr>
            <w:r w:rsidRPr="002970B8">
              <w:rPr>
                <w:rFonts w:ascii="Arial" w:hAnsi="Arial" w:cs="Arial"/>
                <w:b/>
                <w:sz w:val="20"/>
                <w:szCs w:val="20"/>
              </w:rPr>
              <w:t>DATE OF QUALIFYING MID-YEAR  ELECTION CHANGE EVENT</w:t>
            </w:r>
          </w:p>
          <w:p w:rsidR="00537049" w:rsidRPr="002970B8" w:rsidRDefault="000C12F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sz w:val="20"/>
                <w:szCs w:val="20"/>
              </w:rPr>
              <w:fldChar w:fldCharType="begin">
                <w:ffData>
                  <w:name w:val="Text71"/>
                  <w:enabled/>
                  <w:calcOnExit w:val="0"/>
                  <w:textInput/>
                </w:ffData>
              </w:fldChar>
            </w:r>
            <w:bookmarkStart w:id="11" w:name="Text71"/>
            <w:r w:rsidR="00537049" w:rsidRPr="002970B8">
              <w:rPr>
                <w:rFonts w:ascii="Arial" w:hAnsi="Arial" w:cs="Arial"/>
                <w:sz w:val="20"/>
                <w:szCs w:val="20"/>
              </w:rPr>
              <w:instrText xml:space="preserve"> FORMTEXT </w:instrText>
            </w:r>
            <w:r w:rsidRPr="002970B8">
              <w:rPr>
                <w:rFonts w:ascii="Arial" w:hAnsi="Arial" w:cs="Arial"/>
                <w:sz w:val="20"/>
                <w:szCs w:val="20"/>
              </w:rPr>
            </w:r>
            <w:r w:rsidRPr="002970B8">
              <w:rPr>
                <w:rFonts w:ascii="Arial" w:hAnsi="Arial" w:cs="Arial"/>
                <w:sz w:val="20"/>
                <w:szCs w:val="20"/>
              </w:rPr>
              <w:fldChar w:fldCharType="separate"/>
            </w:r>
            <w:r w:rsidR="00537049">
              <w:rPr>
                <w:rFonts w:ascii="Arial" w:hAnsi="Arial" w:cs="Arial"/>
                <w:noProof/>
                <w:sz w:val="20"/>
                <w:szCs w:val="20"/>
              </w:rPr>
              <w:t> </w:t>
            </w:r>
            <w:r w:rsidR="00537049">
              <w:rPr>
                <w:rFonts w:ascii="Arial" w:hAnsi="Arial" w:cs="Arial"/>
                <w:noProof/>
                <w:sz w:val="20"/>
                <w:szCs w:val="20"/>
              </w:rPr>
              <w:t> </w:t>
            </w:r>
            <w:r w:rsidR="00537049">
              <w:rPr>
                <w:rFonts w:ascii="Arial" w:hAnsi="Arial" w:cs="Arial"/>
                <w:noProof/>
                <w:sz w:val="20"/>
                <w:szCs w:val="20"/>
              </w:rPr>
              <w:t> </w:t>
            </w:r>
            <w:r w:rsidR="00537049">
              <w:rPr>
                <w:rFonts w:ascii="Arial" w:hAnsi="Arial" w:cs="Arial"/>
                <w:noProof/>
                <w:sz w:val="20"/>
                <w:szCs w:val="20"/>
              </w:rPr>
              <w:t> </w:t>
            </w:r>
            <w:r w:rsidR="00537049">
              <w:rPr>
                <w:rFonts w:ascii="Arial" w:hAnsi="Arial" w:cs="Arial"/>
                <w:noProof/>
                <w:sz w:val="20"/>
                <w:szCs w:val="20"/>
              </w:rPr>
              <w:t> </w:t>
            </w:r>
            <w:r w:rsidRPr="002970B8">
              <w:rPr>
                <w:rFonts w:ascii="Arial" w:hAnsi="Arial" w:cs="Arial"/>
                <w:sz w:val="20"/>
                <w:szCs w:val="20"/>
              </w:rPr>
              <w:fldChar w:fldCharType="end"/>
            </w:r>
            <w:bookmarkEnd w:id="11"/>
          </w:p>
        </w:tc>
        <w:tc>
          <w:tcPr>
            <w:tcW w:w="4667" w:type="dxa"/>
            <w:gridSpan w:val="8"/>
          </w:tcPr>
          <w:p w:rsidR="00537049" w:rsidRPr="002970B8" w:rsidRDefault="00537049" w:rsidP="00537049">
            <w:pPr>
              <w:tabs>
                <w:tab w:val="left" w:pos="720"/>
                <w:tab w:val="left" w:pos="5400"/>
                <w:tab w:val="left" w:pos="6300"/>
                <w:tab w:val="left" w:pos="11340"/>
              </w:tabs>
              <w:spacing w:before="40" w:after="40"/>
              <w:ind w:right="-72"/>
              <w:rPr>
                <w:rFonts w:ascii="Arial" w:hAnsi="Arial" w:cs="Arial"/>
                <w:sz w:val="20"/>
                <w:szCs w:val="20"/>
              </w:rPr>
            </w:pPr>
            <w:r w:rsidRPr="002970B8">
              <w:rPr>
                <w:rFonts w:ascii="Arial" w:hAnsi="Arial" w:cs="Arial"/>
                <w:b/>
                <w:color w:val="0000FF"/>
                <w:sz w:val="20"/>
                <w:szCs w:val="20"/>
              </w:rPr>
              <w:t>IMPORTANT</w:t>
            </w:r>
            <w:r w:rsidRPr="002970B8">
              <w:rPr>
                <w:rFonts w:ascii="Arial" w:hAnsi="Arial" w:cs="Arial"/>
                <w:b/>
                <w:sz w:val="20"/>
                <w:szCs w:val="20"/>
              </w:rPr>
              <w:t xml:space="preserve">: You must provide the date of the mid-year election change event </w:t>
            </w:r>
            <w:r w:rsidRPr="002970B8">
              <w:rPr>
                <w:rFonts w:ascii="Arial" w:hAnsi="Arial" w:cs="Arial"/>
                <w:sz w:val="20"/>
                <w:szCs w:val="20"/>
              </w:rPr>
              <w:t>(e.g., marriage, birth, adoption date, etc.)</w:t>
            </w:r>
          </w:p>
        </w:tc>
      </w:tr>
      <w:tr w:rsidR="00537049" w:rsidRPr="002970B8" w:rsidTr="00C54324">
        <w:trPr>
          <w:gridAfter w:val="1"/>
          <w:wAfter w:w="19" w:type="dxa"/>
          <w:trHeight w:val="404"/>
          <w:jc w:val="center"/>
        </w:trPr>
        <w:tc>
          <w:tcPr>
            <w:tcW w:w="3264" w:type="dxa"/>
            <w:gridSpan w:val="5"/>
            <w:shd w:val="clear" w:color="auto" w:fill="003366"/>
          </w:tcPr>
          <w:p w:rsidR="00537049" w:rsidRPr="002970B8" w:rsidRDefault="00537049" w:rsidP="00537049">
            <w:pPr>
              <w:autoSpaceDE w:val="0"/>
              <w:autoSpaceDN w:val="0"/>
              <w:adjustRightInd w:val="0"/>
              <w:spacing w:before="40" w:after="40"/>
              <w:ind w:right="-72"/>
              <w:rPr>
                <w:rFonts w:ascii="Arial" w:hAnsi="Arial" w:cs="Arial"/>
                <w:b/>
                <w:bCs/>
                <w:color w:val="FFFFFF"/>
                <w:sz w:val="20"/>
                <w:szCs w:val="20"/>
              </w:rPr>
            </w:pPr>
            <w:r w:rsidRPr="002970B8">
              <w:rPr>
                <w:rFonts w:ascii="Arial" w:hAnsi="Arial" w:cs="Arial"/>
                <w:b/>
                <w:color w:val="FFFFFF"/>
                <w:sz w:val="20"/>
                <w:szCs w:val="20"/>
              </w:rPr>
              <w:t>Benefits Department Use Only</w:t>
            </w:r>
          </w:p>
        </w:tc>
        <w:tc>
          <w:tcPr>
            <w:tcW w:w="7607" w:type="dxa"/>
            <w:gridSpan w:val="13"/>
          </w:tcPr>
          <w:p w:rsidR="00537049" w:rsidRPr="002970B8" w:rsidRDefault="00537049" w:rsidP="00537049">
            <w:pPr>
              <w:autoSpaceDE w:val="0"/>
              <w:autoSpaceDN w:val="0"/>
              <w:adjustRightInd w:val="0"/>
              <w:spacing w:before="40" w:after="40"/>
              <w:ind w:right="-72"/>
              <w:rPr>
                <w:rFonts w:ascii="Arial" w:hAnsi="Arial" w:cs="Arial"/>
                <w:b/>
                <w:bCs/>
                <w:sz w:val="20"/>
                <w:szCs w:val="20"/>
              </w:rPr>
            </w:pPr>
            <w:r w:rsidRPr="002970B8">
              <w:rPr>
                <w:rFonts w:ascii="Arial" w:hAnsi="Arial" w:cs="Arial"/>
                <w:b/>
                <w:bCs/>
                <w:sz w:val="20"/>
                <w:szCs w:val="20"/>
              </w:rPr>
              <w:t xml:space="preserve">Effective Date:  </w:t>
            </w:r>
            <w:r w:rsidR="00C54324">
              <w:rPr>
                <w:rFonts w:ascii="Arial" w:hAnsi="Arial" w:cs="Arial"/>
                <w:b/>
                <w:bCs/>
                <w:sz w:val="20"/>
                <w:szCs w:val="20"/>
              </w:rPr>
              <w:fldChar w:fldCharType="begin">
                <w:ffData>
                  <w:name w:val="Text101"/>
                  <w:enabled/>
                  <w:calcOnExit w:val="0"/>
                  <w:textInput/>
                </w:ffData>
              </w:fldChar>
            </w:r>
            <w:bookmarkStart w:id="12" w:name="Text101"/>
            <w:r w:rsidR="00C54324">
              <w:rPr>
                <w:rFonts w:ascii="Arial" w:hAnsi="Arial" w:cs="Arial"/>
                <w:b/>
                <w:bCs/>
                <w:sz w:val="20"/>
                <w:szCs w:val="20"/>
              </w:rPr>
              <w:instrText xml:space="preserve"> FORMTEXT </w:instrText>
            </w:r>
            <w:r w:rsidR="00C54324">
              <w:rPr>
                <w:rFonts w:ascii="Arial" w:hAnsi="Arial" w:cs="Arial"/>
                <w:b/>
                <w:bCs/>
                <w:sz w:val="20"/>
                <w:szCs w:val="20"/>
              </w:rPr>
            </w:r>
            <w:r w:rsidR="00C54324">
              <w:rPr>
                <w:rFonts w:ascii="Arial" w:hAnsi="Arial" w:cs="Arial"/>
                <w:b/>
                <w:bCs/>
                <w:sz w:val="20"/>
                <w:szCs w:val="20"/>
              </w:rPr>
              <w:fldChar w:fldCharType="separate"/>
            </w:r>
            <w:r w:rsidR="00C54324">
              <w:rPr>
                <w:rFonts w:ascii="Arial" w:hAnsi="Arial" w:cs="Arial"/>
                <w:b/>
                <w:bCs/>
                <w:noProof/>
                <w:sz w:val="20"/>
                <w:szCs w:val="20"/>
              </w:rPr>
              <w:t> </w:t>
            </w:r>
            <w:r w:rsidR="00C54324">
              <w:rPr>
                <w:rFonts w:ascii="Arial" w:hAnsi="Arial" w:cs="Arial"/>
                <w:b/>
                <w:bCs/>
                <w:noProof/>
                <w:sz w:val="20"/>
                <w:szCs w:val="20"/>
              </w:rPr>
              <w:t> </w:t>
            </w:r>
            <w:r w:rsidR="00C54324">
              <w:rPr>
                <w:rFonts w:ascii="Arial" w:hAnsi="Arial" w:cs="Arial"/>
                <w:b/>
                <w:bCs/>
                <w:noProof/>
                <w:sz w:val="20"/>
                <w:szCs w:val="20"/>
              </w:rPr>
              <w:t> </w:t>
            </w:r>
            <w:r w:rsidR="00C54324">
              <w:rPr>
                <w:rFonts w:ascii="Arial" w:hAnsi="Arial" w:cs="Arial"/>
                <w:b/>
                <w:bCs/>
                <w:noProof/>
                <w:sz w:val="20"/>
                <w:szCs w:val="20"/>
              </w:rPr>
              <w:t> </w:t>
            </w:r>
            <w:r w:rsidR="00C54324">
              <w:rPr>
                <w:rFonts w:ascii="Arial" w:hAnsi="Arial" w:cs="Arial"/>
                <w:b/>
                <w:bCs/>
                <w:noProof/>
                <w:sz w:val="20"/>
                <w:szCs w:val="20"/>
              </w:rPr>
              <w:t> </w:t>
            </w:r>
            <w:r w:rsidR="00C54324">
              <w:rPr>
                <w:rFonts w:ascii="Arial" w:hAnsi="Arial" w:cs="Arial"/>
                <w:b/>
                <w:bCs/>
                <w:sz w:val="20"/>
                <w:szCs w:val="20"/>
              </w:rPr>
              <w:fldChar w:fldCharType="end"/>
            </w:r>
            <w:bookmarkEnd w:id="12"/>
          </w:p>
        </w:tc>
      </w:tr>
    </w:tbl>
    <w:p w:rsidR="00222C4D" w:rsidRDefault="00222C4D" w:rsidP="001F5E00">
      <w:pPr>
        <w:tabs>
          <w:tab w:val="left" w:pos="720"/>
          <w:tab w:val="left" w:pos="1995"/>
          <w:tab w:val="left" w:pos="3240"/>
          <w:tab w:val="left" w:pos="5040"/>
          <w:tab w:val="left" w:pos="6480"/>
          <w:tab w:val="left" w:pos="11340"/>
        </w:tabs>
        <w:spacing w:before="40"/>
        <w:ind w:left="-720" w:right="-72"/>
        <w:rPr>
          <w:rFonts w:ascii="Arial" w:hAnsi="Arial" w:cs="Arial"/>
          <w:b/>
          <w:bCs/>
          <w:sz w:val="20"/>
          <w:szCs w:val="20"/>
        </w:rPr>
      </w:pPr>
    </w:p>
    <w:p w:rsidR="00CC0384" w:rsidRDefault="00CC0384" w:rsidP="001F5E00">
      <w:pPr>
        <w:tabs>
          <w:tab w:val="left" w:pos="720"/>
          <w:tab w:val="left" w:pos="1995"/>
          <w:tab w:val="left" w:pos="3240"/>
          <w:tab w:val="left" w:pos="5040"/>
          <w:tab w:val="left" w:pos="6480"/>
          <w:tab w:val="left" w:pos="11340"/>
        </w:tabs>
        <w:spacing w:before="40"/>
        <w:ind w:left="-720" w:right="-72"/>
        <w:rPr>
          <w:rFonts w:ascii="Arial" w:hAnsi="Arial" w:cs="Arial"/>
          <w:b/>
          <w:bCs/>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804"/>
        <w:gridCol w:w="2340"/>
        <w:gridCol w:w="1800"/>
        <w:gridCol w:w="3600"/>
      </w:tblGrid>
      <w:tr w:rsidR="00D46C6B" w:rsidRPr="002970B8" w:rsidTr="00F437C3">
        <w:trPr>
          <w:cantSplit/>
          <w:tblHeader/>
          <w:jc w:val="center"/>
        </w:trPr>
        <w:tc>
          <w:tcPr>
            <w:tcW w:w="10620" w:type="dxa"/>
            <w:gridSpan w:val="5"/>
            <w:tcBorders>
              <w:bottom w:val="single" w:sz="4" w:space="0" w:color="auto"/>
            </w:tcBorders>
            <w:shd w:val="clear" w:color="auto" w:fill="003366"/>
          </w:tcPr>
          <w:p w:rsidR="00D46C6B" w:rsidRPr="002970B8" w:rsidRDefault="00DB6F4D" w:rsidP="008E77C7">
            <w:pPr>
              <w:pStyle w:val="TblTextLft10pt"/>
              <w:ind w:right="-72"/>
              <w:rPr>
                <w:rFonts w:ascii="Times New Roman" w:hAnsi="Times New Roman"/>
                <w:b/>
                <w:color w:val="FFFFFF"/>
                <w:sz w:val="22"/>
                <w:szCs w:val="22"/>
              </w:rPr>
            </w:pPr>
            <w:r>
              <w:rPr>
                <w:rFonts w:cs="Arial"/>
                <w:b/>
                <w:bCs/>
              </w:rPr>
              <w:br w:type="page"/>
            </w:r>
            <w:r w:rsidR="00D46C6B" w:rsidRPr="002970B8">
              <w:rPr>
                <w:b/>
                <w:color w:val="FFFFFF"/>
                <w:sz w:val="22"/>
                <w:szCs w:val="22"/>
              </w:rPr>
              <w:t xml:space="preserve">B.  Qualifying </w:t>
            </w:r>
            <w:r w:rsidR="00265767" w:rsidRPr="002970B8">
              <w:rPr>
                <w:b/>
                <w:color w:val="FFFFFF"/>
                <w:sz w:val="22"/>
                <w:szCs w:val="22"/>
              </w:rPr>
              <w:t>En</w:t>
            </w:r>
            <w:r w:rsidR="005A06D1" w:rsidRPr="002970B8">
              <w:rPr>
                <w:b/>
                <w:color w:val="FFFFFF"/>
                <w:sz w:val="22"/>
                <w:szCs w:val="22"/>
              </w:rPr>
              <w:t xml:space="preserve">rollment </w:t>
            </w:r>
            <w:r w:rsidR="00D46C6B" w:rsidRPr="002970B8">
              <w:rPr>
                <w:b/>
                <w:color w:val="FFFFFF"/>
                <w:sz w:val="22"/>
                <w:szCs w:val="22"/>
              </w:rPr>
              <w:t>Mid-Year Event Allowing Change (mark one)</w:t>
            </w:r>
          </w:p>
        </w:tc>
      </w:tr>
      <w:tr w:rsidR="00D46C6B" w:rsidRPr="002970B8" w:rsidTr="00F437C3">
        <w:trPr>
          <w:cantSplit/>
          <w:tblHeader/>
          <w:jc w:val="center"/>
        </w:trPr>
        <w:tc>
          <w:tcPr>
            <w:tcW w:w="1076" w:type="dxa"/>
            <w:shd w:val="clear" w:color="auto" w:fill="D9D9D9" w:themeFill="background1" w:themeFillShade="D9"/>
            <w:vAlign w:val="center"/>
          </w:tcPr>
          <w:p w:rsidR="00D46C6B" w:rsidRPr="00F437C3" w:rsidRDefault="00D46C6B" w:rsidP="00111DAD">
            <w:pPr>
              <w:spacing w:before="40" w:after="40"/>
              <w:ind w:right="-72"/>
              <w:jc w:val="center"/>
              <w:rPr>
                <w:rFonts w:ascii="Arial" w:hAnsi="Arial" w:cs="Arial"/>
                <w:b/>
                <w:sz w:val="20"/>
                <w:szCs w:val="20"/>
              </w:rPr>
            </w:pPr>
          </w:p>
        </w:tc>
        <w:tc>
          <w:tcPr>
            <w:tcW w:w="1804" w:type="dxa"/>
            <w:shd w:val="clear" w:color="auto" w:fill="D9D9D9" w:themeFill="background1" w:themeFillShade="D9"/>
            <w:vAlign w:val="center"/>
          </w:tcPr>
          <w:p w:rsidR="00D46C6B" w:rsidRPr="00F437C3" w:rsidRDefault="00D46C6B" w:rsidP="00111DAD">
            <w:pPr>
              <w:spacing w:before="40" w:after="40"/>
              <w:ind w:right="-72"/>
              <w:jc w:val="center"/>
              <w:rPr>
                <w:rFonts w:ascii="Arial" w:hAnsi="Arial" w:cs="Arial"/>
                <w:b/>
                <w:color w:val="0000FF"/>
                <w:sz w:val="20"/>
                <w:szCs w:val="20"/>
              </w:rPr>
            </w:pPr>
            <w:r w:rsidRPr="00F437C3">
              <w:rPr>
                <w:rFonts w:ascii="Arial" w:hAnsi="Arial" w:cs="Arial"/>
                <w:b/>
                <w:color w:val="0000FF"/>
                <w:sz w:val="20"/>
                <w:szCs w:val="20"/>
              </w:rPr>
              <w:t>Mid-year Change Event</w:t>
            </w:r>
          </w:p>
        </w:tc>
        <w:tc>
          <w:tcPr>
            <w:tcW w:w="2340" w:type="dxa"/>
            <w:shd w:val="clear" w:color="auto" w:fill="D9D9D9" w:themeFill="background1" w:themeFillShade="D9"/>
            <w:vAlign w:val="center"/>
          </w:tcPr>
          <w:p w:rsidR="00D46C6B" w:rsidRPr="00F437C3" w:rsidRDefault="00D46C6B" w:rsidP="00111DAD">
            <w:pPr>
              <w:pStyle w:val="TblTextLft10pt"/>
              <w:spacing w:before="40" w:after="40"/>
              <w:ind w:right="-72"/>
              <w:jc w:val="center"/>
              <w:rPr>
                <w:rFonts w:cs="Arial"/>
                <w:b/>
                <w:color w:val="0000FF"/>
              </w:rPr>
            </w:pPr>
            <w:r w:rsidRPr="00F437C3">
              <w:rPr>
                <w:rFonts w:cs="Arial"/>
                <w:b/>
                <w:color w:val="0000FF"/>
              </w:rPr>
              <w:t>Allowable Change</w:t>
            </w:r>
          </w:p>
        </w:tc>
        <w:tc>
          <w:tcPr>
            <w:tcW w:w="1800" w:type="dxa"/>
            <w:shd w:val="clear" w:color="auto" w:fill="D9D9D9" w:themeFill="background1" w:themeFillShade="D9"/>
            <w:vAlign w:val="center"/>
          </w:tcPr>
          <w:p w:rsidR="00D46C6B" w:rsidRPr="00F437C3" w:rsidRDefault="00D46C6B" w:rsidP="00111DAD">
            <w:pPr>
              <w:pStyle w:val="TblTextLft10pt"/>
              <w:spacing w:before="40" w:after="40"/>
              <w:ind w:right="-72"/>
              <w:jc w:val="center"/>
              <w:rPr>
                <w:rFonts w:cs="Arial"/>
                <w:b/>
                <w:color w:val="0000FF"/>
              </w:rPr>
            </w:pPr>
            <w:r w:rsidRPr="00F437C3">
              <w:rPr>
                <w:rFonts w:cs="Arial"/>
                <w:b/>
                <w:color w:val="0000FF"/>
              </w:rPr>
              <w:t>Supporting Documentation</w:t>
            </w:r>
          </w:p>
        </w:tc>
        <w:tc>
          <w:tcPr>
            <w:tcW w:w="3600" w:type="dxa"/>
            <w:shd w:val="clear" w:color="auto" w:fill="D9D9D9" w:themeFill="background1" w:themeFillShade="D9"/>
            <w:vAlign w:val="center"/>
          </w:tcPr>
          <w:p w:rsidR="00D46C6B" w:rsidRPr="00F437C3" w:rsidRDefault="00D46C6B" w:rsidP="00111DAD">
            <w:pPr>
              <w:pStyle w:val="TblTextLft10pt"/>
              <w:spacing w:before="40" w:after="40"/>
              <w:ind w:right="-72"/>
              <w:jc w:val="center"/>
              <w:rPr>
                <w:rFonts w:cs="Arial"/>
                <w:b/>
                <w:color w:val="0000FF"/>
              </w:rPr>
            </w:pPr>
            <w:r w:rsidRPr="00F437C3">
              <w:rPr>
                <w:rFonts w:cs="Arial"/>
                <w:b/>
                <w:color w:val="0000FF"/>
              </w:rPr>
              <w:t xml:space="preserve">When Coverage </w:t>
            </w:r>
            <w:r w:rsidR="00111DAD" w:rsidRPr="00F437C3">
              <w:rPr>
                <w:rFonts w:cs="Arial"/>
                <w:b/>
                <w:color w:val="0000FF"/>
              </w:rPr>
              <w:br/>
            </w:r>
            <w:r w:rsidRPr="00F437C3">
              <w:rPr>
                <w:rFonts w:cs="Arial"/>
                <w:b/>
                <w:color w:val="0000FF"/>
              </w:rPr>
              <w:t>Begins and Ends</w:t>
            </w:r>
          </w:p>
        </w:tc>
      </w:tr>
      <w:tr w:rsidR="00D46C6B" w:rsidRPr="002970B8" w:rsidTr="00117D88">
        <w:trPr>
          <w:cantSplit/>
          <w:jc w:val="center"/>
        </w:trPr>
        <w:tc>
          <w:tcPr>
            <w:tcW w:w="1076" w:type="dxa"/>
          </w:tcPr>
          <w:p w:rsidR="00D46C6B" w:rsidRPr="00C97C0D" w:rsidRDefault="000C12F9" w:rsidP="00CC0384">
            <w:pPr>
              <w:spacing w:before="20" w:after="2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bookmarkStart w:id="13" w:name="Check12"/>
            <w:r w:rsidR="00D46C6B"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bookmarkEnd w:id="13"/>
          </w:p>
        </w:tc>
        <w:tc>
          <w:tcPr>
            <w:tcW w:w="1804" w:type="dxa"/>
          </w:tcPr>
          <w:p w:rsidR="00D46C6B" w:rsidRPr="00CC0384" w:rsidRDefault="00D46C6B" w:rsidP="00CC0384">
            <w:pPr>
              <w:spacing w:before="20" w:after="20"/>
              <w:ind w:right="-72"/>
              <w:rPr>
                <w:rFonts w:ascii="Arial" w:hAnsi="Arial" w:cs="Arial"/>
                <w:sz w:val="20"/>
                <w:szCs w:val="20"/>
                <w:vertAlign w:val="superscript"/>
              </w:rPr>
            </w:pPr>
            <w:r w:rsidRPr="00CC0384">
              <w:rPr>
                <w:rFonts w:ascii="Arial" w:hAnsi="Arial" w:cs="Arial"/>
                <w:sz w:val="20"/>
                <w:szCs w:val="20"/>
              </w:rPr>
              <w:t>Birth</w:t>
            </w:r>
          </w:p>
          <w:p w:rsidR="00D46C6B" w:rsidRPr="00CC0384" w:rsidRDefault="00D46C6B" w:rsidP="00CC0384">
            <w:pPr>
              <w:spacing w:before="20" w:after="20"/>
              <w:ind w:right="-72"/>
              <w:rPr>
                <w:rFonts w:ascii="Arial" w:hAnsi="Arial" w:cs="Arial"/>
                <w:sz w:val="20"/>
                <w:szCs w:val="20"/>
              </w:rPr>
            </w:pPr>
          </w:p>
        </w:tc>
        <w:tc>
          <w:tcPr>
            <w:tcW w:w="2340" w:type="dxa"/>
          </w:tcPr>
          <w:p w:rsidR="00D46C6B" w:rsidRPr="00CC0384" w:rsidRDefault="00D46C6B" w:rsidP="0016466D">
            <w:pPr>
              <w:pStyle w:val="TblTextLft10pt"/>
              <w:spacing w:before="20" w:after="20"/>
              <w:ind w:right="-72"/>
              <w:rPr>
                <w:rFonts w:cs="Arial"/>
              </w:rPr>
            </w:pPr>
            <w:r w:rsidRPr="00CC0384">
              <w:rPr>
                <w:rFonts w:cs="Arial"/>
              </w:rPr>
              <w:t>You may enroll yourself</w:t>
            </w:r>
            <w:r w:rsidR="00D55EAC" w:rsidRPr="00CC0384">
              <w:rPr>
                <w:rFonts w:cs="Arial"/>
              </w:rPr>
              <w:t xml:space="preserve">, </w:t>
            </w:r>
            <w:r w:rsidR="00D55EAC">
              <w:rPr>
                <w:rFonts w:cs="Arial"/>
              </w:rPr>
              <w:t>spouse</w:t>
            </w:r>
            <w:r w:rsidR="008804EB">
              <w:rPr>
                <w:rFonts w:cs="Arial"/>
              </w:rPr>
              <w:t>,</w:t>
            </w:r>
            <w:r w:rsidRPr="00CC0384">
              <w:rPr>
                <w:rFonts w:cs="Arial"/>
              </w:rPr>
              <w:t xml:space="preserve"> </w:t>
            </w:r>
            <w:r w:rsidR="0016466D">
              <w:rPr>
                <w:rFonts w:cs="Arial"/>
              </w:rPr>
              <w:t>spouse’s</w:t>
            </w:r>
            <w:r w:rsidR="00560683" w:rsidRPr="00CC0384">
              <w:rPr>
                <w:rFonts w:cs="Arial"/>
              </w:rPr>
              <w:t xml:space="preserve"> child(ren)</w:t>
            </w:r>
            <w:r w:rsidRPr="00CC0384">
              <w:rPr>
                <w:rFonts w:cs="Arial"/>
              </w:rPr>
              <w:t>, newborn, and any eligible dependents</w:t>
            </w:r>
            <w:r w:rsidR="00DE5373">
              <w:rPr>
                <w:rFonts w:cs="Arial"/>
              </w:rPr>
              <w:t>.</w:t>
            </w:r>
          </w:p>
        </w:tc>
        <w:tc>
          <w:tcPr>
            <w:tcW w:w="1800" w:type="dxa"/>
          </w:tcPr>
          <w:p w:rsidR="00D46C6B" w:rsidRPr="00CC0384" w:rsidRDefault="00D46C6B" w:rsidP="00CC0384">
            <w:pPr>
              <w:pStyle w:val="TblTextLft10pt"/>
              <w:spacing w:before="20" w:after="20"/>
              <w:ind w:right="-72"/>
              <w:rPr>
                <w:rFonts w:cs="Arial"/>
              </w:rPr>
            </w:pPr>
            <w:r w:rsidRPr="00CC0384">
              <w:rPr>
                <w:rFonts w:cs="Arial"/>
              </w:rPr>
              <w:t>None</w:t>
            </w:r>
          </w:p>
        </w:tc>
        <w:tc>
          <w:tcPr>
            <w:tcW w:w="3600" w:type="dxa"/>
          </w:tcPr>
          <w:p w:rsidR="00D46C6B" w:rsidRPr="00CC0384" w:rsidRDefault="00D46C6B" w:rsidP="0016466D">
            <w:pPr>
              <w:pStyle w:val="TblTextLft10pt"/>
              <w:spacing w:before="20" w:after="20"/>
              <w:ind w:right="-72"/>
              <w:rPr>
                <w:rFonts w:cs="Arial"/>
              </w:rPr>
            </w:pPr>
            <w:r w:rsidRPr="00CC0384">
              <w:rPr>
                <w:rFonts w:cs="Arial"/>
              </w:rPr>
              <w:t>Retroactive coverage to the date of the birth if enrolled within 31 calendar days of the birth. You can also enroll after 31 calendar days but before the 61</w:t>
            </w:r>
            <w:r w:rsidRPr="00CC0384">
              <w:rPr>
                <w:rFonts w:cs="Arial"/>
                <w:vertAlign w:val="superscript"/>
              </w:rPr>
              <w:t>st</w:t>
            </w:r>
            <w:r w:rsidRPr="00CC0384">
              <w:rPr>
                <w:rFonts w:cs="Arial"/>
              </w:rPr>
              <w:t xml:space="preserve"> calendar day from the date of birth</w:t>
            </w:r>
            <w:r w:rsidR="0016466D">
              <w:rPr>
                <w:rFonts w:cs="Arial"/>
              </w:rPr>
              <w:t>;</w:t>
            </w:r>
            <w:r w:rsidRPr="00CC0384">
              <w:rPr>
                <w:rFonts w:cs="Arial"/>
              </w:rPr>
              <w:t xml:space="preserve"> however, coverage will be effective on the date the paperwork is received by the Benefits Depart</w:t>
            </w:r>
            <w:r w:rsidR="00560683" w:rsidRPr="00CC0384">
              <w:rPr>
                <w:rFonts w:cs="Arial"/>
              </w:rPr>
              <w:t>ment</w:t>
            </w:r>
            <w:r w:rsidR="00DE5373">
              <w:rPr>
                <w:rFonts w:cs="Arial"/>
              </w:rPr>
              <w:t>.</w:t>
            </w:r>
          </w:p>
        </w:tc>
      </w:tr>
      <w:tr w:rsidR="00D46C6B" w:rsidRPr="002970B8" w:rsidTr="00117D88">
        <w:trPr>
          <w:cantSplit/>
          <w:jc w:val="center"/>
        </w:trPr>
        <w:tc>
          <w:tcPr>
            <w:tcW w:w="1076" w:type="dxa"/>
          </w:tcPr>
          <w:p w:rsidR="00D46C6B" w:rsidRPr="00C97C0D" w:rsidRDefault="000C12F9" w:rsidP="00CC0384">
            <w:pPr>
              <w:spacing w:before="20" w:after="2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46C6B"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1804" w:type="dxa"/>
          </w:tcPr>
          <w:p w:rsidR="00D46C6B" w:rsidRPr="00CC0384" w:rsidRDefault="00D46C6B" w:rsidP="00CC0384">
            <w:pPr>
              <w:spacing w:before="20" w:after="20"/>
              <w:ind w:right="-72"/>
              <w:rPr>
                <w:rFonts w:ascii="Arial" w:hAnsi="Arial" w:cs="Arial"/>
                <w:sz w:val="20"/>
                <w:szCs w:val="20"/>
                <w:vertAlign w:val="superscript"/>
              </w:rPr>
            </w:pPr>
            <w:r w:rsidRPr="00CC0384">
              <w:rPr>
                <w:rFonts w:ascii="Arial" w:hAnsi="Arial" w:cs="Arial"/>
                <w:sz w:val="20"/>
                <w:szCs w:val="20"/>
              </w:rPr>
              <w:t>Adoption or placement for adoption</w:t>
            </w:r>
          </w:p>
          <w:p w:rsidR="00D46C6B" w:rsidRPr="00CC0384" w:rsidRDefault="00D46C6B" w:rsidP="00CC0384">
            <w:pPr>
              <w:spacing w:before="20" w:after="20"/>
              <w:ind w:right="-72"/>
              <w:rPr>
                <w:rFonts w:ascii="Arial" w:hAnsi="Arial" w:cs="Arial"/>
                <w:b/>
                <w:sz w:val="20"/>
                <w:szCs w:val="20"/>
              </w:rPr>
            </w:pPr>
          </w:p>
        </w:tc>
        <w:tc>
          <w:tcPr>
            <w:tcW w:w="2340" w:type="dxa"/>
          </w:tcPr>
          <w:p w:rsidR="00D46C6B" w:rsidRPr="00CC0384" w:rsidRDefault="00D46C6B" w:rsidP="0016466D">
            <w:pPr>
              <w:spacing w:before="20" w:after="20"/>
              <w:ind w:right="-72"/>
              <w:rPr>
                <w:rFonts w:ascii="Arial" w:hAnsi="Arial" w:cs="Arial"/>
                <w:sz w:val="20"/>
                <w:szCs w:val="20"/>
              </w:rPr>
            </w:pPr>
            <w:r w:rsidRPr="00CC0384">
              <w:rPr>
                <w:rFonts w:ascii="Arial" w:hAnsi="Arial" w:cs="Arial"/>
                <w:sz w:val="20"/>
                <w:szCs w:val="20"/>
              </w:rPr>
              <w:t>You may enroll yourself</w:t>
            </w:r>
            <w:r w:rsidR="00E32EEE" w:rsidRPr="00CC0384">
              <w:rPr>
                <w:rFonts w:ascii="Arial" w:hAnsi="Arial" w:cs="Arial"/>
                <w:sz w:val="20"/>
                <w:szCs w:val="20"/>
              </w:rPr>
              <w:t>, spouse</w:t>
            </w:r>
            <w:r w:rsidR="0016466D">
              <w:rPr>
                <w:rFonts w:ascii="Arial" w:hAnsi="Arial" w:cs="Arial"/>
                <w:sz w:val="20"/>
                <w:szCs w:val="20"/>
              </w:rPr>
              <w:t>, spouse’s</w:t>
            </w:r>
            <w:r w:rsidRPr="00CC0384">
              <w:rPr>
                <w:rFonts w:ascii="Arial" w:hAnsi="Arial" w:cs="Arial"/>
                <w:sz w:val="20"/>
                <w:szCs w:val="20"/>
              </w:rPr>
              <w:t xml:space="preserve"> child(ren), newly adopted eligible children, and any other eligible</w:t>
            </w:r>
            <w:r w:rsidR="00560683" w:rsidRPr="00CC0384">
              <w:rPr>
                <w:rFonts w:ascii="Arial" w:hAnsi="Arial" w:cs="Arial"/>
                <w:sz w:val="20"/>
                <w:szCs w:val="20"/>
              </w:rPr>
              <w:t xml:space="preserve"> </w:t>
            </w:r>
            <w:r w:rsidRPr="00CC0384">
              <w:rPr>
                <w:rFonts w:ascii="Arial" w:hAnsi="Arial" w:cs="Arial"/>
                <w:sz w:val="20"/>
                <w:szCs w:val="20"/>
              </w:rPr>
              <w:t>dependent(s)</w:t>
            </w:r>
            <w:r w:rsidR="00DE5373">
              <w:rPr>
                <w:rFonts w:ascii="Arial" w:hAnsi="Arial" w:cs="Arial"/>
                <w:sz w:val="20"/>
                <w:szCs w:val="20"/>
              </w:rPr>
              <w:t>.</w:t>
            </w:r>
          </w:p>
        </w:tc>
        <w:tc>
          <w:tcPr>
            <w:tcW w:w="1800" w:type="dxa"/>
          </w:tcPr>
          <w:p w:rsidR="00D46C6B" w:rsidRPr="00CC0384" w:rsidRDefault="00D46C6B" w:rsidP="00CC0384">
            <w:pPr>
              <w:spacing w:before="20" w:after="20"/>
              <w:ind w:right="-72"/>
              <w:rPr>
                <w:rFonts w:ascii="Arial" w:hAnsi="Arial" w:cs="Arial"/>
                <w:sz w:val="20"/>
                <w:szCs w:val="20"/>
              </w:rPr>
            </w:pPr>
            <w:r w:rsidRPr="00CC0384">
              <w:rPr>
                <w:rFonts w:ascii="Arial" w:hAnsi="Arial" w:cs="Arial"/>
                <w:sz w:val="20"/>
                <w:szCs w:val="20"/>
              </w:rPr>
              <w:t>You must submit the official placement agreement and/or official adoption papers upon enrollment.</w:t>
            </w:r>
          </w:p>
        </w:tc>
        <w:tc>
          <w:tcPr>
            <w:tcW w:w="3600" w:type="dxa"/>
          </w:tcPr>
          <w:p w:rsidR="00D46C6B" w:rsidRPr="00CC0384" w:rsidRDefault="00D46C6B" w:rsidP="0016466D">
            <w:pPr>
              <w:pStyle w:val="TblTextLft10pt"/>
              <w:spacing w:before="20" w:after="20"/>
              <w:ind w:right="-72"/>
              <w:rPr>
                <w:rFonts w:cs="Arial"/>
              </w:rPr>
            </w:pPr>
            <w:r w:rsidRPr="00CC0384">
              <w:rPr>
                <w:rFonts w:cs="Arial"/>
              </w:rPr>
              <w:t>Retroactive coverage to the date of the adoption or placement for adoption if enrolled within 31 calendar days of the adoption. You can also enroll after 31 calendar days but before the 61</w:t>
            </w:r>
            <w:r w:rsidRPr="00CC0384">
              <w:rPr>
                <w:rFonts w:cs="Arial"/>
                <w:vertAlign w:val="superscript"/>
              </w:rPr>
              <w:t>st</w:t>
            </w:r>
            <w:r w:rsidRPr="00CC0384">
              <w:rPr>
                <w:rFonts w:cs="Arial"/>
              </w:rPr>
              <w:t xml:space="preserve"> calendar day from the date of adoption or placement for adoption</w:t>
            </w:r>
            <w:r w:rsidR="0016466D">
              <w:rPr>
                <w:rFonts w:cs="Arial"/>
              </w:rPr>
              <w:t>;</w:t>
            </w:r>
            <w:r w:rsidRPr="00CC0384">
              <w:rPr>
                <w:rFonts w:cs="Arial"/>
              </w:rPr>
              <w:t xml:space="preserve"> however, coverage will be effective on the date the paperwork is received by the Benefits Depart</w:t>
            </w:r>
            <w:r w:rsidR="00560683" w:rsidRPr="00CC0384">
              <w:rPr>
                <w:rFonts w:cs="Arial"/>
              </w:rPr>
              <w:t>ment</w:t>
            </w:r>
            <w:r w:rsidR="00DE5373">
              <w:rPr>
                <w:rFonts w:cs="Arial"/>
              </w:rPr>
              <w:t>.</w:t>
            </w:r>
          </w:p>
        </w:tc>
      </w:tr>
      <w:tr w:rsidR="00D46C6B" w:rsidRPr="002970B8" w:rsidTr="00117D88">
        <w:trPr>
          <w:cantSplit/>
          <w:jc w:val="center"/>
        </w:trPr>
        <w:tc>
          <w:tcPr>
            <w:tcW w:w="1076" w:type="dxa"/>
          </w:tcPr>
          <w:p w:rsidR="00D46C6B" w:rsidRPr="00C97C0D" w:rsidRDefault="000C12F9" w:rsidP="00CC0384">
            <w:pPr>
              <w:spacing w:before="20" w:after="2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46C6B"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1804" w:type="dxa"/>
          </w:tcPr>
          <w:p w:rsidR="00D46C6B" w:rsidRPr="00CC0384" w:rsidRDefault="00D46C6B" w:rsidP="00CC0384">
            <w:pPr>
              <w:pStyle w:val="TblTextLft10pt"/>
              <w:spacing w:before="20" w:after="20"/>
              <w:ind w:right="-72"/>
              <w:rPr>
                <w:rFonts w:cs="Arial"/>
              </w:rPr>
            </w:pPr>
            <w:r w:rsidRPr="00CC0384">
              <w:rPr>
                <w:rFonts w:cs="Arial"/>
              </w:rPr>
              <w:t>Legal Guardianship</w:t>
            </w:r>
          </w:p>
          <w:p w:rsidR="00D46C6B" w:rsidRPr="00CC0384" w:rsidRDefault="00D46C6B" w:rsidP="00CC0384">
            <w:pPr>
              <w:pStyle w:val="TblTextLft10pt"/>
              <w:spacing w:before="20" w:after="20"/>
              <w:ind w:right="-72"/>
              <w:rPr>
                <w:rFonts w:cs="Arial"/>
                <w:b/>
              </w:rPr>
            </w:pPr>
          </w:p>
        </w:tc>
        <w:tc>
          <w:tcPr>
            <w:tcW w:w="2340" w:type="dxa"/>
          </w:tcPr>
          <w:p w:rsidR="00D46C6B" w:rsidRPr="00CC0384" w:rsidRDefault="00D46C6B" w:rsidP="0016466D">
            <w:pPr>
              <w:pStyle w:val="TblTextLft10pt"/>
              <w:spacing w:before="20" w:after="20"/>
              <w:ind w:right="-72"/>
              <w:rPr>
                <w:rFonts w:cs="Arial"/>
              </w:rPr>
            </w:pPr>
            <w:r w:rsidRPr="00CC0384">
              <w:rPr>
                <w:rFonts w:cs="Arial"/>
              </w:rPr>
              <w:t>You may enroll yourself</w:t>
            </w:r>
            <w:r w:rsidR="00E32EEE" w:rsidRPr="00CC0384">
              <w:rPr>
                <w:rFonts w:cs="Arial"/>
              </w:rPr>
              <w:t>, spouse</w:t>
            </w:r>
            <w:r w:rsidR="0016466D">
              <w:rPr>
                <w:rFonts w:cs="Arial"/>
              </w:rPr>
              <w:t>,</w:t>
            </w:r>
            <w:r w:rsidRPr="00CC0384">
              <w:rPr>
                <w:rFonts w:cs="Arial"/>
              </w:rPr>
              <w:t xml:space="preserve"> </w:t>
            </w:r>
            <w:r w:rsidR="0016466D">
              <w:rPr>
                <w:rFonts w:cs="Arial"/>
              </w:rPr>
              <w:t>spouse’s</w:t>
            </w:r>
            <w:r w:rsidRPr="00CC0384">
              <w:rPr>
                <w:rFonts w:cs="Arial"/>
              </w:rPr>
              <w:t xml:space="preserve"> child(ren), newly eligible children, and any other eligible dependent(s)</w:t>
            </w:r>
            <w:r w:rsidR="00DE5373">
              <w:rPr>
                <w:rFonts w:cs="Arial"/>
              </w:rPr>
              <w:t>.</w:t>
            </w:r>
          </w:p>
        </w:tc>
        <w:tc>
          <w:tcPr>
            <w:tcW w:w="1800" w:type="dxa"/>
          </w:tcPr>
          <w:p w:rsidR="00D46C6B" w:rsidRPr="00CC0384" w:rsidRDefault="00D46C6B" w:rsidP="00CC0384">
            <w:pPr>
              <w:pStyle w:val="TblTextLft10pt"/>
              <w:spacing w:before="20" w:after="20"/>
              <w:ind w:right="-72"/>
              <w:rPr>
                <w:rFonts w:cs="Arial"/>
              </w:rPr>
            </w:pPr>
            <w:r w:rsidRPr="00CC0384">
              <w:rPr>
                <w:rFonts w:cs="Arial"/>
              </w:rPr>
              <w:t>You must submit the legal guardianship court papers granting permanent custody upon enrollment.</w:t>
            </w:r>
          </w:p>
        </w:tc>
        <w:tc>
          <w:tcPr>
            <w:tcW w:w="3600" w:type="dxa"/>
          </w:tcPr>
          <w:p w:rsidR="00D46C6B" w:rsidRPr="00CC0384" w:rsidRDefault="00D46C6B" w:rsidP="00CC0384">
            <w:pPr>
              <w:pStyle w:val="TblTextLft10pt"/>
              <w:spacing w:before="20" w:after="20"/>
              <w:ind w:right="-72"/>
              <w:rPr>
                <w:rFonts w:cs="Arial"/>
              </w:rPr>
            </w:pPr>
            <w:r w:rsidRPr="00CC0384">
              <w:rPr>
                <w:rFonts w:cs="Arial"/>
              </w:rPr>
              <w:t>Coverage begins on the later of the date of the event creating eligibility or the date the Benefits Department receives completed paperwork</w:t>
            </w:r>
            <w:r w:rsidR="00DE5373">
              <w:rPr>
                <w:rFonts w:cs="Arial"/>
              </w:rPr>
              <w:t>.</w:t>
            </w:r>
          </w:p>
        </w:tc>
      </w:tr>
      <w:tr w:rsidR="00D46C6B" w:rsidRPr="002970B8" w:rsidTr="00117D88">
        <w:trPr>
          <w:cantSplit/>
          <w:jc w:val="center"/>
        </w:trPr>
        <w:tc>
          <w:tcPr>
            <w:tcW w:w="1076" w:type="dxa"/>
          </w:tcPr>
          <w:p w:rsidR="00D46C6B" w:rsidRPr="00C97C0D" w:rsidRDefault="000C12F9" w:rsidP="00CC0384">
            <w:pPr>
              <w:spacing w:before="20" w:after="2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46C6B"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1804" w:type="dxa"/>
          </w:tcPr>
          <w:p w:rsidR="00D46C6B" w:rsidRPr="00AD7F60" w:rsidRDefault="00D46C6B" w:rsidP="00CC0384">
            <w:pPr>
              <w:tabs>
                <w:tab w:val="left" w:pos="720"/>
                <w:tab w:val="left" w:pos="1995"/>
                <w:tab w:val="left" w:pos="3240"/>
                <w:tab w:val="left" w:pos="5040"/>
                <w:tab w:val="left" w:pos="6480"/>
                <w:tab w:val="left" w:pos="11340"/>
              </w:tabs>
              <w:spacing w:before="20" w:after="20"/>
              <w:ind w:right="-72"/>
              <w:rPr>
                <w:rFonts w:ascii="Arial" w:hAnsi="Arial" w:cs="Arial"/>
                <w:sz w:val="20"/>
                <w:szCs w:val="20"/>
              </w:rPr>
            </w:pPr>
            <w:r w:rsidRPr="00AD7F60">
              <w:rPr>
                <w:rFonts w:ascii="Arial" w:hAnsi="Arial" w:cs="Arial"/>
                <w:sz w:val="20"/>
                <w:szCs w:val="20"/>
              </w:rPr>
              <w:t>Marriage</w:t>
            </w:r>
          </w:p>
        </w:tc>
        <w:tc>
          <w:tcPr>
            <w:tcW w:w="2340" w:type="dxa"/>
          </w:tcPr>
          <w:p w:rsidR="00D46C6B" w:rsidRPr="00AD7F60" w:rsidRDefault="00D46C6B" w:rsidP="00CC0384">
            <w:pPr>
              <w:pStyle w:val="TblTextLft10pt"/>
              <w:spacing w:before="20" w:after="20"/>
              <w:ind w:right="-72"/>
              <w:rPr>
                <w:rFonts w:cs="Arial"/>
              </w:rPr>
            </w:pPr>
            <w:r w:rsidRPr="00AD7F60">
              <w:rPr>
                <w:rFonts w:cs="Arial"/>
              </w:rPr>
              <w:t>You may enroll yourself, spouse, and any eligible dependent(s)</w:t>
            </w:r>
            <w:r w:rsidR="00DE5373" w:rsidRPr="00AD7F60">
              <w:rPr>
                <w:rFonts w:cs="Arial"/>
              </w:rPr>
              <w:t>.</w:t>
            </w:r>
          </w:p>
        </w:tc>
        <w:tc>
          <w:tcPr>
            <w:tcW w:w="1800" w:type="dxa"/>
          </w:tcPr>
          <w:p w:rsidR="00D46C6B" w:rsidRPr="00AD7F60" w:rsidRDefault="00D46C6B" w:rsidP="00AD7F60">
            <w:pPr>
              <w:pStyle w:val="TblTextLft10pt"/>
              <w:spacing w:before="20" w:after="20"/>
              <w:ind w:right="-72"/>
              <w:rPr>
                <w:rFonts w:cs="Arial"/>
              </w:rPr>
            </w:pPr>
            <w:r w:rsidRPr="00D55EAC">
              <w:rPr>
                <w:rFonts w:cs="Arial"/>
              </w:rPr>
              <w:t>None</w:t>
            </w:r>
          </w:p>
        </w:tc>
        <w:tc>
          <w:tcPr>
            <w:tcW w:w="3600" w:type="dxa"/>
          </w:tcPr>
          <w:p w:rsidR="00D46C6B" w:rsidRPr="00CC0384" w:rsidRDefault="00D46C6B" w:rsidP="00CC0384">
            <w:pPr>
              <w:pStyle w:val="TblTextLft10pt"/>
              <w:spacing w:before="20" w:after="20"/>
              <w:ind w:right="-72"/>
              <w:rPr>
                <w:rFonts w:cs="Arial"/>
              </w:rPr>
            </w:pPr>
            <w:r w:rsidRPr="00CC0384">
              <w:rPr>
                <w:rFonts w:cs="Arial"/>
              </w:rPr>
              <w:t>Coverage begins on the later of the date of the event creating eligibility or the date the Benefits Department receives completed paperwork</w:t>
            </w:r>
            <w:r w:rsidR="00DE5373">
              <w:rPr>
                <w:rFonts w:cs="Arial"/>
              </w:rPr>
              <w:t>.</w:t>
            </w:r>
          </w:p>
        </w:tc>
      </w:tr>
      <w:tr w:rsidR="0092558E" w:rsidRPr="002970B8" w:rsidTr="00117D88">
        <w:trPr>
          <w:cantSplit/>
          <w:jc w:val="center"/>
        </w:trPr>
        <w:tc>
          <w:tcPr>
            <w:tcW w:w="1076" w:type="dxa"/>
          </w:tcPr>
          <w:p w:rsidR="0092558E" w:rsidRPr="00C97C0D" w:rsidRDefault="000C12F9" w:rsidP="00CC0384">
            <w:pPr>
              <w:spacing w:before="20" w:after="2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92558E"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1804" w:type="dxa"/>
          </w:tcPr>
          <w:p w:rsidR="0092558E" w:rsidRPr="00CC0384" w:rsidRDefault="0092558E" w:rsidP="00AD7F60">
            <w:pPr>
              <w:pStyle w:val="TblTextLft10pt"/>
              <w:spacing w:before="20" w:after="20"/>
              <w:rPr>
                <w:rFonts w:cs="Arial"/>
              </w:rPr>
            </w:pPr>
            <w:r w:rsidRPr="00CC0384">
              <w:rPr>
                <w:rFonts w:cs="Arial"/>
              </w:rPr>
              <w:t>Spouse</w:t>
            </w:r>
            <w:r w:rsidR="0016466D">
              <w:rPr>
                <w:rFonts w:cs="Arial"/>
              </w:rPr>
              <w:t>,</w:t>
            </w:r>
            <w:r w:rsidRPr="00CC0384">
              <w:rPr>
                <w:rFonts w:cs="Arial"/>
              </w:rPr>
              <w:t xml:space="preserve"> </w:t>
            </w:r>
            <w:r w:rsidR="0016466D">
              <w:rPr>
                <w:rFonts w:cs="Arial"/>
              </w:rPr>
              <w:t xml:space="preserve">spouse’s </w:t>
            </w:r>
            <w:r w:rsidRPr="00CC0384">
              <w:rPr>
                <w:rFonts w:cs="Arial"/>
              </w:rPr>
              <w:t>child(ren)</w:t>
            </w:r>
            <w:r w:rsidR="0016466D">
              <w:rPr>
                <w:rFonts w:cs="Arial"/>
              </w:rPr>
              <w:t>,</w:t>
            </w:r>
            <w:r w:rsidRPr="00CC0384">
              <w:rPr>
                <w:rFonts w:cs="Arial"/>
              </w:rPr>
              <w:t xml:space="preserve"> or </w:t>
            </w:r>
            <w:r w:rsidR="0016466D">
              <w:rPr>
                <w:rFonts w:cs="Arial"/>
              </w:rPr>
              <w:t>eligible dependent(s) terminates</w:t>
            </w:r>
            <w:r w:rsidRPr="00CC0384">
              <w:rPr>
                <w:rFonts w:cs="Arial"/>
              </w:rPr>
              <w:t xml:space="preserve">  employment or retires</w:t>
            </w:r>
          </w:p>
        </w:tc>
        <w:tc>
          <w:tcPr>
            <w:tcW w:w="2340" w:type="dxa"/>
          </w:tcPr>
          <w:p w:rsidR="0092558E" w:rsidRPr="00AD7F60" w:rsidRDefault="0092558E" w:rsidP="00AD7F60">
            <w:pPr>
              <w:pStyle w:val="TblTextLft10pt"/>
              <w:spacing w:before="20" w:after="20"/>
              <w:rPr>
                <w:rFonts w:cs="Arial"/>
              </w:rPr>
            </w:pPr>
            <w:r w:rsidRPr="00CC0384">
              <w:rPr>
                <w:rFonts w:cs="Arial"/>
              </w:rPr>
              <w:t>You may enroll yourself, spouse</w:t>
            </w:r>
            <w:r w:rsidR="0016466D">
              <w:rPr>
                <w:rFonts w:cs="Arial"/>
              </w:rPr>
              <w:t xml:space="preserve">, spouse’s </w:t>
            </w:r>
            <w:r w:rsidRPr="00CC0384">
              <w:rPr>
                <w:rFonts w:cs="Arial"/>
              </w:rPr>
              <w:t>child(ren) or eligible dependent(s) who lose coverage</w:t>
            </w:r>
            <w:r w:rsidR="0076396B">
              <w:rPr>
                <w:rFonts w:cs="Arial"/>
              </w:rPr>
              <w:t>.</w:t>
            </w:r>
          </w:p>
        </w:tc>
        <w:tc>
          <w:tcPr>
            <w:tcW w:w="1800" w:type="dxa"/>
          </w:tcPr>
          <w:p w:rsidR="0092558E" w:rsidRPr="00D55EAC" w:rsidRDefault="00D55EAC" w:rsidP="00CC0384">
            <w:pPr>
              <w:pStyle w:val="TblTextLft10pt"/>
              <w:spacing w:before="20" w:after="20"/>
              <w:rPr>
                <w:rFonts w:cs="Arial"/>
              </w:rPr>
            </w:pPr>
            <w:r>
              <w:rPr>
                <w:rFonts w:cs="Arial"/>
              </w:rPr>
              <w:t>You must submit official documentation from employer verifying loss of coverage.</w:t>
            </w:r>
          </w:p>
        </w:tc>
        <w:tc>
          <w:tcPr>
            <w:tcW w:w="3600" w:type="dxa"/>
          </w:tcPr>
          <w:p w:rsidR="0092558E" w:rsidRPr="00CC0384" w:rsidRDefault="0092558E" w:rsidP="00CC0384">
            <w:pPr>
              <w:pStyle w:val="TblTextLft10pt"/>
              <w:spacing w:before="20" w:after="20"/>
              <w:rPr>
                <w:rFonts w:cs="Arial"/>
              </w:rPr>
            </w:pPr>
            <w:r w:rsidRPr="00CC0384">
              <w:rPr>
                <w:rFonts w:cs="Arial"/>
              </w:rPr>
              <w:t>Coverage begins on the later of the date of the event creating eligibility, the date of loss of coverage or the date the Benefits Department receives completed paperwork</w:t>
            </w:r>
            <w:r w:rsidR="00DE5373">
              <w:rPr>
                <w:rFonts w:cs="Arial"/>
              </w:rPr>
              <w:t>.</w:t>
            </w:r>
          </w:p>
        </w:tc>
      </w:tr>
      <w:tr w:rsidR="00B4068F" w:rsidRPr="002970B8" w:rsidTr="00117D88">
        <w:trPr>
          <w:cantSplit/>
          <w:jc w:val="center"/>
        </w:trPr>
        <w:tc>
          <w:tcPr>
            <w:tcW w:w="1076" w:type="dxa"/>
          </w:tcPr>
          <w:p w:rsidR="00B4068F"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B4068F"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1804" w:type="dxa"/>
          </w:tcPr>
          <w:p w:rsidR="00B4068F" w:rsidRPr="002970B8" w:rsidRDefault="00A150F9" w:rsidP="00A150F9">
            <w:pPr>
              <w:pStyle w:val="TblTextLft10pt"/>
              <w:ind w:right="-72"/>
              <w:rPr>
                <w:rFonts w:cs="Arial"/>
              </w:rPr>
            </w:pPr>
            <w:r>
              <w:rPr>
                <w:rFonts w:cs="Arial"/>
              </w:rPr>
              <w:t xml:space="preserve">Employee, spouse, spouse’s </w:t>
            </w:r>
            <w:r w:rsidR="00B4068F" w:rsidRPr="002970B8">
              <w:rPr>
                <w:rFonts w:cs="Arial"/>
              </w:rPr>
              <w:t>child(</w:t>
            </w:r>
            <w:r w:rsidR="00DE5373">
              <w:rPr>
                <w:rFonts w:cs="Arial"/>
              </w:rPr>
              <w:t>ren), or eligible dependent(s) dis</w:t>
            </w:r>
            <w:r w:rsidR="00B4068F" w:rsidRPr="002970B8">
              <w:rPr>
                <w:rFonts w:cs="Arial"/>
              </w:rPr>
              <w:t>enroll from an employer group plan during the open enrollment period that operates on a plan year other than a calendar year</w:t>
            </w:r>
            <w:r w:rsidR="00DE5373">
              <w:rPr>
                <w:rFonts w:cs="Arial"/>
              </w:rPr>
              <w:t>.</w:t>
            </w:r>
          </w:p>
        </w:tc>
        <w:tc>
          <w:tcPr>
            <w:tcW w:w="2340" w:type="dxa"/>
          </w:tcPr>
          <w:p w:rsidR="00B4068F" w:rsidRPr="00AD7F60" w:rsidRDefault="00B4068F" w:rsidP="00AD7F60">
            <w:pPr>
              <w:pStyle w:val="TblTextLft10pt"/>
              <w:ind w:right="-72"/>
              <w:rPr>
                <w:rFonts w:cs="Arial"/>
              </w:rPr>
            </w:pPr>
            <w:r w:rsidRPr="002970B8">
              <w:rPr>
                <w:rFonts w:cs="Arial"/>
              </w:rPr>
              <w:t>You may enroll yourself, spouse</w:t>
            </w:r>
            <w:r w:rsidR="00A150F9">
              <w:rPr>
                <w:rFonts w:cs="Arial"/>
              </w:rPr>
              <w:t xml:space="preserve">, spouse’s </w:t>
            </w:r>
            <w:r w:rsidRPr="002970B8">
              <w:rPr>
                <w:rFonts w:cs="Arial"/>
              </w:rPr>
              <w:t>child(ren), or eligible dependent(s) who lose coverage</w:t>
            </w:r>
            <w:r w:rsidR="0076396B">
              <w:rPr>
                <w:rFonts w:cs="Arial"/>
              </w:rPr>
              <w:t>.</w:t>
            </w:r>
          </w:p>
        </w:tc>
        <w:tc>
          <w:tcPr>
            <w:tcW w:w="1800" w:type="dxa"/>
          </w:tcPr>
          <w:p w:rsidR="00B4068F" w:rsidRPr="00D55EAC" w:rsidRDefault="00D55EAC" w:rsidP="008E77C7">
            <w:pPr>
              <w:pStyle w:val="TblTextLft10pt"/>
              <w:ind w:right="-72"/>
              <w:rPr>
                <w:rFonts w:cs="Arial"/>
              </w:rPr>
            </w:pPr>
            <w:r>
              <w:rPr>
                <w:rFonts w:cs="Arial"/>
              </w:rPr>
              <w:t>You must submit official documentation from employer verifying loss of coverage.</w:t>
            </w:r>
          </w:p>
        </w:tc>
        <w:tc>
          <w:tcPr>
            <w:tcW w:w="3600" w:type="dxa"/>
          </w:tcPr>
          <w:p w:rsidR="00B4068F" w:rsidRPr="002970B8" w:rsidRDefault="00B4068F" w:rsidP="008E77C7">
            <w:pPr>
              <w:ind w:right="-72"/>
              <w:rPr>
                <w:rFonts w:ascii="Arial" w:hAnsi="Arial" w:cs="Arial"/>
                <w:sz w:val="20"/>
                <w:szCs w:val="20"/>
              </w:rPr>
            </w:pPr>
            <w:r w:rsidRPr="002970B8">
              <w:rPr>
                <w:rFonts w:ascii="Arial" w:hAnsi="Arial" w:cs="Arial"/>
                <w:sz w:val="20"/>
                <w:szCs w:val="20"/>
              </w:rPr>
              <w:t>Coverage begins on the later of the event creating eligibility, the date of the loss of coverage or the date the Benefits Department receives completed paperwork</w:t>
            </w:r>
            <w:r w:rsidR="00DE5373">
              <w:rPr>
                <w:rFonts w:ascii="Arial" w:hAnsi="Arial" w:cs="Arial"/>
                <w:sz w:val="20"/>
                <w:szCs w:val="20"/>
              </w:rPr>
              <w:t>.</w:t>
            </w:r>
          </w:p>
        </w:tc>
      </w:tr>
      <w:tr w:rsidR="00B4068F" w:rsidRPr="002970B8" w:rsidTr="00117D88">
        <w:trPr>
          <w:cantSplit/>
          <w:jc w:val="center"/>
        </w:trPr>
        <w:tc>
          <w:tcPr>
            <w:tcW w:w="10620" w:type="dxa"/>
            <w:gridSpan w:val="5"/>
          </w:tcPr>
          <w:p w:rsidR="00B4068F" w:rsidRPr="002970B8" w:rsidRDefault="000C12F9" w:rsidP="008E77C7">
            <w:pPr>
              <w:tabs>
                <w:tab w:val="left" w:pos="720"/>
                <w:tab w:val="left" w:pos="1995"/>
                <w:tab w:val="left" w:pos="3240"/>
                <w:tab w:val="left" w:pos="5040"/>
                <w:tab w:val="left" w:pos="6480"/>
                <w:tab w:val="left" w:pos="11340"/>
              </w:tabs>
              <w:spacing w:before="40"/>
              <w:ind w:right="-72"/>
              <w:rPr>
                <w:rFonts w:ascii="Arial" w:hAnsi="Arial" w:cs="Arial"/>
                <w:sz w:val="20"/>
                <w:szCs w:val="20"/>
              </w:rPr>
            </w:pPr>
            <w:r w:rsidRPr="00C97C0D">
              <w:rPr>
                <w:rFonts w:ascii="Arial" w:hAnsi="Arial" w:cs="Arial"/>
              </w:rPr>
              <w:lastRenderedPageBreak/>
              <w:fldChar w:fldCharType="begin">
                <w:ffData>
                  <w:name w:val="Check12"/>
                  <w:enabled/>
                  <w:calcOnExit w:val="0"/>
                  <w:checkBox>
                    <w:sizeAuto/>
                    <w:default w:val="0"/>
                  </w:checkBox>
                </w:ffData>
              </w:fldChar>
            </w:r>
            <w:r w:rsidR="00B4068F"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r w:rsidR="00B4068F" w:rsidRPr="00C97C0D">
              <w:rPr>
                <w:rFonts w:ascii="Arial" w:hAnsi="Arial" w:cs="Arial"/>
              </w:rPr>
              <w:t xml:space="preserve"> </w:t>
            </w:r>
            <w:r w:rsidR="00B4068F" w:rsidRPr="002970B8">
              <w:rPr>
                <w:rFonts w:ascii="Arial" w:hAnsi="Arial" w:cs="Arial"/>
                <w:sz w:val="20"/>
                <w:szCs w:val="20"/>
              </w:rPr>
              <w:t xml:space="preserve"> Other:  </w:t>
            </w:r>
            <w:r w:rsidRPr="00C54324">
              <w:rPr>
                <w:rFonts w:ascii="Arial" w:hAnsi="Arial" w:cs="Arial"/>
                <w:sz w:val="20"/>
                <w:szCs w:val="20"/>
                <w:u w:val="single"/>
              </w:rPr>
              <w:fldChar w:fldCharType="begin">
                <w:ffData>
                  <w:name w:val="Text98"/>
                  <w:enabled/>
                  <w:calcOnExit w:val="0"/>
                  <w:textInput/>
                </w:ffData>
              </w:fldChar>
            </w:r>
            <w:bookmarkStart w:id="14" w:name="Text98"/>
            <w:r w:rsidR="00B4068F" w:rsidRPr="00C54324">
              <w:rPr>
                <w:rFonts w:ascii="Arial" w:hAnsi="Arial" w:cs="Arial"/>
                <w:sz w:val="20"/>
                <w:szCs w:val="20"/>
                <w:u w:val="single"/>
              </w:rPr>
              <w:instrText xml:space="preserve"> FORMTEXT </w:instrText>
            </w:r>
            <w:r w:rsidRPr="00C54324">
              <w:rPr>
                <w:rFonts w:ascii="Arial" w:hAnsi="Arial" w:cs="Arial"/>
                <w:sz w:val="20"/>
                <w:szCs w:val="20"/>
                <w:u w:val="single"/>
              </w:rPr>
            </w:r>
            <w:r w:rsidRPr="00C54324">
              <w:rPr>
                <w:rFonts w:ascii="Arial" w:hAnsi="Arial" w:cs="Arial"/>
                <w:sz w:val="20"/>
                <w:szCs w:val="20"/>
                <w:u w:val="single"/>
              </w:rPr>
              <w:fldChar w:fldCharType="separate"/>
            </w:r>
            <w:r w:rsidR="0098352D" w:rsidRPr="00C54324">
              <w:rPr>
                <w:rFonts w:ascii="Arial" w:hAnsi="Arial" w:cs="Arial"/>
                <w:noProof/>
                <w:sz w:val="20"/>
                <w:szCs w:val="20"/>
                <w:u w:val="single"/>
              </w:rPr>
              <w:t> </w:t>
            </w:r>
            <w:r w:rsidR="0098352D" w:rsidRPr="00C54324">
              <w:rPr>
                <w:rFonts w:ascii="Arial" w:hAnsi="Arial" w:cs="Arial"/>
                <w:noProof/>
                <w:sz w:val="20"/>
                <w:szCs w:val="20"/>
                <w:u w:val="single"/>
              </w:rPr>
              <w:t> </w:t>
            </w:r>
            <w:r w:rsidR="0098352D" w:rsidRPr="00C54324">
              <w:rPr>
                <w:rFonts w:ascii="Arial" w:hAnsi="Arial" w:cs="Arial"/>
                <w:noProof/>
                <w:sz w:val="20"/>
                <w:szCs w:val="20"/>
                <w:u w:val="single"/>
              </w:rPr>
              <w:t> </w:t>
            </w:r>
            <w:r w:rsidR="0098352D" w:rsidRPr="00C54324">
              <w:rPr>
                <w:rFonts w:ascii="Arial" w:hAnsi="Arial" w:cs="Arial"/>
                <w:noProof/>
                <w:sz w:val="20"/>
                <w:szCs w:val="20"/>
                <w:u w:val="single"/>
              </w:rPr>
              <w:t> </w:t>
            </w:r>
            <w:r w:rsidR="0098352D" w:rsidRPr="00C54324">
              <w:rPr>
                <w:rFonts w:ascii="Arial" w:hAnsi="Arial" w:cs="Arial"/>
                <w:noProof/>
                <w:sz w:val="20"/>
                <w:szCs w:val="20"/>
                <w:u w:val="single"/>
              </w:rPr>
              <w:t> </w:t>
            </w:r>
            <w:r w:rsidRPr="00C54324">
              <w:rPr>
                <w:rFonts w:ascii="Arial" w:hAnsi="Arial" w:cs="Arial"/>
                <w:sz w:val="20"/>
                <w:szCs w:val="20"/>
                <w:u w:val="single"/>
              </w:rPr>
              <w:fldChar w:fldCharType="end"/>
            </w:r>
            <w:bookmarkEnd w:id="14"/>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p>
          <w:p w:rsidR="00B4068F" w:rsidRPr="002970B8" w:rsidRDefault="00B4068F" w:rsidP="00A150F9">
            <w:pPr>
              <w:pStyle w:val="TblTextLft10pt"/>
              <w:ind w:right="-72"/>
              <w:rPr>
                <w:rFonts w:cs="Arial"/>
              </w:rPr>
            </w:pPr>
            <w:r w:rsidRPr="002970B8">
              <w:rPr>
                <w:rFonts w:cs="Arial"/>
              </w:rPr>
              <w:t xml:space="preserve">Refer to </w:t>
            </w:r>
            <w:r w:rsidR="00A150F9">
              <w:rPr>
                <w:rFonts w:cs="Arial"/>
              </w:rPr>
              <w:t xml:space="preserve">Section 3 (Eligibility) and Section 4 (Mid-Year Enrollment/Disenrollment Events) in </w:t>
            </w:r>
            <w:r w:rsidRPr="002970B8">
              <w:rPr>
                <w:rFonts w:cs="Arial"/>
              </w:rPr>
              <w:t xml:space="preserve">the </w:t>
            </w:r>
            <w:hyperlink r:id="rId12" w:history="1">
              <w:r w:rsidRPr="00A150F9">
                <w:rPr>
                  <w:rStyle w:val="Hyperlink"/>
                  <w:rFonts w:cs="Arial"/>
                </w:rPr>
                <w:t>Sandia Health</w:t>
              </w:r>
              <w:r w:rsidR="009C714B" w:rsidRPr="00A150F9">
                <w:rPr>
                  <w:rStyle w:val="Hyperlink"/>
                  <w:rFonts w:cs="Arial"/>
                </w:rPr>
                <w:t xml:space="preserve"> Benefits Plan</w:t>
              </w:r>
              <w:r w:rsidR="00A150F9" w:rsidRPr="00A150F9">
                <w:rPr>
                  <w:rStyle w:val="Hyperlink"/>
                  <w:rFonts w:cs="Arial"/>
                </w:rPr>
                <w:t xml:space="preserve"> for Employees SPD</w:t>
              </w:r>
            </w:hyperlink>
            <w:r w:rsidRPr="002970B8">
              <w:rPr>
                <w:rFonts w:cs="Arial"/>
              </w:rPr>
              <w:t xml:space="preserve"> for a complete list of qualifying events</w:t>
            </w:r>
            <w:r w:rsidR="00135E41" w:rsidRPr="002970B8">
              <w:rPr>
                <w:rFonts w:cs="Arial"/>
              </w:rPr>
              <w:t xml:space="preserve"> and supporting documentation requirements.</w:t>
            </w:r>
          </w:p>
        </w:tc>
      </w:tr>
    </w:tbl>
    <w:p w:rsidR="00D46C6B" w:rsidRPr="002970B8" w:rsidRDefault="00D46C6B" w:rsidP="001F5E00">
      <w:pPr>
        <w:autoSpaceDE w:val="0"/>
        <w:autoSpaceDN w:val="0"/>
        <w:adjustRightInd w:val="0"/>
        <w:ind w:right="-72"/>
        <w:rPr>
          <w:rFonts w:ascii="Arial" w:hAnsi="Arial" w:cs="Arial"/>
          <w:b/>
          <w:bCs/>
          <w:sz w:val="20"/>
          <w:szCs w:val="20"/>
        </w:rPr>
      </w:pPr>
    </w:p>
    <w:p w:rsidR="00126D57" w:rsidRPr="002970B8" w:rsidRDefault="00126D57" w:rsidP="001F5E00">
      <w:pPr>
        <w:autoSpaceDE w:val="0"/>
        <w:autoSpaceDN w:val="0"/>
        <w:adjustRightInd w:val="0"/>
        <w:ind w:right="-72"/>
        <w:rPr>
          <w:rFonts w:ascii="Arial" w:hAnsi="Arial" w:cs="Arial"/>
          <w:b/>
          <w:bCs/>
          <w:sz w:val="20"/>
          <w:szCs w:val="20"/>
        </w:rPr>
      </w:pPr>
    </w:p>
    <w:p w:rsidR="00126D57" w:rsidRPr="00CC0384" w:rsidRDefault="00126D57" w:rsidP="00CC0384">
      <w:pPr>
        <w:pBdr>
          <w:top w:val="single" w:sz="4" w:space="1" w:color="auto"/>
          <w:left w:val="single" w:sz="4" w:space="19" w:color="auto"/>
          <w:bottom w:val="single" w:sz="4" w:space="1" w:color="auto"/>
          <w:right w:val="single" w:sz="4" w:space="4" w:color="auto"/>
        </w:pBdr>
        <w:tabs>
          <w:tab w:val="left" w:pos="5400"/>
          <w:tab w:val="left" w:pos="6300"/>
          <w:tab w:val="left" w:pos="11340"/>
        </w:tabs>
        <w:spacing w:before="40" w:after="40"/>
        <w:ind w:left="-360" w:right="-547"/>
        <w:rPr>
          <w:rFonts w:ascii="Arial" w:hAnsi="Arial" w:cs="Arial"/>
          <w:b/>
          <w:sz w:val="22"/>
          <w:szCs w:val="22"/>
        </w:rPr>
      </w:pPr>
      <w:r w:rsidRPr="00CC0384">
        <w:rPr>
          <w:rFonts w:ascii="Arial" w:hAnsi="Arial" w:cs="Arial"/>
          <w:b/>
          <w:bCs/>
          <w:sz w:val="22"/>
          <w:szCs w:val="22"/>
        </w:rPr>
        <w:t>Dependent Information:</w:t>
      </w:r>
      <w:r w:rsidRPr="00CC0384">
        <w:rPr>
          <w:rFonts w:ascii="Arial" w:hAnsi="Arial" w:cs="Arial"/>
          <w:sz w:val="22"/>
          <w:szCs w:val="22"/>
        </w:rPr>
        <w:t xml:space="preserve"> </w:t>
      </w:r>
      <w:r w:rsidRPr="00CC0384">
        <w:rPr>
          <w:rFonts w:ascii="Arial" w:hAnsi="Arial" w:cs="Arial"/>
          <w:b/>
          <w:sz w:val="22"/>
          <w:szCs w:val="22"/>
        </w:rPr>
        <w:t>Please list each family member below that you wish to ENROLL.</w:t>
      </w:r>
    </w:p>
    <w:p w:rsidR="00A150F9" w:rsidRPr="005339B1" w:rsidRDefault="00A150F9" w:rsidP="00A150F9">
      <w:pPr>
        <w:spacing w:after="120"/>
        <w:ind w:left="-900" w:right="-900"/>
        <w:rPr>
          <w:rFonts w:ascii="Arial" w:hAnsi="Arial" w:cs="Arial"/>
          <w:sz w:val="19"/>
          <w:szCs w:val="19"/>
        </w:rPr>
      </w:pPr>
      <w:r w:rsidRPr="005339B1">
        <w:rPr>
          <w:rFonts w:ascii="Arial" w:hAnsi="Arial" w:cs="Arial"/>
          <w:sz w:val="19"/>
          <w:szCs w:val="19"/>
        </w:rPr>
        <w:t>If you are currently covered and are adding a new family member(s), you only need to list the new addition(s) to your plan.</w:t>
      </w:r>
    </w:p>
    <w:tbl>
      <w:tblPr>
        <w:tblW w:w="108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24"/>
        <w:gridCol w:w="1890"/>
        <w:gridCol w:w="720"/>
        <w:gridCol w:w="1170"/>
        <w:gridCol w:w="1530"/>
        <w:gridCol w:w="630"/>
        <w:gridCol w:w="956"/>
        <w:gridCol w:w="720"/>
        <w:gridCol w:w="664"/>
        <w:gridCol w:w="664"/>
      </w:tblGrid>
      <w:tr w:rsidR="00126D57" w:rsidTr="00BD0C57">
        <w:trPr>
          <w:cantSplit/>
          <w:jc w:val="center"/>
        </w:trPr>
        <w:tc>
          <w:tcPr>
            <w:tcW w:w="1924" w:type="dxa"/>
            <w:tcBorders>
              <w:top w:val="double" w:sz="4" w:space="0" w:color="auto"/>
              <w:bottom w:val="single" w:sz="4" w:space="0" w:color="auto"/>
            </w:tcBorders>
            <w:shd w:val="clear" w:color="auto" w:fill="F3F3F3"/>
            <w:vAlign w:val="center"/>
          </w:tcPr>
          <w:p w:rsidR="00126D57" w:rsidRDefault="00694549" w:rsidP="00111DAD">
            <w:pPr>
              <w:tabs>
                <w:tab w:val="left" w:pos="720"/>
                <w:tab w:val="left" w:pos="5400"/>
                <w:tab w:val="left" w:pos="6300"/>
                <w:tab w:val="left" w:pos="11340"/>
              </w:tabs>
              <w:spacing w:before="40"/>
              <w:ind w:right="-72"/>
              <w:rPr>
                <w:rFonts w:ascii="Arial" w:hAnsi="Arial" w:cs="Arial"/>
                <w:sz w:val="14"/>
                <w:szCs w:val="14"/>
              </w:rPr>
            </w:pPr>
            <w:r>
              <w:rPr>
                <w:rFonts w:ascii="Arial" w:hAnsi="Arial" w:cs="Arial"/>
                <w:sz w:val="14"/>
                <w:szCs w:val="14"/>
              </w:rPr>
              <w:t>Fi</w:t>
            </w:r>
            <w:r w:rsidR="002343BF">
              <w:rPr>
                <w:rFonts w:ascii="Arial" w:hAnsi="Arial" w:cs="Arial"/>
                <w:sz w:val="14"/>
                <w:szCs w:val="14"/>
              </w:rPr>
              <w:t>r</w:t>
            </w:r>
            <w:r>
              <w:rPr>
                <w:rFonts w:ascii="Arial" w:hAnsi="Arial" w:cs="Arial"/>
                <w:sz w:val="14"/>
                <w:szCs w:val="14"/>
              </w:rPr>
              <w:t>st Name</w:t>
            </w:r>
          </w:p>
        </w:tc>
        <w:tc>
          <w:tcPr>
            <w:tcW w:w="1890" w:type="dxa"/>
            <w:tcBorders>
              <w:top w:val="double" w:sz="4" w:space="0" w:color="auto"/>
              <w:bottom w:val="single" w:sz="4" w:space="0" w:color="auto"/>
            </w:tcBorders>
            <w:shd w:val="clear" w:color="auto" w:fill="F3F3F3"/>
            <w:vAlign w:val="center"/>
          </w:tcPr>
          <w:p w:rsidR="00126D57" w:rsidRDefault="00694549" w:rsidP="00111DAD">
            <w:pPr>
              <w:tabs>
                <w:tab w:val="left" w:pos="720"/>
                <w:tab w:val="left" w:pos="5400"/>
                <w:tab w:val="left" w:pos="6300"/>
                <w:tab w:val="left" w:pos="11340"/>
              </w:tabs>
              <w:spacing w:before="40"/>
              <w:ind w:right="-72"/>
              <w:rPr>
                <w:rFonts w:ascii="Arial" w:hAnsi="Arial" w:cs="Arial"/>
                <w:sz w:val="14"/>
                <w:szCs w:val="14"/>
              </w:rPr>
            </w:pPr>
            <w:r>
              <w:rPr>
                <w:rFonts w:ascii="Arial" w:hAnsi="Arial" w:cs="Arial"/>
                <w:sz w:val="14"/>
                <w:szCs w:val="14"/>
              </w:rPr>
              <w:t>Last Name</w:t>
            </w:r>
          </w:p>
        </w:tc>
        <w:tc>
          <w:tcPr>
            <w:tcW w:w="720" w:type="dxa"/>
            <w:tcBorders>
              <w:top w:val="double" w:sz="4" w:space="0" w:color="auto"/>
              <w:bottom w:val="single" w:sz="4" w:space="0" w:color="auto"/>
            </w:tcBorders>
            <w:shd w:val="clear" w:color="auto" w:fill="F3F3F3"/>
            <w:tcMar>
              <w:left w:w="0" w:type="dxa"/>
              <w:right w:w="0" w:type="dxa"/>
            </w:tcMar>
            <w:vAlign w:val="center"/>
          </w:tcPr>
          <w:p w:rsidR="00126D57" w:rsidRDefault="00126D57" w:rsidP="00111DAD">
            <w:pPr>
              <w:tabs>
                <w:tab w:val="left" w:pos="720"/>
                <w:tab w:val="left" w:pos="5400"/>
                <w:tab w:val="left" w:pos="6300"/>
                <w:tab w:val="left" w:pos="11340"/>
              </w:tabs>
              <w:spacing w:before="40"/>
              <w:ind w:right="-72"/>
              <w:jc w:val="center"/>
              <w:rPr>
                <w:rFonts w:ascii="Arial" w:hAnsi="Arial" w:cs="Arial"/>
                <w:sz w:val="14"/>
                <w:szCs w:val="14"/>
              </w:rPr>
            </w:pPr>
            <w:r>
              <w:rPr>
                <w:rFonts w:ascii="Arial" w:hAnsi="Arial" w:cs="Arial"/>
                <w:sz w:val="14"/>
                <w:szCs w:val="14"/>
              </w:rPr>
              <w:t>M.</w:t>
            </w:r>
            <w:r w:rsidR="00560683">
              <w:rPr>
                <w:rFonts w:ascii="Arial" w:hAnsi="Arial" w:cs="Arial"/>
                <w:sz w:val="14"/>
                <w:szCs w:val="14"/>
              </w:rPr>
              <w:t xml:space="preserve"> I.</w:t>
            </w:r>
          </w:p>
        </w:tc>
        <w:tc>
          <w:tcPr>
            <w:tcW w:w="1170" w:type="dxa"/>
            <w:tcBorders>
              <w:top w:val="double" w:sz="4" w:space="0" w:color="auto"/>
              <w:bottom w:val="single" w:sz="4" w:space="0" w:color="auto"/>
            </w:tcBorders>
            <w:shd w:val="clear" w:color="auto" w:fill="F3F3F3"/>
            <w:vAlign w:val="center"/>
          </w:tcPr>
          <w:p w:rsidR="00126D57" w:rsidRDefault="00126D57" w:rsidP="00111DAD">
            <w:pPr>
              <w:tabs>
                <w:tab w:val="left" w:pos="720"/>
                <w:tab w:val="left" w:pos="5400"/>
                <w:tab w:val="left" w:pos="6300"/>
                <w:tab w:val="left" w:pos="11340"/>
              </w:tabs>
              <w:spacing w:before="40"/>
              <w:ind w:right="-72"/>
              <w:jc w:val="center"/>
              <w:rPr>
                <w:rFonts w:ascii="Arial" w:hAnsi="Arial" w:cs="Arial"/>
                <w:sz w:val="14"/>
                <w:szCs w:val="14"/>
              </w:rPr>
            </w:pPr>
            <w:r>
              <w:rPr>
                <w:rFonts w:ascii="Arial" w:hAnsi="Arial" w:cs="Arial"/>
                <w:sz w:val="14"/>
                <w:szCs w:val="14"/>
              </w:rPr>
              <w:t>Relation</w:t>
            </w:r>
          </w:p>
          <w:p w:rsidR="00126D57" w:rsidRDefault="00126D57" w:rsidP="00111DAD">
            <w:pPr>
              <w:tabs>
                <w:tab w:val="left" w:pos="720"/>
                <w:tab w:val="left" w:pos="5400"/>
                <w:tab w:val="left" w:pos="6300"/>
                <w:tab w:val="left" w:pos="11340"/>
              </w:tabs>
              <w:spacing w:before="40"/>
              <w:ind w:right="-72"/>
              <w:jc w:val="center"/>
              <w:rPr>
                <w:rFonts w:ascii="Arial" w:hAnsi="Arial" w:cs="Arial"/>
                <w:sz w:val="14"/>
                <w:szCs w:val="14"/>
              </w:rPr>
            </w:pPr>
            <w:r>
              <w:rPr>
                <w:rFonts w:ascii="Arial" w:hAnsi="Arial" w:cs="Arial"/>
                <w:sz w:val="14"/>
                <w:szCs w:val="14"/>
              </w:rPr>
              <w:t>to Employee</w:t>
            </w:r>
          </w:p>
        </w:tc>
        <w:tc>
          <w:tcPr>
            <w:tcW w:w="1530" w:type="dxa"/>
            <w:tcBorders>
              <w:top w:val="double" w:sz="4" w:space="0" w:color="auto"/>
              <w:bottom w:val="single" w:sz="4" w:space="0" w:color="auto"/>
            </w:tcBorders>
            <w:shd w:val="clear" w:color="auto" w:fill="F3F3F3"/>
            <w:tcMar>
              <w:left w:w="0" w:type="dxa"/>
              <w:right w:w="0" w:type="dxa"/>
            </w:tcMar>
            <w:vAlign w:val="center"/>
          </w:tcPr>
          <w:p w:rsidR="00126D57" w:rsidRPr="00C047A6" w:rsidRDefault="00111DAD" w:rsidP="00111DAD">
            <w:pPr>
              <w:tabs>
                <w:tab w:val="left" w:pos="720"/>
                <w:tab w:val="left" w:pos="5400"/>
                <w:tab w:val="left" w:pos="6300"/>
                <w:tab w:val="left" w:pos="11340"/>
              </w:tabs>
              <w:spacing w:before="40"/>
              <w:ind w:right="-72"/>
              <w:jc w:val="center"/>
              <w:rPr>
                <w:rFonts w:ascii="Arial" w:hAnsi="Arial" w:cs="Arial"/>
                <w:b/>
                <w:color w:val="0000FF"/>
                <w:sz w:val="14"/>
                <w:szCs w:val="14"/>
              </w:rPr>
            </w:pPr>
            <w:r>
              <w:rPr>
                <w:rFonts w:ascii="Arial" w:hAnsi="Arial" w:cs="Arial"/>
                <w:sz w:val="14"/>
                <w:szCs w:val="14"/>
              </w:rPr>
              <w:t>SS</w:t>
            </w:r>
            <w:r w:rsidR="0076396B">
              <w:rPr>
                <w:rFonts w:ascii="Arial" w:hAnsi="Arial" w:cs="Arial"/>
                <w:sz w:val="14"/>
                <w:szCs w:val="14"/>
              </w:rPr>
              <w:t>N</w:t>
            </w:r>
            <w:r>
              <w:rPr>
                <w:rFonts w:ascii="Arial" w:hAnsi="Arial" w:cs="Arial"/>
                <w:sz w:val="14"/>
                <w:szCs w:val="14"/>
              </w:rPr>
              <w:br/>
            </w:r>
            <w:r w:rsidR="00126D57" w:rsidRPr="00C047A6">
              <w:rPr>
                <w:rFonts w:ascii="Arial" w:hAnsi="Arial" w:cs="Arial"/>
                <w:b/>
                <w:color w:val="0000FF"/>
                <w:sz w:val="14"/>
                <w:szCs w:val="14"/>
              </w:rPr>
              <w:t>(REQUIRED)</w:t>
            </w:r>
            <w:r w:rsidR="00126D57" w:rsidRPr="00B331F7">
              <w:rPr>
                <w:rFonts w:ascii="Arial" w:hAnsi="Arial" w:cs="Arial"/>
                <w:b/>
                <w:color w:val="0000FF"/>
                <w:sz w:val="20"/>
                <w:szCs w:val="20"/>
              </w:rPr>
              <w:t>*</w:t>
            </w:r>
          </w:p>
        </w:tc>
        <w:tc>
          <w:tcPr>
            <w:tcW w:w="630" w:type="dxa"/>
            <w:tcBorders>
              <w:top w:val="double" w:sz="4" w:space="0" w:color="auto"/>
              <w:bottom w:val="single" w:sz="4" w:space="0" w:color="auto"/>
            </w:tcBorders>
            <w:shd w:val="clear" w:color="auto" w:fill="F3F3F3"/>
            <w:tcMar>
              <w:left w:w="0" w:type="dxa"/>
              <w:right w:w="0" w:type="dxa"/>
            </w:tcMar>
            <w:vAlign w:val="center"/>
          </w:tcPr>
          <w:p w:rsidR="00126D57" w:rsidRDefault="00126D57" w:rsidP="00111DAD">
            <w:pPr>
              <w:tabs>
                <w:tab w:val="left" w:pos="720"/>
                <w:tab w:val="left" w:pos="5400"/>
                <w:tab w:val="left" w:pos="6300"/>
                <w:tab w:val="left" w:pos="11340"/>
              </w:tabs>
              <w:spacing w:before="40"/>
              <w:ind w:left="-90" w:right="-72"/>
              <w:jc w:val="center"/>
              <w:rPr>
                <w:rFonts w:ascii="Arial" w:hAnsi="Arial" w:cs="Arial"/>
                <w:sz w:val="14"/>
                <w:szCs w:val="14"/>
              </w:rPr>
            </w:pPr>
            <w:r>
              <w:rPr>
                <w:rFonts w:ascii="Arial" w:hAnsi="Arial" w:cs="Arial"/>
                <w:sz w:val="14"/>
                <w:szCs w:val="14"/>
              </w:rPr>
              <w:t>Gender</w:t>
            </w:r>
          </w:p>
        </w:tc>
        <w:tc>
          <w:tcPr>
            <w:tcW w:w="956" w:type="dxa"/>
            <w:tcBorders>
              <w:top w:val="double" w:sz="4" w:space="0" w:color="auto"/>
              <w:bottom w:val="single" w:sz="4" w:space="0" w:color="auto"/>
            </w:tcBorders>
            <w:shd w:val="clear" w:color="auto" w:fill="F3F3F3"/>
            <w:tcMar>
              <w:left w:w="0" w:type="dxa"/>
              <w:right w:w="0" w:type="dxa"/>
            </w:tcMar>
            <w:vAlign w:val="center"/>
          </w:tcPr>
          <w:p w:rsidR="00126D57" w:rsidRDefault="00126D57" w:rsidP="00111DAD">
            <w:pPr>
              <w:tabs>
                <w:tab w:val="left" w:pos="720"/>
                <w:tab w:val="left" w:pos="5400"/>
                <w:tab w:val="left" w:pos="6300"/>
                <w:tab w:val="left" w:pos="11340"/>
              </w:tabs>
              <w:spacing w:before="40"/>
              <w:ind w:right="-72"/>
              <w:jc w:val="center"/>
              <w:rPr>
                <w:rFonts w:ascii="Arial" w:hAnsi="Arial" w:cs="Arial"/>
                <w:sz w:val="14"/>
                <w:szCs w:val="14"/>
              </w:rPr>
            </w:pPr>
            <w:r>
              <w:rPr>
                <w:rFonts w:ascii="Arial" w:hAnsi="Arial" w:cs="Arial"/>
                <w:sz w:val="14"/>
                <w:szCs w:val="14"/>
              </w:rPr>
              <w:t>Birth</w:t>
            </w:r>
          </w:p>
          <w:p w:rsidR="00126D57" w:rsidRDefault="00126D57" w:rsidP="00111DAD">
            <w:pPr>
              <w:tabs>
                <w:tab w:val="left" w:pos="720"/>
                <w:tab w:val="left" w:pos="5400"/>
                <w:tab w:val="left" w:pos="6300"/>
                <w:tab w:val="left" w:pos="11340"/>
              </w:tabs>
              <w:spacing w:before="40"/>
              <w:ind w:right="-72"/>
              <w:jc w:val="center"/>
              <w:rPr>
                <w:rFonts w:ascii="Arial" w:hAnsi="Arial" w:cs="Arial"/>
                <w:sz w:val="14"/>
                <w:szCs w:val="14"/>
              </w:rPr>
            </w:pPr>
            <w:r>
              <w:rPr>
                <w:rFonts w:ascii="Arial" w:hAnsi="Arial" w:cs="Arial"/>
                <w:sz w:val="14"/>
                <w:szCs w:val="14"/>
              </w:rPr>
              <w:t>Date</w:t>
            </w:r>
          </w:p>
        </w:tc>
        <w:tc>
          <w:tcPr>
            <w:tcW w:w="720" w:type="dxa"/>
            <w:tcBorders>
              <w:top w:val="double" w:sz="4" w:space="0" w:color="auto"/>
              <w:bottom w:val="single" w:sz="4" w:space="0" w:color="auto"/>
            </w:tcBorders>
            <w:shd w:val="clear" w:color="auto" w:fill="F3F3F3"/>
            <w:vAlign w:val="center"/>
          </w:tcPr>
          <w:p w:rsidR="00126D57" w:rsidRDefault="00126D57" w:rsidP="00111DAD">
            <w:pPr>
              <w:tabs>
                <w:tab w:val="left" w:pos="720"/>
                <w:tab w:val="left" w:pos="5400"/>
                <w:tab w:val="left" w:pos="6300"/>
                <w:tab w:val="left" w:pos="11340"/>
              </w:tabs>
              <w:spacing w:before="40"/>
              <w:ind w:left="-108" w:right="-72"/>
              <w:jc w:val="center"/>
              <w:rPr>
                <w:rFonts w:ascii="Arial" w:hAnsi="Arial" w:cs="Arial"/>
                <w:sz w:val="14"/>
                <w:szCs w:val="14"/>
              </w:rPr>
            </w:pPr>
            <w:r>
              <w:rPr>
                <w:rFonts w:ascii="Arial" w:hAnsi="Arial" w:cs="Arial"/>
                <w:sz w:val="14"/>
                <w:szCs w:val="14"/>
              </w:rPr>
              <w:t>Medical</w:t>
            </w:r>
          </w:p>
        </w:tc>
        <w:tc>
          <w:tcPr>
            <w:tcW w:w="664" w:type="dxa"/>
            <w:tcBorders>
              <w:top w:val="double" w:sz="4" w:space="0" w:color="auto"/>
              <w:bottom w:val="single" w:sz="4" w:space="0" w:color="auto"/>
            </w:tcBorders>
            <w:shd w:val="clear" w:color="auto" w:fill="F3F3F3"/>
            <w:vAlign w:val="center"/>
          </w:tcPr>
          <w:p w:rsidR="00126D57" w:rsidRDefault="00126D57" w:rsidP="00111DAD">
            <w:pPr>
              <w:tabs>
                <w:tab w:val="left" w:pos="720"/>
                <w:tab w:val="left" w:pos="5400"/>
                <w:tab w:val="left" w:pos="6300"/>
                <w:tab w:val="left" w:pos="11340"/>
              </w:tabs>
              <w:spacing w:before="40"/>
              <w:ind w:left="-108" w:right="-72"/>
              <w:jc w:val="center"/>
              <w:rPr>
                <w:rFonts w:ascii="Arial" w:hAnsi="Arial" w:cs="Arial"/>
                <w:sz w:val="14"/>
                <w:szCs w:val="14"/>
              </w:rPr>
            </w:pPr>
            <w:r>
              <w:rPr>
                <w:rFonts w:ascii="Arial" w:hAnsi="Arial" w:cs="Arial"/>
                <w:sz w:val="14"/>
                <w:szCs w:val="14"/>
              </w:rPr>
              <w:t>Dental</w:t>
            </w:r>
          </w:p>
        </w:tc>
        <w:tc>
          <w:tcPr>
            <w:tcW w:w="664" w:type="dxa"/>
            <w:tcBorders>
              <w:top w:val="double" w:sz="4" w:space="0" w:color="auto"/>
              <w:bottom w:val="single" w:sz="4" w:space="0" w:color="auto"/>
            </w:tcBorders>
            <w:shd w:val="clear" w:color="auto" w:fill="F3F3F3"/>
            <w:vAlign w:val="center"/>
          </w:tcPr>
          <w:p w:rsidR="00126D57" w:rsidRDefault="00126D57" w:rsidP="00111DAD">
            <w:pPr>
              <w:tabs>
                <w:tab w:val="left" w:pos="720"/>
                <w:tab w:val="left" w:pos="5400"/>
                <w:tab w:val="left" w:pos="6300"/>
                <w:tab w:val="left" w:pos="11340"/>
              </w:tabs>
              <w:spacing w:before="40"/>
              <w:ind w:left="-52" w:right="-72"/>
              <w:jc w:val="center"/>
              <w:rPr>
                <w:rFonts w:ascii="Arial" w:hAnsi="Arial" w:cs="Arial"/>
                <w:sz w:val="14"/>
                <w:szCs w:val="14"/>
              </w:rPr>
            </w:pPr>
            <w:r>
              <w:rPr>
                <w:rFonts w:ascii="Arial" w:hAnsi="Arial" w:cs="Arial"/>
                <w:sz w:val="14"/>
                <w:szCs w:val="14"/>
              </w:rPr>
              <w:t>Vision</w:t>
            </w:r>
          </w:p>
        </w:tc>
      </w:tr>
      <w:tr w:rsidR="00126D57" w:rsidTr="00BD0C57">
        <w:trPr>
          <w:cantSplit/>
          <w:trHeight w:val="350"/>
          <w:jc w:val="center"/>
        </w:trPr>
        <w:tc>
          <w:tcPr>
            <w:tcW w:w="1924" w:type="dxa"/>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3"/>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5"/>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Mar>
              <w:left w:w="0" w:type="dxa"/>
              <w:right w:w="0" w:type="dxa"/>
            </w:tcMar>
            <w:vAlign w:val="center"/>
          </w:tcPr>
          <w:p w:rsidR="00126D57"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shd w:val="clear" w:color="auto" w:fill="auto"/>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bookmarkStart w:id="15" w:name="Text94"/>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bookmarkEnd w:id="15"/>
          </w:p>
        </w:tc>
        <w:tc>
          <w:tcPr>
            <w:tcW w:w="720" w:type="dxa"/>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shd w:val="clear" w:color="auto" w:fill="auto"/>
            <w:vAlign w:val="center"/>
          </w:tcPr>
          <w:p w:rsidR="00126D57"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126D57" w:rsidTr="00BD0C57">
        <w:trPr>
          <w:cantSplit/>
          <w:trHeight w:val="350"/>
          <w:jc w:val="center"/>
        </w:trPr>
        <w:tc>
          <w:tcPr>
            <w:tcW w:w="1924" w:type="dxa"/>
            <w:tcBorders>
              <w:bottom w:val="single" w:sz="4" w:space="0" w:color="auto"/>
            </w:tcBorders>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bottom w:val="single" w:sz="4" w:space="0" w:color="auto"/>
            </w:tcBorders>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bottom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bottom w:val="single" w:sz="4" w:space="0" w:color="auto"/>
            </w:tcBorders>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bottom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bottom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bottom w:val="single" w:sz="4" w:space="0" w:color="auto"/>
            </w:tcBorders>
            <w:shd w:val="clear" w:color="auto" w:fill="auto"/>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bottom w:val="sing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bottom w:val="sing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bottom w:val="sing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126D57" w:rsidTr="00BD0C57">
        <w:trPr>
          <w:cantSplit/>
          <w:trHeight w:val="350"/>
          <w:jc w:val="center"/>
        </w:trPr>
        <w:tc>
          <w:tcPr>
            <w:tcW w:w="1924" w:type="dxa"/>
            <w:tcBorders>
              <w:top w:val="single" w:sz="4" w:space="0" w:color="auto"/>
              <w:left w:val="double" w:sz="4" w:space="0" w:color="auto"/>
              <w:bottom w:val="single" w:sz="4" w:space="0" w:color="auto"/>
              <w:right w:val="single" w:sz="4" w:space="0" w:color="auto"/>
            </w:tcBorders>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126D57"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6D57"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6D57"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126D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double" w:sz="4" w:space="0" w:color="auto"/>
            </w:tcBorders>
            <w:shd w:val="clear" w:color="auto" w:fill="auto"/>
            <w:vAlign w:val="center"/>
          </w:tcPr>
          <w:p w:rsidR="00126D57"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126D57"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9C714B" w:rsidTr="00BD0C57">
        <w:trPr>
          <w:cantSplit/>
          <w:trHeight w:val="350"/>
          <w:jc w:val="center"/>
        </w:trPr>
        <w:tc>
          <w:tcPr>
            <w:tcW w:w="1924" w:type="dxa"/>
            <w:tcBorders>
              <w:top w:val="single" w:sz="4" w:space="0" w:color="auto"/>
              <w:left w:val="doub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3"/>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5"/>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doub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9C714B" w:rsidTr="00BD0C57">
        <w:trPr>
          <w:cantSplit/>
          <w:trHeight w:val="350"/>
          <w:jc w:val="center"/>
        </w:trPr>
        <w:tc>
          <w:tcPr>
            <w:tcW w:w="1924" w:type="dxa"/>
            <w:tcBorders>
              <w:top w:val="single" w:sz="4" w:space="0" w:color="auto"/>
              <w:left w:val="doub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doub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9C714B" w:rsidTr="00BD0C57">
        <w:trPr>
          <w:cantSplit/>
          <w:trHeight w:val="350"/>
          <w:jc w:val="center"/>
        </w:trPr>
        <w:tc>
          <w:tcPr>
            <w:tcW w:w="1924" w:type="dxa"/>
            <w:tcBorders>
              <w:top w:val="single" w:sz="4" w:space="0" w:color="auto"/>
              <w:left w:val="doub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3"/>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75"/>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doub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49"/>
                  <w:enabled/>
                  <w:calcOnExit w:val="0"/>
                  <w:checkBox>
                    <w:sizeAuto/>
                    <w:default w:val="0"/>
                    <w:checked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9C714B" w:rsidTr="00BD0C57">
        <w:trPr>
          <w:cantSplit/>
          <w:trHeight w:val="350"/>
          <w:jc w:val="center"/>
        </w:trPr>
        <w:tc>
          <w:tcPr>
            <w:tcW w:w="1924" w:type="dxa"/>
            <w:tcBorders>
              <w:top w:val="single" w:sz="4" w:space="0" w:color="auto"/>
              <w:left w:val="doub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single" w:sz="4" w:space="0" w:color="auto"/>
              <w:right w:val="doub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r w:rsidR="009C714B" w:rsidTr="00BD0C57">
        <w:trPr>
          <w:cantSplit/>
          <w:trHeight w:val="350"/>
          <w:jc w:val="center"/>
        </w:trPr>
        <w:tc>
          <w:tcPr>
            <w:tcW w:w="1924" w:type="dxa"/>
            <w:tcBorders>
              <w:top w:val="single" w:sz="4" w:space="0" w:color="auto"/>
              <w:left w:val="double" w:sz="4" w:space="0" w:color="auto"/>
              <w:bottom w:val="doub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890" w:type="dxa"/>
            <w:tcBorders>
              <w:top w:val="single" w:sz="4" w:space="0" w:color="auto"/>
              <w:left w:val="single" w:sz="4" w:space="0" w:color="auto"/>
              <w:bottom w:val="doub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170" w:type="dxa"/>
            <w:tcBorders>
              <w:top w:val="single" w:sz="4" w:space="0" w:color="auto"/>
              <w:left w:val="single" w:sz="4" w:space="0" w:color="auto"/>
              <w:bottom w:val="double" w:sz="4" w:space="0" w:color="auto"/>
              <w:right w:val="single" w:sz="4" w:space="0" w:color="auto"/>
            </w:tcBorders>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153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63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9C714B" w:rsidRDefault="000C12F9" w:rsidP="00BD0C57">
            <w:pPr>
              <w:tabs>
                <w:tab w:val="left" w:pos="720"/>
                <w:tab w:val="left" w:pos="5400"/>
                <w:tab w:val="left" w:pos="6300"/>
                <w:tab w:val="left" w:pos="11340"/>
              </w:tabs>
              <w:ind w:left="-90" w:right="-72"/>
              <w:jc w:val="center"/>
              <w:rPr>
                <w:rFonts w:ascii="Arial" w:hAnsi="Arial" w:cs="Arial"/>
                <w:sz w:val="18"/>
                <w:szCs w:val="18"/>
              </w:rPr>
            </w:pPr>
            <w:r>
              <w:rPr>
                <w:rFonts w:ascii="Arial" w:hAnsi="Arial" w:cs="Arial"/>
                <w:sz w:val="18"/>
                <w:szCs w:val="18"/>
              </w:rPr>
              <w:fldChar w:fldCharType="begin">
                <w:ffData>
                  <w:name w:val="Text62"/>
                  <w:enabled/>
                  <w:calcOnExit w:val="0"/>
                  <w:textInput>
                    <w:maxLength w:val="2"/>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956"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9C714B" w:rsidRDefault="000C12F9" w:rsidP="00BD0C57">
            <w:pPr>
              <w:tabs>
                <w:tab w:val="left" w:pos="720"/>
                <w:tab w:val="left" w:pos="5400"/>
                <w:tab w:val="left" w:pos="6300"/>
                <w:tab w:val="left" w:pos="11340"/>
              </w:tabs>
              <w:ind w:right="-72"/>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9C714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sidR="0098352D">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doub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double" w:sz="4" w:space="0" w:color="auto"/>
              <w:right w:val="sing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108"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c>
          <w:tcPr>
            <w:tcW w:w="664" w:type="dxa"/>
            <w:tcBorders>
              <w:top w:val="single" w:sz="4" w:space="0" w:color="auto"/>
              <w:left w:val="single" w:sz="4" w:space="0" w:color="auto"/>
              <w:bottom w:val="double" w:sz="4" w:space="0" w:color="auto"/>
              <w:right w:val="double" w:sz="4" w:space="0" w:color="auto"/>
            </w:tcBorders>
            <w:shd w:val="clear" w:color="auto" w:fill="auto"/>
            <w:vAlign w:val="center"/>
          </w:tcPr>
          <w:p w:rsidR="009C714B" w:rsidRPr="00C97C0D" w:rsidRDefault="000C12F9" w:rsidP="00BD0C57">
            <w:pPr>
              <w:tabs>
                <w:tab w:val="left" w:pos="720"/>
                <w:tab w:val="left" w:pos="5400"/>
                <w:tab w:val="left" w:pos="6300"/>
                <w:tab w:val="left" w:pos="11340"/>
              </w:tabs>
              <w:ind w:left="-52" w:right="-72"/>
              <w:jc w:val="center"/>
              <w:rPr>
                <w:rFonts w:ascii="Arial" w:hAnsi="Arial" w:cs="Arial"/>
                <w:sz w:val="18"/>
                <w:szCs w:val="18"/>
              </w:rPr>
            </w:pPr>
            <w:r w:rsidRPr="00C97C0D">
              <w:rPr>
                <w:rFonts w:ascii="Arial" w:hAnsi="Arial" w:cs="Arial"/>
                <w:sz w:val="18"/>
                <w:szCs w:val="18"/>
              </w:rPr>
              <w:fldChar w:fldCharType="begin">
                <w:ffData>
                  <w:name w:val="Check52"/>
                  <w:enabled/>
                  <w:calcOnExit w:val="0"/>
                  <w:checkBox>
                    <w:sizeAuto/>
                    <w:default w:val="0"/>
                  </w:checkBox>
                </w:ffData>
              </w:fldChar>
            </w:r>
            <w:r w:rsidR="009C714B" w:rsidRPr="00C97C0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C97C0D">
              <w:rPr>
                <w:rFonts w:ascii="Arial" w:hAnsi="Arial" w:cs="Arial"/>
                <w:sz w:val="18"/>
                <w:szCs w:val="18"/>
              </w:rPr>
              <w:fldChar w:fldCharType="end"/>
            </w:r>
          </w:p>
        </w:tc>
      </w:tr>
    </w:tbl>
    <w:p w:rsidR="00126D57" w:rsidRDefault="00126D57" w:rsidP="001F5E00">
      <w:pPr>
        <w:autoSpaceDE w:val="0"/>
        <w:autoSpaceDN w:val="0"/>
        <w:adjustRightInd w:val="0"/>
        <w:ind w:right="-72"/>
        <w:rPr>
          <w:rFonts w:ascii="Arial" w:hAnsi="Arial" w:cs="Arial"/>
          <w:b/>
          <w:bCs/>
          <w:sz w:val="20"/>
          <w:szCs w:val="20"/>
        </w:rPr>
      </w:pPr>
    </w:p>
    <w:p w:rsidR="00CC0384" w:rsidRPr="005339B1" w:rsidRDefault="00B4068F" w:rsidP="005339B1">
      <w:pPr>
        <w:spacing w:after="120"/>
        <w:ind w:left="-900" w:right="-72"/>
        <w:rPr>
          <w:rFonts w:ascii="Arial" w:hAnsi="Arial" w:cs="Arial"/>
          <w:sz w:val="19"/>
          <w:szCs w:val="19"/>
        </w:rPr>
      </w:pPr>
      <w:r w:rsidRPr="005339B1">
        <w:rPr>
          <w:rFonts w:ascii="Arial" w:hAnsi="Arial" w:cs="Arial"/>
          <w:sz w:val="19"/>
          <w:szCs w:val="19"/>
        </w:rPr>
        <w:t xml:space="preserve">A Social Security </w:t>
      </w:r>
      <w:r w:rsidR="0076396B">
        <w:rPr>
          <w:rFonts w:ascii="Arial" w:hAnsi="Arial" w:cs="Arial"/>
          <w:sz w:val="19"/>
          <w:szCs w:val="19"/>
        </w:rPr>
        <w:t>N</w:t>
      </w:r>
      <w:r w:rsidRPr="005339B1">
        <w:rPr>
          <w:rFonts w:ascii="Arial" w:hAnsi="Arial" w:cs="Arial"/>
          <w:sz w:val="19"/>
          <w:szCs w:val="19"/>
        </w:rPr>
        <w:t>umber</w:t>
      </w:r>
      <w:r w:rsidR="0076396B">
        <w:rPr>
          <w:rFonts w:ascii="Arial" w:hAnsi="Arial" w:cs="Arial"/>
          <w:sz w:val="19"/>
          <w:szCs w:val="19"/>
        </w:rPr>
        <w:t xml:space="preserve"> (SSN)</w:t>
      </w:r>
      <w:r w:rsidRPr="005339B1">
        <w:rPr>
          <w:rFonts w:ascii="Arial" w:hAnsi="Arial" w:cs="Arial"/>
          <w:sz w:val="19"/>
          <w:szCs w:val="19"/>
        </w:rPr>
        <w:t xml:space="preserve"> for all dependents is </w:t>
      </w:r>
      <w:r w:rsidRPr="005339B1">
        <w:rPr>
          <w:rFonts w:ascii="Arial" w:hAnsi="Arial" w:cs="Arial"/>
          <w:b/>
          <w:sz w:val="19"/>
          <w:szCs w:val="19"/>
        </w:rPr>
        <w:t>required</w:t>
      </w:r>
      <w:r w:rsidR="0051518C" w:rsidRPr="005339B1">
        <w:rPr>
          <w:rFonts w:ascii="Arial" w:hAnsi="Arial" w:cs="Arial"/>
          <w:sz w:val="19"/>
          <w:szCs w:val="19"/>
        </w:rPr>
        <w:t xml:space="preserve">. </w:t>
      </w:r>
      <w:r w:rsidRPr="005339B1">
        <w:rPr>
          <w:rFonts w:ascii="Arial" w:hAnsi="Arial" w:cs="Arial"/>
          <w:sz w:val="19"/>
          <w:szCs w:val="19"/>
        </w:rPr>
        <w:t>Enrollment of you</w:t>
      </w:r>
      <w:r w:rsidR="002343BF" w:rsidRPr="005339B1">
        <w:rPr>
          <w:rFonts w:ascii="Arial" w:hAnsi="Arial" w:cs="Arial"/>
          <w:sz w:val="19"/>
          <w:szCs w:val="19"/>
        </w:rPr>
        <w:t>r dependent will not occur unless</w:t>
      </w:r>
      <w:r w:rsidRPr="005339B1">
        <w:rPr>
          <w:rFonts w:ascii="Arial" w:hAnsi="Arial" w:cs="Arial"/>
          <w:sz w:val="19"/>
          <w:szCs w:val="19"/>
        </w:rPr>
        <w:t xml:space="preserve"> we receive the </w:t>
      </w:r>
      <w:r w:rsidR="00CC0384" w:rsidRPr="005339B1">
        <w:rPr>
          <w:rFonts w:ascii="Arial" w:hAnsi="Arial" w:cs="Arial"/>
          <w:sz w:val="19"/>
          <w:szCs w:val="19"/>
        </w:rPr>
        <w:t xml:space="preserve">Social Security </w:t>
      </w:r>
      <w:r w:rsidR="00A150F9">
        <w:rPr>
          <w:rFonts w:ascii="Arial" w:hAnsi="Arial" w:cs="Arial"/>
          <w:sz w:val="19"/>
          <w:szCs w:val="19"/>
        </w:rPr>
        <w:t>N</w:t>
      </w:r>
      <w:r w:rsidR="00CC0384" w:rsidRPr="005339B1">
        <w:rPr>
          <w:rFonts w:ascii="Arial" w:hAnsi="Arial" w:cs="Arial"/>
          <w:sz w:val="19"/>
          <w:szCs w:val="19"/>
        </w:rPr>
        <w:t>umber.</w:t>
      </w:r>
    </w:p>
    <w:p w:rsidR="0051518C" w:rsidRPr="005339B1" w:rsidRDefault="00B4068F" w:rsidP="005339B1">
      <w:pPr>
        <w:tabs>
          <w:tab w:val="left" w:pos="270"/>
        </w:tabs>
        <w:spacing w:after="120"/>
        <w:ind w:left="270" w:right="-72" w:hanging="1170"/>
        <w:rPr>
          <w:rFonts w:ascii="Arial" w:hAnsi="Arial" w:cs="Arial"/>
          <w:sz w:val="19"/>
          <w:szCs w:val="19"/>
        </w:rPr>
      </w:pPr>
      <w:r w:rsidRPr="005339B1">
        <w:rPr>
          <w:rFonts w:ascii="Arial" w:hAnsi="Arial" w:cs="Arial"/>
          <w:b/>
          <w:color w:val="0000FF"/>
          <w:sz w:val="19"/>
          <w:szCs w:val="19"/>
        </w:rPr>
        <w:t>*Exception</w:t>
      </w:r>
      <w:r w:rsidR="00A150F9">
        <w:rPr>
          <w:rFonts w:ascii="Arial" w:hAnsi="Arial" w:cs="Arial"/>
          <w:b/>
          <w:color w:val="0000FF"/>
          <w:sz w:val="19"/>
          <w:szCs w:val="19"/>
        </w:rPr>
        <w:t>s</w:t>
      </w:r>
      <w:r w:rsidRPr="005339B1">
        <w:rPr>
          <w:rFonts w:ascii="Arial" w:hAnsi="Arial" w:cs="Arial"/>
          <w:b/>
          <w:color w:val="0000FF"/>
          <w:sz w:val="19"/>
          <w:szCs w:val="19"/>
        </w:rPr>
        <w:t>:</w:t>
      </w:r>
      <w:r w:rsidR="0051518C" w:rsidRPr="005339B1">
        <w:rPr>
          <w:rFonts w:ascii="Arial" w:hAnsi="Arial" w:cs="Arial"/>
          <w:color w:val="0000FF"/>
          <w:sz w:val="19"/>
          <w:szCs w:val="19"/>
        </w:rPr>
        <w:tab/>
      </w:r>
      <w:r w:rsidR="00A150F9">
        <w:rPr>
          <w:rFonts w:ascii="Arial" w:hAnsi="Arial" w:cs="Arial"/>
          <w:color w:val="0000FF"/>
          <w:sz w:val="19"/>
          <w:szCs w:val="19"/>
        </w:rPr>
        <w:tab/>
      </w:r>
      <w:r w:rsidRPr="005339B1">
        <w:rPr>
          <w:rFonts w:ascii="Arial" w:hAnsi="Arial" w:cs="Arial"/>
          <w:sz w:val="19"/>
          <w:szCs w:val="19"/>
        </w:rPr>
        <w:t xml:space="preserve">Foreign spouses that do not have a Social Security </w:t>
      </w:r>
      <w:r w:rsidR="0051518C" w:rsidRPr="005339B1">
        <w:rPr>
          <w:rFonts w:ascii="Arial" w:hAnsi="Arial" w:cs="Arial"/>
          <w:sz w:val="19"/>
          <w:szCs w:val="19"/>
        </w:rPr>
        <w:t>Number and newborns/adoptions.</w:t>
      </w:r>
    </w:p>
    <w:p w:rsidR="00B4068F" w:rsidRPr="005339B1" w:rsidRDefault="0051518C" w:rsidP="00A150F9">
      <w:pPr>
        <w:tabs>
          <w:tab w:val="left" w:pos="270"/>
        </w:tabs>
        <w:spacing w:after="120"/>
        <w:ind w:left="720" w:right="-72" w:hanging="1620"/>
        <w:rPr>
          <w:rFonts w:ascii="Arial" w:hAnsi="Arial" w:cs="Arial"/>
          <w:sz w:val="19"/>
          <w:szCs w:val="19"/>
        </w:rPr>
      </w:pPr>
      <w:r w:rsidRPr="005339B1">
        <w:rPr>
          <w:rFonts w:ascii="Arial" w:hAnsi="Arial" w:cs="Arial"/>
          <w:b/>
          <w:color w:val="0000FF"/>
          <w:sz w:val="19"/>
          <w:szCs w:val="19"/>
        </w:rPr>
        <w:t>Important:</w:t>
      </w:r>
      <w:r w:rsidR="00A150F9">
        <w:rPr>
          <w:rFonts w:ascii="Arial" w:hAnsi="Arial" w:cs="Arial"/>
          <w:sz w:val="19"/>
          <w:szCs w:val="19"/>
        </w:rPr>
        <w:tab/>
      </w:r>
      <w:r w:rsidR="00A150F9">
        <w:rPr>
          <w:rFonts w:ascii="Arial" w:hAnsi="Arial" w:cs="Arial"/>
          <w:sz w:val="19"/>
          <w:szCs w:val="19"/>
        </w:rPr>
        <w:tab/>
      </w:r>
      <w:r w:rsidR="00B4068F" w:rsidRPr="005339B1">
        <w:rPr>
          <w:rFonts w:ascii="Arial" w:hAnsi="Arial" w:cs="Arial"/>
          <w:sz w:val="19"/>
          <w:szCs w:val="19"/>
        </w:rPr>
        <w:t xml:space="preserve">Employees are required to </w:t>
      </w:r>
      <w:r w:rsidR="002343BF" w:rsidRPr="005339B1">
        <w:rPr>
          <w:rFonts w:ascii="Arial" w:hAnsi="Arial" w:cs="Arial"/>
          <w:sz w:val="19"/>
          <w:szCs w:val="19"/>
        </w:rPr>
        <w:t>report</w:t>
      </w:r>
      <w:r w:rsidR="00A150F9">
        <w:rPr>
          <w:rFonts w:ascii="Arial" w:hAnsi="Arial" w:cs="Arial"/>
          <w:sz w:val="19"/>
          <w:szCs w:val="19"/>
        </w:rPr>
        <w:t xml:space="preserve"> the </w:t>
      </w:r>
      <w:r w:rsidR="00B4068F" w:rsidRPr="005339B1">
        <w:rPr>
          <w:rFonts w:ascii="Arial" w:hAnsi="Arial" w:cs="Arial"/>
          <w:sz w:val="19"/>
          <w:szCs w:val="19"/>
        </w:rPr>
        <w:t xml:space="preserve">dependent </w:t>
      </w:r>
      <w:r w:rsidR="002343BF" w:rsidRPr="005339B1">
        <w:rPr>
          <w:rFonts w:ascii="Arial" w:hAnsi="Arial" w:cs="Arial"/>
          <w:sz w:val="19"/>
          <w:szCs w:val="19"/>
        </w:rPr>
        <w:t xml:space="preserve">social security number </w:t>
      </w:r>
      <w:r w:rsidR="00A150F9">
        <w:rPr>
          <w:rFonts w:ascii="Arial" w:hAnsi="Arial" w:cs="Arial"/>
          <w:sz w:val="19"/>
          <w:szCs w:val="19"/>
        </w:rPr>
        <w:t xml:space="preserve">to the Benefits Department </w:t>
      </w:r>
      <w:r w:rsidR="00B4068F" w:rsidRPr="005339B1">
        <w:rPr>
          <w:rFonts w:ascii="Arial" w:hAnsi="Arial" w:cs="Arial"/>
          <w:sz w:val="19"/>
          <w:szCs w:val="19"/>
        </w:rPr>
        <w:t>once the newborn</w:t>
      </w:r>
      <w:r w:rsidR="002343BF" w:rsidRPr="005339B1">
        <w:rPr>
          <w:rFonts w:ascii="Arial" w:hAnsi="Arial" w:cs="Arial"/>
          <w:sz w:val="19"/>
          <w:szCs w:val="19"/>
        </w:rPr>
        <w:t>/adopted child</w:t>
      </w:r>
      <w:r w:rsidR="00560683" w:rsidRPr="005339B1">
        <w:rPr>
          <w:rFonts w:ascii="Arial" w:hAnsi="Arial" w:cs="Arial"/>
          <w:sz w:val="19"/>
          <w:szCs w:val="19"/>
        </w:rPr>
        <w:t>’s</w:t>
      </w:r>
      <w:r w:rsidR="00B4068F" w:rsidRPr="005339B1">
        <w:rPr>
          <w:rFonts w:ascii="Arial" w:hAnsi="Arial" w:cs="Arial"/>
          <w:sz w:val="19"/>
          <w:szCs w:val="19"/>
        </w:rPr>
        <w:t xml:space="preserve"> S</w:t>
      </w:r>
      <w:r w:rsidR="002343BF" w:rsidRPr="005339B1">
        <w:rPr>
          <w:rFonts w:ascii="Arial" w:hAnsi="Arial" w:cs="Arial"/>
          <w:sz w:val="19"/>
          <w:szCs w:val="19"/>
        </w:rPr>
        <w:t>ocial Security number</w:t>
      </w:r>
      <w:r w:rsidR="00B4068F" w:rsidRPr="005339B1">
        <w:rPr>
          <w:rFonts w:ascii="Arial" w:hAnsi="Arial" w:cs="Arial"/>
          <w:sz w:val="19"/>
          <w:szCs w:val="19"/>
        </w:rPr>
        <w:t xml:space="preserve"> is </w:t>
      </w:r>
      <w:r w:rsidR="002343BF" w:rsidRPr="005339B1">
        <w:rPr>
          <w:rFonts w:ascii="Arial" w:hAnsi="Arial" w:cs="Arial"/>
          <w:sz w:val="19"/>
          <w:szCs w:val="19"/>
        </w:rPr>
        <w:t>received</w:t>
      </w:r>
      <w:r w:rsidR="00B4068F" w:rsidRPr="005339B1">
        <w:rPr>
          <w:rFonts w:ascii="Arial" w:hAnsi="Arial" w:cs="Arial"/>
          <w:sz w:val="19"/>
          <w:szCs w:val="19"/>
        </w:rPr>
        <w:t xml:space="preserve">.   </w:t>
      </w:r>
    </w:p>
    <w:p w:rsidR="00F90061" w:rsidRDefault="00B4068F" w:rsidP="0076396B">
      <w:pPr>
        <w:tabs>
          <w:tab w:val="left" w:pos="11340"/>
        </w:tabs>
        <w:spacing w:after="120"/>
        <w:ind w:left="720" w:right="-900" w:hanging="1620"/>
        <w:rPr>
          <w:rFonts w:ascii="Arial" w:hAnsi="Arial" w:cs="Arial"/>
          <w:b/>
          <w:bCs/>
          <w:sz w:val="20"/>
          <w:szCs w:val="20"/>
        </w:rPr>
      </w:pPr>
      <w:r w:rsidRPr="005339B1">
        <w:rPr>
          <w:rFonts w:ascii="Arial" w:hAnsi="Arial" w:cs="Arial"/>
          <w:b/>
          <w:color w:val="0000FF"/>
          <w:sz w:val="19"/>
          <w:szCs w:val="19"/>
        </w:rPr>
        <w:t>NOTE</w:t>
      </w:r>
      <w:r w:rsidRPr="005339B1">
        <w:rPr>
          <w:rFonts w:ascii="Arial" w:hAnsi="Arial" w:cs="Arial"/>
          <w:b/>
          <w:color w:val="3366FF"/>
          <w:sz w:val="19"/>
          <w:szCs w:val="19"/>
        </w:rPr>
        <w:t>:</w:t>
      </w:r>
      <w:r w:rsidR="00A150F9">
        <w:rPr>
          <w:rFonts w:ascii="Arial" w:hAnsi="Arial" w:cs="Arial"/>
          <w:b/>
          <w:color w:val="3366FF"/>
          <w:sz w:val="19"/>
          <w:szCs w:val="19"/>
        </w:rPr>
        <w:tab/>
      </w:r>
      <w:r w:rsidRPr="005339B1">
        <w:rPr>
          <w:rFonts w:ascii="Arial" w:hAnsi="Arial" w:cs="Arial"/>
          <w:sz w:val="19"/>
          <w:szCs w:val="19"/>
        </w:rPr>
        <w:t xml:space="preserve">Employees or </w:t>
      </w:r>
      <w:r w:rsidR="00A150F9">
        <w:rPr>
          <w:rFonts w:ascii="Arial" w:hAnsi="Arial" w:cs="Arial"/>
          <w:sz w:val="19"/>
          <w:szCs w:val="19"/>
        </w:rPr>
        <w:t>e</w:t>
      </w:r>
      <w:r w:rsidRPr="005339B1">
        <w:rPr>
          <w:rFonts w:ascii="Arial" w:hAnsi="Arial" w:cs="Arial"/>
          <w:sz w:val="19"/>
          <w:szCs w:val="19"/>
        </w:rPr>
        <w:t xml:space="preserve">ligible </w:t>
      </w:r>
      <w:r w:rsidR="00A150F9">
        <w:rPr>
          <w:rFonts w:ascii="Arial" w:hAnsi="Arial" w:cs="Arial"/>
          <w:sz w:val="19"/>
          <w:szCs w:val="19"/>
        </w:rPr>
        <w:t>d</w:t>
      </w:r>
      <w:r w:rsidRPr="005339B1">
        <w:rPr>
          <w:rFonts w:ascii="Arial" w:hAnsi="Arial" w:cs="Arial"/>
          <w:sz w:val="19"/>
          <w:szCs w:val="19"/>
        </w:rPr>
        <w:t>ependents are not eligible to have double health</w:t>
      </w:r>
      <w:r w:rsidR="0051518C" w:rsidRPr="005339B1">
        <w:rPr>
          <w:rFonts w:ascii="Arial" w:hAnsi="Arial" w:cs="Arial"/>
          <w:sz w:val="19"/>
          <w:szCs w:val="19"/>
        </w:rPr>
        <w:t xml:space="preserve"> plan coverage. </w:t>
      </w:r>
      <w:r w:rsidR="009C714B" w:rsidRPr="005339B1">
        <w:rPr>
          <w:rFonts w:ascii="Arial" w:hAnsi="Arial" w:cs="Arial"/>
          <w:sz w:val="19"/>
          <w:szCs w:val="19"/>
        </w:rPr>
        <w:t>Employees cannot</w:t>
      </w:r>
      <w:r w:rsidRPr="005339B1">
        <w:rPr>
          <w:rFonts w:ascii="Arial" w:hAnsi="Arial" w:cs="Arial"/>
          <w:sz w:val="19"/>
          <w:szCs w:val="19"/>
        </w:rPr>
        <w:t xml:space="preserve"> be covered as both a prim</w:t>
      </w:r>
      <w:r w:rsidR="002343BF" w:rsidRPr="005339B1">
        <w:rPr>
          <w:rFonts w:ascii="Arial" w:hAnsi="Arial" w:cs="Arial"/>
          <w:sz w:val="19"/>
          <w:szCs w:val="19"/>
        </w:rPr>
        <w:t xml:space="preserve">ary participant and a dependent, </w:t>
      </w:r>
      <w:r w:rsidR="005339B1" w:rsidRPr="005339B1">
        <w:rPr>
          <w:rFonts w:ascii="Arial" w:hAnsi="Arial" w:cs="Arial"/>
          <w:sz w:val="19"/>
          <w:szCs w:val="19"/>
        </w:rPr>
        <w:t>or as a d</w:t>
      </w:r>
      <w:r w:rsidRPr="005339B1">
        <w:rPr>
          <w:rFonts w:ascii="Arial" w:hAnsi="Arial" w:cs="Arial"/>
          <w:sz w:val="19"/>
          <w:szCs w:val="19"/>
        </w:rPr>
        <w:t>ependent under two different Sandia employees.</w:t>
      </w:r>
      <w:r w:rsidR="00C8744F">
        <w:rPr>
          <w:rFonts w:ascii="Arial" w:hAnsi="Arial" w:cs="Arial"/>
          <w:b/>
          <w:bCs/>
          <w:sz w:val="20"/>
          <w:szCs w:val="20"/>
        </w:rPr>
        <w:br w:type="page"/>
      </w:r>
    </w:p>
    <w:tbl>
      <w:tblPr>
        <w:tblW w:w="11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2160"/>
        <w:gridCol w:w="1718"/>
        <w:gridCol w:w="3252"/>
      </w:tblGrid>
      <w:tr w:rsidR="00935E51" w:rsidRPr="002970B8" w:rsidTr="00117D88">
        <w:trPr>
          <w:cantSplit/>
          <w:tblHeader/>
          <w:jc w:val="center"/>
        </w:trPr>
        <w:tc>
          <w:tcPr>
            <w:tcW w:w="11450" w:type="dxa"/>
            <w:gridSpan w:val="5"/>
            <w:tcBorders>
              <w:bottom w:val="single" w:sz="4" w:space="0" w:color="auto"/>
            </w:tcBorders>
            <w:shd w:val="clear" w:color="auto" w:fill="003366"/>
          </w:tcPr>
          <w:p w:rsidR="00935E51" w:rsidRPr="002970B8" w:rsidRDefault="00935E51" w:rsidP="008E77C7">
            <w:pPr>
              <w:ind w:right="-72"/>
              <w:rPr>
                <w:rFonts w:ascii="Arial" w:hAnsi="Arial" w:cs="Arial"/>
                <w:sz w:val="22"/>
                <w:szCs w:val="22"/>
              </w:rPr>
            </w:pPr>
            <w:r w:rsidRPr="002970B8">
              <w:rPr>
                <w:rFonts w:ascii="Arial" w:hAnsi="Arial" w:cs="Arial"/>
                <w:b/>
                <w:bCs/>
                <w:sz w:val="22"/>
                <w:szCs w:val="22"/>
              </w:rPr>
              <w:lastRenderedPageBreak/>
              <w:t xml:space="preserve">C. </w:t>
            </w:r>
            <w:r w:rsidRPr="002970B8">
              <w:rPr>
                <w:rFonts w:ascii="Arial" w:hAnsi="Arial" w:cs="Arial"/>
                <w:b/>
                <w:color w:val="FFFFFF"/>
                <w:sz w:val="22"/>
                <w:szCs w:val="22"/>
              </w:rPr>
              <w:t>Qualifying Disenrollment</w:t>
            </w:r>
            <w:r w:rsidR="00650597" w:rsidRPr="002970B8">
              <w:rPr>
                <w:rFonts w:ascii="Arial" w:hAnsi="Arial" w:cs="Arial"/>
                <w:b/>
                <w:color w:val="FFFFFF"/>
                <w:sz w:val="22"/>
                <w:szCs w:val="22"/>
              </w:rPr>
              <w:t>/Waiver</w:t>
            </w:r>
            <w:r w:rsidRPr="002970B8">
              <w:rPr>
                <w:rFonts w:ascii="Arial" w:hAnsi="Arial" w:cs="Arial"/>
                <w:b/>
                <w:color w:val="FFFFFF"/>
                <w:sz w:val="22"/>
                <w:szCs w:val="22"/>
              </w:rPr>
              <w:t xml:space="preserve"> Mid-Year Event </w:t>
            </w:r>
            <w:r w:rsidRPr="00222C4D">
              <w:rPr>
                <w:rFonts w:ascii="Arial" w:hAnsi="Arial" w:cs="Arial"/>
                <w:b/>
                <w:color w:val="FFFFFF"/>
                <w:sz w:val="20"/>
                <w:szCs w:val="20"/>
              </w:rPr>
              <w:t>Allowing</w:t>
            </w:r>
            <w:r w:rsidRPr="002970B8">
              <w:rPr>
                <w:rFonts w:ascii="Arial" w:hAnsi="Arial" w:cs="Arial"/>
                <w:b/>
                <w:color w:val="FFFFFF"/>
                <w:sz w:val="22"/>
                <w:szCs w:val="22"/>
              </w:rPr>
              <w:t xml:space="preserve"> Change (mark one)</w:t>
            </w:r>
            <w:r w:rsidRPr="002970B8">
              <w:rPr>
                <w:rFonts w:ascii="Arial" w:hAnsi="Arial" w:cs="Arial"/>
                <w:b/>
                <w:bCs/>
                <w:sz w:val="22"/>
                <w:szCs w:val="22"/>
              </w:rPr>
              <w:t xml:space="preserve"> </w:t>
            </w:r>
          </w:p>
        </w:tc>
      </w:tr>
      <w:tr w:rsidR="00D325F3" w:rsidRPr="00222C4D" w:rsidTr="00117D88">
        <w:trPr>
          <w:cantSplit/>
          <w:tblHeader/>
          <w:jc w:val="center"/>
        </w:trPr>
        <w:tc>
          <w:tcPr>
            <w:tcW w:w="1800" w:type="dxa"/>
            <w:shd w:val="clear" w:color="auto" w:fill="D9D9D9" w:themeFill="background1" w:themeFillShade="D9"/>
            <w:vAlign w:val="center"/>
          </w:tcPr>
          <w:p w:rsidR="00D325F3" w:rsidRPr="00222C4D" w:rsidRDefault="00D325F3" w:rsidP="00C97C0D">
            <w:pPr>
              <w:ind w:right="-72"/>
              <w:jc w:val="center"/>
              <w:rPr>
                <w:rFonts w:ascii="Arial" w:hAnsi="Arial" w:cs="Arial"/>
                <w:b/>
                <w:sz w:val="20"/>
                <w:szCs w:val="20"/>
              </w:rPr>
            </w:pPr>
          </w:p>
        </w:tc>
        <w:tc>
          <w:tcPr>
            <w:tcW w:w="2520" w:type="dxa"/>
            <w:shd w:val="clear" w:color="auto" w:fill="D9D9D9" w:themeFill="background1" w:themeFillShade="D9"/>
            <w:vAlign w:val="center"/>
          </w:tcPr>
          <w:p w:rsidR="00D325F3" w:rsidRPr="00222C4D" w:rsidRDefault="00D325F3" w:rsidP="00C97C0D">
            <w:pPr>
              <w:ind w:right="-72"/>
              <w:jc w:val="center"/>
              <w:rPr>
                <w:rFonts w:ascii="Arial" w:hAnsi="Arial" w:cs="Arial"/>
                <w:b/>
                <w:color w:val="0000FF"/>
                <w:sz w:val="20"/>
                <w:szCs w:val="20"/>
              </w:rPr>
            </w:pPr>
            <w:r w:rsidRPr="00222C4D">
              <w:rPr>
                <w:rFonts w:ascii="Arial" w:hAnsi="Arial" w:cs="Arial"/>
                <w:b/>
                <w:color w:val="0000FF"/>
                <w:sz w:val="20"/>
                <w:szCs w:val="20"/>
              </w:rPr>
              <w:t>Mid-year Change Event</w:t>
            </w:r>
          </w:p>
        </w:tc>
        <w:tc>
          <w:tcPr>
            <w:tcW w:w="2160" w:type="dxa"/>
            <w:shd w:val="clear" w:color="auto" w:fill="D9D9D9" w:themeFill="background1" w:themeFillShade="D9"/>
            <w:vAlign w:val="center"/>
          </w:tcPr>
          <w:p w:rsidR="00D325F3" w:rsidRPr="00222C4D" w:rsidRDefault="00D325F3" w:rsidP="00C97C0D">
            <w:pPr>
              <w:pStyle w:val="TblTextLft10pt"/>
              <w:ind w:right="-72"/>
              <w:jc w:val="center"/>
              <w:rPr>
                <w:rFonts w:cs="Arial"/>
                <w:b/>
                <w:color w:val="0000FF"/>
              </w:rPr>
            </w:pPr>
            <w:r w:rsidRPr="00222C4D">
              <w:rPr>
                <w:rFonts w:cs="Arial"/>
                <w:b/>
                <w:color w:val="0000FF"/>
              </w:rPr>
              <w:t>Allowable Change</w:t>
            </w:r>
          </w:p>
        </w:tc>
        <w:tc>
          <w:tcPr>
            <w:tcW w:w="1718" w:type="dxa"/>
            <w:shd w:val="clear" w:color="auto" w:fill="D9D9D9" w:themeFill="background1" w:themeFillShade="D9"/>
            <w:vAlign w:val="center"/>
          </w:tcPr>
          <w:p w:rsidR="00D325F3" w:rsidRPr="00222C4D" w:rsidRDefault="00D325F3" w:rsidP="00C97C0D">
            <w:pPr>
              <w:pStyle w:val="TblTextLft10pt"/>
              <w:ind w:right="-72"/>
              <w:jc w:val="center"/>
              <w:rPr>
                <w:rFonts w:cs="Arial"/>
                <w:b/>
                <w:color w:val="0000FF"/>
              </w:rPr>
            </w:pPr>
            <w:r w:rsidRPr="00222C4D">
              <w:rPr>
                <w:rFonts w:cs="Arial"/>
                <w:b/>
                <w:color w:val="0000FF"/>
              </w:rPr>
              <w:t>Supporting Documentation</w:t>
            </w:r>
          </w:p>
        </w:tc>
        <w:tc>
          <w:tcPr>
            <w:tcW w:w="3252" w:type="dxa"/>
            <w:shd w:val="clear" w:color="auto" w:fill="D9D9D9" w:themeFill="background1" w:themeFillShade="D9"/>
            <w:vAlign w:val="center"/>
          </w:tcPr>
          <w:p w:rsidR="00D325F3" w:rsidRPr="00222C4D" w:rsidRDefault="00D325F3" w:rsidP="00C97C0D">
            <w:pPr>
              <w:pStyle w:val="TblTextLft10pt"/>
              <w:ind w:right="-72"/>
              <w:jc w:val="center"/>
              <w:rPr>
                <w:rFonts w:cs="Arial"/>
                <w:b/>
                <w:color w:val="0000FF"/>
              </w:rPr>
            </w:pPr>
            <w:r w:rsidRPr="00222C4D">
              <w:rPr>
                <w:rFonts w:cs="Arial"/>
                <w:b/>
                <w:color w:val="0000FF"/>
              </w:rPr>
              <w:t xml:space="preserve">When Coverage </w:t>
            </w:r>
            <w:r w:rsidR="00C97C0D">
              <w:rPr>
                <w:rFonts w:cs="Arial"/>
                <w:b/>
                <w:color w:val="0000FF"/>
              </w:rPr>
              <w:br/>
            </w:r>
            <w:r w:rsidRPr="00222C4D">
              <w:rPr>
                <w:rFonts w:cs="Arial"/>
                <w:b/>
                <w:color w:val="0000FF"/>
              </w:rPr>
              <w:t>Begins and Ends</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8E77C7">
            <w:pPr>
              <w:pStyle w:val="TblTextLft10pt"/>
              <w:ind w:right="-72"/>
              <w:rPr>
                <w:rFonts w:cs="Arial"/>
              </w:rPr>
            </w:pPr>
            <w:r w:rsidRPr="00222C4D">
              <w:rPr>
                <w:rFonts w:cs="Arial"/>
              </w:rPr>
              <w:t xml:space="preserve">Judgment, decree or order which resulted from a divorce, legal separation, annulment, or change in legal custody, and must meet the requirements of a </w:t>
            </w:r>
            <w:r w:rsidR="00D55EAC">
              <w:rPr>
                <w:rFonts w:cs="Arial"/>
              </w:rPr>
              <w:t>Qualified Medical Child Support Order (</w:t>
            </w:r>
            <w:r w:rsidRPr="00D55EAC">
              <w:rPr>
                <w:rFonts w:cs="Arial"/>
              </w:rPr>
              <w:t>QMCSO</w:t>
            </w:r>
            <w:r w:rsidR="00D55EAC">
              <w:rPr>
                <w:rFonts w:cs="Arial"/>
              </w:rPr>
              <w:t>).</w:t>
            </w:r>
          </w:p>
        </w:tc>
        <w:tc>
          <w:tcPr>
            <w:tcW w:w="2160" w:type="dxa"/>
          </w:tcPr>
          <w:p w:rsidR="00D325F3" w:rsidRPr="00222C4D" w:rsidRDefault="00D325F3" w:rsidP="008E77C7">
            <w:pPr>
              <w:pStyle w:val="TblTextLft10pt"/>
              <w:ind w:right="-72"/>
              <w:rPr>
                <w:rFonts w:cs="Arial"/>
              </w:rPr>
            </w:pPr>
            <w:r w:rsidRPr="00222C4D">
              <w:rPr>
                <w:rFonts w:cs="Arial"/>
              </w:rPr>
              <w:t>You may disenroll the eligible dependent(s) consistent with the judgment, decree, or order</w:t>
            </w:r>
            <w:r w:rsidR="00185C8B">
              <w:rPr>
                <w:rFonts w:cs="Arial"/>
              </w:rPr>
              <w:t>.</w:t>
            </w:r>
          </w:p>
        </w:tc>
        <w:tc>
          <w:tcPr>
            <w:tcW w:w="1718" w:type="dxa"/>
          </w:tcPr>
          <w:p w:rsidR="00D325F3" w:rsidRPr="00222C4D" w:rsidRDefault="00D325F3" w:rsidP="008E77C7">
            <w:pPr>
              <w:pStyle w:val="TblTextLft10pt"/>
              <w:ind w:right="-72"/>
              <w:rPr>
                <w:rFonts w:cs="Arial"/>
              </w:rPr>
            </w:pPr>
            <w:r w:rsidRPr="00222C4D">
              <w:rPr>
                <w:rFonts w:cs="Arial"/>
              </w:rPr>
              <w:t>You must submit the official judgment, decree or order upon enrollment</w:t>
            </w:r>
            <w:r w:rsidR="00185C8B">
              <w:rPr>
                <w:rFonts w:cs="Arial"/>
              </w:rPr>
              <w:t>.</w:t>
            </w:r>
          </w:p>
        </w:tc>
        <w:tc>
          <w:tcPr>
            <w:tcW w:w="3252" w:type="dxa"/>
          </w:tcPr>
          <w:p w:rsidR="00D325F3" w:rsidRPr="00222C4D" w:rsidRDefault="00D325F3" w:rsidP="008E77C7">
            <w:pPr>
              <w:pStyle w:val="TblTextLft10pt"/>
              <w:ind w:right="-72"/>
              <w:rPr>
                <w:rFonts w:cs="Arial"/>
              </w:rPr>
            </w:pPr>
            <w:r w:rsidRPr="00222C4D">
              <w:rPr>
                <w:rFonts w:cs="Arial"/>
              </w:rPr>
              <w:t>Coverage ends on the last day of the month in which the event takes place</w:t>
            </w:r>
            <w:r w:rsidR="00185C8B">
              <w:rPr>
                <w:rFonts w:cs="Arial"/>
              </w:rPr>
              <w:t>.</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557036">
            <w:pPr>
              <w:pStyle w:val="TblTextLft10pt"/>
              <w:rPr>
                <w:rFonts w:cs="Arial"/>
              </w:rPr>
            </w:pPr>
            <w:r w:rsidRPr="00222C4D">
              <w:rPr>
                <w:rFonts w:cs="Arial"/>
              </w:rPr>
              <w:t>Event by which dependent ceases to satisfy eligibility requirements</w:t>
            </w:r>
          </w:p>
        </w:tc>
        <w:tc>
          <w:tcPr>
            <w:tcW w:w="2160" w:type="dxa"/>
          </w:tcPr>
          <w:p w:rsidR="00D325F3" w:rsidRPr="00222C4D" w:rsidRDefault="00D325F3" w:rsidP="00BE4165">
            <w:pPr>
              <w:pStyle w:val="TblTextLft10pt"/>
              <w:rPr>
                <w:rFonts w:cs="Arial"/>
              </w:rPr>
            </w:pPr>
            <w:r w:rsidRPr="00222C4D">
              <w:rPr>
                <w:rFonts w:cs="Arial"/>
              </w:rPr>
              <w:t>You must disenroll dependent</w:t>
            </w:r>
            <w:r w:rsidR="00185C8B">
              <w:rPr>
                <w:rFonts w:cs="Arial"/>
              </w:rPr>
              <w:t>.</w:t>
            </w:r>
          </w:p>
        </w:tc>
        <w:tc>
          <w:tcPr>
            <w:tcW w:w="1718" w:type="dxa"/>
          </w:tcPr>
          <w:p w:rsidR="00D325F3" w:rsidRPr="00222C4D" w:rsidRDefault="00D325F3" w:rsidP="00C32671">
            <w:pPr>
              <w:pStyle w:val="TblTextLft10pt"/>
              <w:rPr>
                <w:rFonts w:cs="Arial"/>
              </w:rPr>
            </w:pPr>
            <w:r w:rsidRPr="00222C4D">
              <w:rPr>
                <w:rFonts w:cs="Arial"/>
              </w:rPr>
              <w:t>None</w:t>
            </w:r>
          </w:p>
        </w:tc>
        <w:tc>
          <w:tcPr>
            <w:tcW w:w="3252" w:type="dxa"/>
          </w:tcPr>
          <w:p w:rsidR="00D325F3" w:rsidRPr="00222C4D" w:rsidRDefault="00D325F3" w:rsidP="00C32671">
            <w:pPr>
              <w:pStyle w:val="TblTextLft10pt"/>
              <w:rPr>
                <w:rFonts w:cs="Arial"/>
              </w:rPr>
            </w:pPr>
            <w:r w:rsidRPr="00222C4D">
              <w:rPr>
                <w:rFonts w:cs="Arial"/>
              </w:rPr>
              <w:t>Coverage ends on the last day of the month in which dependent became ineligible</w:t>
            </w:r>
          </w:p>
          <w:p w:rsidR="00D325F3" w:rsidRPr="00222C4D" w:rsidRDefault="00185C8B" w:rsidP="00975D73">
            <w:pPr>
              <w:pStyle w:val="TblTextLft10pt"/>
              <w:rPr>
                <w:rFonts w:cs="Arial"/>
              </w:rPr>
            </w:pPr>
            <w:r w:rsidRPr="00185C8B">
              <w:rPr>
                <w:rFonts w:cs="Arial"/>
                <w:b/>
              </w:rPr>
              <w:t>Note:</w:t>
            </w:r>
            <w:r>
              <w:rPr>
                <w:rFonts w:cs="Arial"/>
              </w:rPr>
              <w:t xml:space="preserve"> </w:t>
            </w:r>
            <w:r w:rsidR="00D325F3" w:rsidRPr="00222C4D">
              <w:rPr>
                <w:rFonts w:cs="Arial"/>
              </w:rPr>
              <w:t>At the end of the month in w</w:t>
            </w:r>
            <w:r>
              <w:rPr>
                <w:rFonts w:cs="Arial"/>
              </w:rPr>
              <w:t>hich your dependent turns age 26</w:t>
            </w:r>
            <w:r w:rsidR="00D325F3" w:rsidRPr="00222C4D">
              <w:rPr>
                <w:rFonts w:cs="Arial"/>
              </w:rPr>
              <w:t>, Sandia Benefits will gene</w:t>
            </w:r>
            <w:r>
              <w:rPr>
                <w:rFonts w:cs="Arial"/>
              </w:rPr>
              <w:t xml:space="preserve">rally disenroll the dependent. </w:t>
            </w:r>
            <w:r w:rsidR="00D325F3" w:rsidRPr="00222C4D">
              <w:rPr>
                <w:rFonts w:cs="Arial"/>
              </w:rPr>
              <w:t>If your dependent was not automatically disenrolled, it is your responsibility to notify t</w:t>
            </w:r>
            <w:r>
              <w:rPr>
                <w:rFonts w:cs="Arial"/>
              </w:rPr>
              <w:t xml:space="preserve">he </w:t>
            </w:r>
            <w:r w:rsidR="00975D73">
              <w:rPr>
                <w:rFonts w:cs="Arial"/>
              </w:rPr>
              <w:t>Sa</w:t>
            </w:r>
            <w:r>
              <w:rPr>
                <w:rFonts w:cs="Arial"/>
              </w:rPr>
              <w:t xml:space="preserve">ndia Benefits Department. </w:t>
            </w:r>
            <w:r w:rsidR="00D325F3" w:rsidRPr="00222C4D">
              <w:rPr>
                <w:rFonts w:cs="Arial"/>
              </w:rPr>
              <w:t>Refer to</w:t>
            </w:r>
            <w:r w:rsidR="00975D73">
              <w:rPr>
                <w:rFonts w:cs="Arial"/>
              </w:rPr>
              <w:t xml:space="preserve"> Section 10 (Continuation of Coverage) in the </w:t>
            </w:r>
            <w:hyperlink r:id="rId13" w:history="1">
              <w:r w:rsidR="00975D73" w:rsidRPr="00EE5D26">
                <w:rPr>
                  <w:rStyle w:val="Hyperlink"/>
                  <w:rFonts w:cs="Arial"/>
                </w:rPr>
                <w:t>Sandia</w:t>
              </w:r>
              <w:r w:rsidR="00D325F3" w:rsidRPr="00EE5D26">
                <w:rPr>
                  <w:rStyle w:val="Hyperlink"/>
                  <w:rFonts w:cs="Arial"/>
                </w:rPr>
                <w:t xml:space="preserve"> Health</w:t>
              </w:r>
              <w:r w:rsidR="00975D73" w:rsidRPr="00EE5D26">
                <w:rPr>
                  <w:rStyle w:val="Hyperlink"/>
                  <w:rFonts w:cs="Arial"/>
                </w:rPr>
                <w:t xml:space="preserve"> Benefits Plan for Employees SPD</w:t>
              </w:r>
            </w:hyperlink>
            <w:r w:rsidR="00975D73">
              <w:rPr>
                <w:rFonts w:cs="Arial"/>
              </w:rPr>
              <w:t xml:space="preserve"> </w:t>
            </w:r>
            <w:r w:rsidR="00D325F3" w:rsidRPr="00222C4D">
              <w:rPr>
                <w:rFonts w:cs="Arial"/>
              </w:rPr>
              <w:t>for information on COBRA coverage.</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8E77C7">
            <w:pPr>
              <w:pStyle w:val="TblTextLft10pt"/>
              <w:ind w:right="-72"/>
              <w:rPr>
                <w:rFonts w:cs="Arial"/>
              </w:rPr>
            </w:pPr>
            <w:r w:rsidRPr="00222C4D">
              <w:rPr>
                <w:rFonts w:cs="Arial"/>
              </w:rPr>
              <w:t>Marriage</w:t>
            </w:r>
          </w:p>
        </w:tc>
        <w:tc>
          <w:tcPr>
            <w:tcW w:w="2160" w:type="dxa"/>
          </w:tcPr>
          <w:p w:rsidR="00D325F3" w:rsidRPr="00222C4D" w:rsidRDefault="00D325F3" w:rsidP="008E77C7">
            <w:pPr>
              <w:pStyle w:val="TblTextLft10pt"/>
              <w:ind w:right="-72"/>
              <w:rPr>
                <w:rFonts w:cs="Arial"/>
              </w:rPr>
            </w:pPr>
            <w:r w:rsidRPr="00222C4D">
              <w:rPr>
                <w:rFonts w:cs="Arial"/>
              </w:rPr>
              <w:t>You may disenroll yourself and any enrolled dependents who enroll in a Sandia-sponsored or non-Sandia-sponsored plan of the same type (e.g., medical, dental, vision)</w:t>
            </w:r>
            <w:r w:rsidR="00185C8B">
              <w:rPr>
                <w:rFonts w:cs="Arial"/>
              </w:rPr>
              <w:t>.</w:t>
            </w:r>
          </w:p>
        </w:tc>
        <w:tc>
          <w:tcPr>
            <w:tcW w:w="1718" w:type="dxa"/>
          </w:tcPr>
          <w:p w:rsidR="00D325F3" w:rsidRPr="00222C4D" w:rsidRDefault="00D325F3" w:rsidP="00EE5D26">
            <w:pPr>
              <w:pStyle w:val="TblTextLft10pt"/>
              <w:ind w:left="-53" w:right="-72"/>
              <w:rPr>
                <w:rFonts w:cs="Arial"/>
              </w:rPr>
            </w:pPr>
            <w:r w:rsidRPr="00222C4D">
              <w:rPr>
                <w:rFonts w:cs="Arial"/>
              </w:rPr>
              <w:t>You must provide documentation of enrollment in the non-Sandia-sponsored plan.</w:t>
            </w:r>
          </w:p>
        </w:tc>
        <w:tc>
          <w:tcPr>
            <w:tcW w:w="3252" w:type="dxa"/>
          </w:tcPr>
          <w:p w:rsidR="00D325F3" w:rsidRPr="00222C4D" w:rsidRDefault="00D325F3" w:rsidP="008E77C7">
            <w:pPr>
              <w:ind w:right="-72"/>
              <w:rPr>
                <w:rFonts w:ascii="Arial" w:hAnsi="Arial" w:cs="Arial"/>
                <w:sz w:val="20"/>
                <w:szCs w:val="20"/>
              </w:rPr>
            </w:pPr>
            <w:r w:rsidRPr="00222C4D">
              <w:rPr>
                <w:rFonts w:ascii="Arial" w:hAnsi="Arial" w:cs="Arial"/>
                <w:sz w:val="20"/>
                <w:szCs w:val="20"/>
              </w:rPr>
              <w:t>Coverage ends on the last day of the month in which the event takes place</w:t>
            </w:r>
            <w:r w:rsidR="00185C8B">
              <w:rPr>
                <w:rFonts w:ascii="Arial" w:hAnsi="Arial" w:cs="Arial"/>
                <w:sz w:val="20"/>
                <w:szCs w:val="20"/>
              </w:rPr>
              <w:t>.</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EE5D26">
            <w:pPr>
              <w:pStyle w:val="TblTextLft10pt"/>
              <w:ind w:right="-72"/>
              <w:rPr>
                <w:rFonts w:cs="Arial"/>
              </w:rPr>
            </w:pPr>
            <w:r w:rsidRPr="00222C4D">
              <w:rPr>
                <w:rFonts w:cs="Arial"/>
              </w:rPr>
              <w:t xml:space="preserve">Death of </w:t>
            </w:r>
            <w:r w:rsidR="00EE5D26">
              <w:rPr>
                <w:rFonts w:cs="Arial"/>
              </w:rPr>
              <w:t>s</w:t>
            </w:r>
            <w:r w:rsidRPr="00222C4D">
              <w:rPr>
                <w:rFonts w:cs="Arial"/>
              </w:rPr>
              <w:t xml:space="preserve">pouse or dependent </w:t>
            </w:r>
          </w:p>
        </w:tc>
        <w:tc>
          <w:tcPr>
            <w:tcW w:w="2160" w:type="dxa"/>
          </w:tcPr>
          <w:p w:rsidR="00D325F3" w:rsidRPr="00222C4D" w:rsidRDefault="00D325F3" w:rsidP="00EE5D26">
            <w:pPr>
              <w:pStyle w:val="CommentText"/>
              <w:rPr>
                <w:rFonts w:cs="Arial"/>
              </w:rPr>
            </w:pPr>
            <w:r w:rsidRPr="00222C4D">
              <w:rPr>
                <w:rFonts w:cs="Arial"/>
              </w:rPr>
              <w:t>You must disenroll spouse</w:t>
            </w:r>
            <w:r w:rsidR="00185C8B">
              <w:rPr>
                <w:rFonts w:cs="Arial"/>
              </w:rPr>
              <w:t xml:space="preserve"> </w:t>
            </w:r>
            <w:r w:rsidR="00866384" w:rsidRPr="00222C4D">
              <w:rPr>
                <w:rFonts w:cs="Arial"/>
              </w:rPr>
              <w:t>or dependent</w:t>
            </w:r>
            <w:r w:rsidR="00185C8B">
              <w:rPr>
                <w:rFonts w:cs="Arial"/>
              </w:rPr>
              <w:t>.</w:t>
            </w:r>
          </w:p>
        </w:tc>
        <w:tc>
          <w:tcPr>
            <w:tcW w:w="1718" w:type="dxa"/>
          </w:tcPr>
          <w:p w:rsidR="00D325F3" w:rsidRPr="00222C4D" w:rsidRDefault="00D325F3" w:rsidP="008E77C7">
            <w:pPr>
              <w:pStyle w:val="TblTextLft10pt"/>
              <w:ind w:right="-72"/>
              <w:rPr>
                <w:rFonts w:cs="Arial"/>
              </w:rPr>
            </w:pPr>
            <w:r w:rsidRPr="00222C4D">
              <w:rPr>
                <w:rFonts w:cs="Arial"/>
              </w:rPr>
              <w:t>None</w:t>
            </w:r>
          </w:p>
        </w:tc>
        <w:tc>
          <w:tcPr>
            <w:tcW w:w="3252" w:type="dxa"/>
          </w:tcPr>
          <w:p w:rsidR="00D325F3" w:rsidRPr="00222C4D" w:rsidRDefault="00D325F3" w:rsidP="008E77C7">
            <w:pPr>
              <w:pStyle w:val="TblTextLft10pt"/>
              <w:ind w:right="-72"/>
              <w:rPr>
                <w:rFonts w:cs="Arial"/>
              </w:rPr>
            </w:pPr>
            <w:r w:rsidRPr="00222C4D">
              <w:rPr>
                <w:rFonts w:cs="Arial"/>
              </w:rPr>
              <w:t>Coverage ends on the date of death</w:t>
            </w:r>
            <w:r w:rsidR="00185C8B">
              <w:rPr>
                <w:rFonts w:cs="Arial"/>
              </w:rPr>
              <w:t>.</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EE5D26" w:rsidRDefault="00D325F3" w:rsidP="008E77C7">
            <w:pPr>
              <w:pStyle w:val="TblTextLft10pt"/>
              <w:ind w:right="-72"/>
              <w:rPr>
                <w:rFonts w:cs="Arial"/>
                <w:szCs w:val="18"/>
                <w:vertAlign w:val="superscript"/>
              </w:rPr>
            </w:pPr>
            <w:r w:rsidRPr="00EE5D26">
              <w:rPr>
                <w:rFonts w:cs="Arial"/>
                <w:szCs w:val="18"/>
              </w:rPr>
              <w:t>Spouse or eligible dependent(s) commences  employment</w:t>
            </w:r>
          </w:p>
          <w:p w:rsidR="00D325F3" w:rsidRPr="00EE5D26" w:rsidRDefault="00D325F3" w:rsidP="008E77C7">
            <w:pPr>
              <w:pStyle w:val="TblTextLft10pt"/>
              <w:ind w:right="-72"/>
              <w:rPr>
                <w:rFonts w:cs="Arial"/>
                <w:szCs w:val="18"/>
              </w:rPr>
            </w:pPr>
          </w:p>
        </w:tc>
        <w:tc>
          <w:tcPr>
            <w:tcW w:w="2160" w:type="dxa"/>
          </w:tcPr>
          <w:p w:rsidR="00D325F3" w:rsidRPr="00EE5D26" w:rsidRDefault="00D325F3" w:rsidP="008E77C7">
            <w:pPr>
              <w:pStyle w:val="TblTextLft10pt"/>
              <w:ind w:right="-72"/>
              <w:rPr>
                <w:rFonts w:cs="Arial"/>
                <w:szCs w:val="18"/>
              </w:rPr>
            </w:pPr>
            <w:r w:rsidRPr="00EE5D26">
              <w:rPr>
                <w:rFonts w:cs="Arial"/>
                <w:szCs w:val="18"/>
              </w:rPr>
              <w:t>You may disenroll yourself, spouse, and/or enrolled dependent(s) who enroll in a Sandia-sponsored or non-Sandia-sponsored plan of the same type (e.g., medical, dental, vision)</w:t>
            </w:r>
            <w:r w:rsidR="00185C8B" w:rsidRPr="00EE5D26">
              <w:rPr>
                <w:rFonts w:cs="Arial"/>
                <w:szCs w:val="18"/>
              </w:rPr>
              <w:t>.</w:t>
            </w:r>
          </w:p>
        </w:tc>
        <w:tc>
          <w:tcPr>
            <w:tcW w:w="1718" w:type="dxa"/>
          </w:tcPr>
          <w:p w:rsidR="00D325F3" w:rsidRPr="00EE5D26" w:rsidRDefault="00D325F3" w:rsidP="00EE5D26">
            <w:pPr>
              <w:pStyle w:val="TblTextLft10pt"/>
              <w:ind w:left="-53" w:right="-72"/>
              <w:rPr>
                <w:rFonts w:cs="Arial"/>
                <w:szCs w:val="18"/>
              </w:rPr>
            </w:pPr>
            <w:r w:rsidRPr="00EE5D26">
              <w:rPr>
                <w:rFonts w:cs="Arial"/>
                <w:szCs w:val="18"/>
              </w:rPr>
              <w:t>You must provide documentation of enrollment in the non-Sandia-sponsored plan.</w:t>
            </w:r>
          </w:p>
        </w:tc>
        <w:tc>
          <w:tcPr>
            <w:tcW w:w="3252" w:type="dxa"/>
          </w:tcPr>
          <w:p w:rsidR="00D325F3" w:rsidRPr="00EE5D26" w:rsidRDefault="00D325F3" w:rsidP="008E77C7">
            <w:pPr>
              <w:pStyle w:val="TblTextLft10pt"/>
              <w:ind w:right="-72"/>
              <w:rPr>
                <w:rFonts w:cs="Arial"/>
                <w:szCs w:val="18"/>
              </w:rPr>
            </w:pPr>
            <w:r w:rsidRPr="00EE5D26">
              <w:rPr>
                <w:rFonts w:cs="Arial"/>
                <w:szCs w:val="18"/>
              </w:rPr>
              <w:t>Coverage ends on the last day of the month in which the event takes place</w:t>
            </w:r>
            <w:r w:rsidR="00185C8B" w:rsidRPr="00EE5D26">
              <w:rPr>
                <w:rFonts w:cs="Arial"/>
                <w:szCs w:val="18"/>
              </w:rPr>
              <w:t>.</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lastRenderedPageBreak/>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8E77C7">
            <w:pPr>
              <w:pStyle w:val="TblTextLft10pt"/>
              <w:ind w:right="-72"/>
              <w:rPr>
                <w:rFonts w:cs="Arial"/>
              </w:rPr>
            </w:pPr>
            <w:r w:rsidRPr="00222C4D">
              <w:rPr>
                <w:rFonts w:cs="Arial"/>
              </w:rPr>
              <w:t>Spouse or eligible dependent(s) have a change that makes them eligible for other coverage</w:t>
            </w:r>
          </w:p>
        </w:tc>
        <w:tc>
          <w:tcPr>
            <w:tcW w:w="2160" w:type="dxa"/>
          </w:tcPr>
          <w:p w:rsidR="00D325F3" w:rsidRPr="00222C4D" w:rsidRDefault="00D325F3" w:rsidP="008E77C7">
            <w:pPr>
              <w:pStyle w:val="TblTextLft10pt"/>
              <w:ind w:right="-72"/>
              <w:rPr>
                <w:rFonts w:cs="Arial"/>
              </w:rPr>
            </w:pPr>
            <w:r w:rsidRPr="00222C4D">
              <w:rPr>
                <w:rFonts w:cs="Arial"/>
              </w:rPr>
              <w:t xml:space="preserve">You may disenroll yourself, </w:t>
            </w:r>
            <w:r w:rsidR="00E32EEE" w:rsidRPr="00222C4D">
              <w:rPr>
                <w:rFonts w:cs="Arial"/>
              </w:rPr>
              <w:t>spouse, or</w:t>
            </w:r>
            <w:r w:rsidRPr="00222C4D">
              <w:rPr>
                <w:rFonts w:cs="Arial"/>
              </w:rPr>
              <w:t xml:space="preserve"> dependent(s) who enroll in a Sandia-sponsored or non-Sandia-sponsored plan of the same type (e.g., medical, dental, vision)</w:t>
            </w:r>
            <w:r w:rsidR="0076396B">
              <w:rPr>
                <w:rFonts w:cs="Arial"/>
              </w:rPr>
              <w:t>.</w:t>
            </w:r>
          </w:p>
        </w:tc>
        <w:tc>
          <w:tcPr>
            <w:tcW w:w="1718" w:type="dxa"/>
          </w:tcPr>
          <w:p w:rsidR="00D325F3" w:rsidRPr="00222C4D" w:rsidRDefault="00D325F3" w:rsidP="008E77C7">
            <w:pPr>
              <w:pStyle w:val="TblTextLft10pt"/>
              <w:ind w:right="-72"/>
              <w:rPr>
                <w:rFonts w:cs="Arial"/>
              </w:rPr>
            </w:pPr>
            <w:r w:rsidRPr="00222C4D">
              <w:rPr>
                <w:rFonts w:cs="Arial"/>
              </w:rPr>
              <w:t>You must provide documentation of enrollment in the non-Sandia-sponsored plan.</w:t>
            </w:r>
          </w:p>
        </w:tc>
        <w:tc>
          <w:tcPr>
            <w:tcW w:w="3252" w:type="dxa"/>
          </w:tcPr>
          <w:p w:rsidR="00D325F3" w:rsidRPr="00222C4D" w:rsidRDefault="00D325F3" w:rsidP="008E77C7">
            <w:pPr>
              <w:pStyle w:val="TblTextLft10pt"/>
              <w:ind w:right="-72"/>
              <w:rPr>
                <w:rFonts w:cs="Arial"/>
              </w:rPr>
            </w:pPr>
            <w:r w:rsidRPr="00222C4D">
              <w:rPr>
                <w:rFonts w:cs="Arial"/>
              </w:rPr>
              <w:t>Coverage ends on the last day of the month in which the event takes place</w:t>
            </w:r>
            <w:r w:rsidR="0076396B">
              <w:rPr>
                <w:rFonts w:cs="Arial"/>
              </w:rPr>
              <w:t>.</w:t>
            </w:r>
          </w:p>
        </w:tc>
      </w:tr>
      <w:tr w:rsidR="00D325F3" w:rsidRPr="00222C4D" w:rsidTr="00117D88">
        <w:trPr>
          <w:cantSplit/>
          <w:jc w:val="center"/>
        </w:trPr>
        <w:tc>
          <w:tcPr>
            <w:tcW w:w="1800" w:type="dxa"/>
          </w:tcPr>
          <w:p w:rsidR="00D325F3" w:rsidRPr="00C97C0D" w:rsidRDefault="000C12F9" w:rsidP="008E77C7">
            <w:pPr>
              <w:tabs>
                <w:tab w:val="left" w:pos="720"/>
                <w:tab w:val="left" w:pos="1995"/>
                <w:tab w:val="left" w:pos="3240"/>
                <w:tab w:val="left" w:pos="5040"/>
                <w:tab w:val="left" w:pos="6480"/>
                <w:tab w:val="left" w:pos="11340"/>
              </w:tabs>
              <w:spacing w:before="40"/>
              <w:ind w:right="-72"/>
              <w:rPr>
                <w:rFonts w:ascii="Arial" w:hAnsi="Arial" w:cs="Arial"/>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p>
        </w:tc>
        <w:tc>
          <w:tcPr>
            <w:tcW w:w="2520" w:type="dxa"/>
          </w:tcPr>
          <w:p w:rsidR="00D325F3" w:rsidRPr="00222C4D" w:rsidRDefault="00D325F3" w:rsidP="008E77C7">
            <w:pPr>
              <w:pStyle w:val="TblTextLft10pt"/>
              <w:ind w:right="-72"/>
              <w:rPr>
                <w:rFonts w:cs="Arial"/>
              </w:rPr>
            </w:pPr>
            <w:r w:rsidRPr="00222C4D">
              <w:rPr>
                <w:rFonts w:cs="Arial"/>
              </w:rPr>
              <w:t>Spouse or eligible dependent(s) enrolls in an employer group plan during the open enrollment period that operates on a plan year other than a calendar year</w:t>
            </w:r>
          </w:p>
        </w:tc>
        <w:tc>
          <w:tcPr>
            <w:tcW w:w="2160" w:type="dxa"/>
          </w:tcPr>
          <w:p w:rsidR="00D325F3" w:rsidRPr="00222C4D" w:rsidRDefault="00D325F3" w:rsidP="008E77C7">
            <w:pPr>
              <w:pStyle w:val="TblTextLft10pt"/>
              <w:ind w:right="-72"/>
              <w:rPr>
                <w:rFonts w:cs="Arial"/>
              </w:rPr>
            </w:pPr>
            <w:r w:rsidRPr="00222C4D">
              <w:rPr>
                <w:rFonts w:cs="Arial"/>
              </w:rPr>
              <w:t>You may disenroll yourself, spouse, or dependent(s) who enroll in a non-Sandia-sponsored plan of the same type (e.g., medical, dental, vision)</w:t>
            </w:r>
            <w:r w:rsidR="0076396B">
              <w:rPr>
                <w:rFonts w:cs="Arial"/>
              </w:rPr>
              <w:t>.</w:t>
            </w:r>
          </w:p>
        </w:tc>
        <w:tc>
          <w:tcPr>
            <w:tcW w:w="1718" w:type="dxa"/>
          </w:tcPr>
          <w:p w:rsidR="00D325F3" w:rsidRPr="00222C4D" w:rsidRDefault="00D325F3" w:rsidP="008E77C7">
            <w:pPr>
              <w:pStyle w:val="TblTextLft10pt"/>
              <w:ind w:right="-72"/>
              <w:rPr>
                <w:rFonts w:cs="Arial"/>
              </w:rPr>
            </w:pPr>
            <w:r w:rsidRPr="00222C4D">
              <w:rPr>
                <w:rFonts w:cs="Arial"/>
              </w:rPr>
              <w:t>You must submit documentation of enrollment in the non-Sandia-sponsored plan.</w:t>
            </w:r>
          </w:p>
        </w:tc>
        <w:tc>
          <w:tcPr>
            <w:tcW w:w="3252" w:type="dxa"/>
          </w:tcPr>
          <w:p w:rsidR="00D325F3" w:rsidRPr="00222C4D" w:rsidRDefault="00D325F3" w:rsidP="008E77C7">
            <w:pPr>
              <w:pStyle w:val="TblTextLft10pt"/>
              <w:ind w:right="-72"/>
              <w:rPr>
                <w:rFonts w:cs="Arial"/>
              </w:rPr>
            </w:pPr>
            <w:r w:rsidRPr="00222C4D">
              <w:rPr>
                <w:rFonts w:cs="Arial"/>
              </w:rPr>
              <w:t>Coverage ends on the last day of the month in which the event takes place</w:t>
            </w:r>
            <w:r w:rsidR="0076396B">
              <w:rPr>
                <w:rFonts w:cs="Arial"/>
              </w:rPr>
              <w:t>.</w:t>
            </w:r>
          </w:p>
        </w:tc>
      </w:tr>
      <w:tr w:rsidR="00D325F3" w:rsidRPr="00222C4D" w:rsidTr="00117D88">
        <w:trPr>
          <w:cantSplit/>
          <w:jc w:val="center"/>
        </w:trPr>
        <w:tc>
          <w:tcPr>
            <w:tcW w:w="11450" w:type="dxa"/>
            <w:gridSpan w:val="5"/>
          </w:tcPr>
          <w:p w:rsidR="00D325F3" w:rsidRPr="00780555" w:rsidRDefault="000C12F9" w:rsidP="008E77C7">
            <w:pPr>
              <w:tabs>
                <w:tab w:val="left" w:pos="720"/>
                <w:tab w:val="left" w:pos="1995"/>
                <w:tab w:val="left" w:pos="3240"/>
                <w:tab w:val="left" w:pos="5040"/>
                <w:tab w:val="left" w:pos="6480"/>
                <w:tab w:val="left" w:pos="11340"/>
              </w:tabs>
              <w:spacing w:before="40"/>
              <w:ind w:right="-72"/>
              <w:rPr>
                <w:rFonts w:ascii="Arial" w:hAnsi="Arial" w:cs="Arial"/>
                <w:sz w:val="20"/>
                <w:szCs w:val="20"/>
              </w:rPr>
            </w:pPr>
            <w:r w:rsidRPr="00C97C0D">
              <w:rPr>
                <w:rFonts w:ascii="Arial" w:hAnsi="Arial" w:cs="Arial"/>
              </w:rPr>
              <w:fldChar w:fldCharType="begin">
                <w:ffData>
                  <w:name w:val="Check12"/>
                  <w:enabled/>
                  <w:calcOnExit w:val="0"/>
                  <w:checkBox>
                    <w:sizeAuto/>
                    <w:default w:val="0"/>
                  </w:checkBox>
                </w:ffData>
              </w:fldChar>
            </w:r>
            <w:r w:rsidR="00D325F3" w:rsidRPr="00C97C0D">
              <w:rPr>
                <w:rFonts w:ascii="Arial" w:hAnsi="Arial" w:cs="Arial"/>
              </w:rPr>
              <w:instrText xml:space="preserve"> FORMCHECKBOX </w:instrText>
            </w:r>
            <w:r w:rsidR="004E0C41">
              <w:rPr>
                <w:rFonts w:ascii="Arial" w:hAnsi="Arial" w:cs="Arial"/>
              </w:rPr>
            </w:r>
            <w:r w:rsidR="004E0C41">
              <w:rPr>
                <w:rFonts w:ascii="Arial" w:hAnsi="Arial" w:cs="Arial"/>
              </w:rPr>
              <w:fldChar w:fldCharType="separate"/>
            </w:r>
            <w:r w:rsidRPr="00C97C0D">
              <w:rPr>
                <w:rFonts w:ascii="Arial" w:hAnsi="Arial" w:cs="Arial"/>
              </w:rPr>
              <w:fldChar w:fldCharType="end"/>
            </w:r>
            <w:r w:rsidR="00D325F3" w:rsidRPr="00C97C0D">
              <w:rPr>
                <w:rFonts w:ascii="Arial" w:hAnsi="Arial" w:cs="Arial"/>
              </w:rPr>
              <w:t xml:space="preserve"> </w:t>
            </w:r>
            <w:r w:rsidR="00D325F3" w:rsidRPr="00780555">
              <w:rPr>
                <w:rFonts w:ascii="Arial" w:hAnsi="Arial" w:cs="Arial"/>
                <w:sz w:val="20"/>
                <w:szCs w:val="20"/>
              </w:rPr>
              <w:t xml:space="preserve"> Other:  </w:t>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r w:rsidR="00C54324" w:rsidRPr="00C54324">
              <w:rPr>
                <w:rFonts w:ascii="Arial" w:hAnsi="Arial" w:cs="Arial"/>
                <w:sz w:val="20"/>
                <w:szCs w:val="20"/>
                <w:u w:val="single"/>
              </w:rPr>
              <w:fldChar w:fldCharType="begin">
                <w:ffData>
                  <w:name w:val="Text98"/>
                  <w:enabled/>
                  <w:calcOnExit w:val="0"/>
                  <w:textInput/>
                </w:ffData>
              </w:fldChar>
            </w:r>
            <w:r w:rsidR="00C54324" w:rsidRPr="00C54324">
              <w:rPr>
                <w:rFonts w:ascii="Arial" w:hAnsi="Arial" w:cs="Arial"/>
                <w:sz w:val="20"/>
                <w:szCs w:val="20"/>
                <w:u w:val="single"/>
              </w:rPr>
              <w:instrText xml:space="preserve"> FORMTEXT </w:instrText>
            </w:r>
            <w:r w:rsidR="00C54324" w:rsidRPr="00C54324">
              <w:rPr>
                <w:rFonts w:ascii="Arial" w:hAnsi="Arial" w:cs="Arial"/>
                <w:sz w:val="20"/>
                <w:szCs w:val="20"/>
                <w:u w:val="single"/>
              </w:rPr>
            </w:r>
            <w:r w:rsidR="00C54324" w:rsidRPr="00C54324">
              <w:rPr>
                <w:rFonts w:ascii="Arial" w:hAnsi="Arial" w:cs="Arial"/>
                <w:sz w:val="20"/>
                <w:szCs w:val="20"/>
                <w:u w:val="single"/>
              </w:rPr>
              <w:fldChar w:fldCharType="separate"/>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noProof/>
                <w:sz w:val="20"/>
                <w:szCs w:val="20"/>
                <w:u w:val="single"/>
              </w:rPr>
              <w:t> </w:t>
            </w:r>
            <w:r w:rsidR="00C54324" w:rsidRPr="00C54324">
              <w:rPr>
                <w:rFonts w:ascii="Arial" w:hAnsi="Arial" w:cs="Arial"/>
                <w:sz w:val="20"/>
                <w:szCs w:val="20"/>
                <w:u w:val="single"/>
              </w:rPr>
              <w:fldChar w:fldCharType="end"/>
            </w:r>
          </w:p>
          <w:p w:rsidR="00EE5D26" w:rsidRPr="00222C4D" w:rsidRDefault="00EE5D26" w:rsidP="008E77C7">
            <w:pPr>
              <w:pStyle w:val="TblTextLft10pt"/>
              <w:ind w:right="-72"/>
              <w:rPr>
                <w:rFonts w:cs="Arial"/>
              </w:rPr>
            </w:pPr>
            <w:r w:rsidRPr="002970B8">
              <w:rPr>
                <w:rFonts w:cs="Arial"/>
              </w:rPr>
              <w:t xml:space="preserve">Refer to </w:t>
            </w:r>
            <w:r>
              <w:rPr>
                <w:rFonts w:cs="Arial"/>
              </w:rPr>
              <w:t xml:space="preserve">Section 3 (Eligibility) and Section 4 (Mid-Year Enrollment/Disenrollment Events) in </w:t>
            </w:r>
            <w:r w:rsidRPr="002970B8">
              <w:rPr>
                <w:rFonts w:cs="Arial"/>
              </w:rPr>
              <w:t xml:space="preserve">the </w:t>
            </w:r>
            <w:hyperlink r:id="rId14" w:history="1">
              <w:r w:rsidRPr="00A150F9">
                <w:rPr>
                  <w:rStyle w:val="Hyperlink"/>
                  <w:rFonts w:cs="Arial"/>
                </w:rPr>
                <w:t>Sandia Health Benefits Plan for Employees SPD</w:t>
              </w:r>
            </w:hyperlink>
            <w:r w:rsidRPr="002970B8">
              <w:rPr>
                <w:rFonts w:cs="Arial"/>
              </w:rPr>
              <w:t xml:space="preserve"> for a complete list of qualifying events and supporting documentation requirements.</w:t>
            </w:r>
          </w:p>
        </w:tc>
      </w:tr>
    </w:tbl>
    <w:p w:rsidR="00F90061" w:rsidRDefault="00F90061" w:rsidP="001F5E00">
      <w:pPr>
        <w:autoSpaceDE w:val="0"/>
        <w:autoSpaceDN w:val="0"/>
        <w:adjustRightInd w:val="0"/>
        <w:ind w:right="-72"/>
        <w:jc w:val="center"/>
        <w:rPr>
          <w:rFonts w:ascii="Arial" w:hAnsi="Arial" w:cs="Arial"/>
          <w:b/>
          <w:bCs/>
          <w:sz w:val="20"/>
          <w:szCs w:val="20"/>
        </w:rPr>
      </w:pPr>
    </w:p>
    <w:p w:rsidR="00D46C6B" w:rsidRDefault="00F90061" w:rsidP="001F5E00">
      <w:pPr>
        <w:pBdr>
          <w:top w:val="single" w:sz="4" w:space="1" w:color="auto"/>
          <w:left w:val="single" w:sz="4" w:space="4" w:color="auto"/>
          <w:bottom w:val="single" w:sz="4" w:space="1" w:color="auto"/>
          <w:right w:val="single" w:sz="4" w:space="4" w:color="auto"/>
        </w:pBdr>
        <w:autoSpaceDE w:val="0"/>
        <w:autoSpaceDN w:val="0"/>
        <w:adjustRightInd w:val="0"/>
        <w:ind w:right="-72"/>
        <w:rPr>
          <w:rFonts w:ascii="Arial" w:hAnsi="Arial" w:cs="Arial"/>
          <w:b/>
          <w:bCs/>
          <w:sz w:val="20"/>
          <w:szCs w:val="20"/>
        </w:rPr>
      </w:pPr>
      <w:r>
        <w:rPr>
          <w:rFonts w:ascii="Arial" w:hAnsi="Arial" w:cs="Arial"/>
          <w:b/>
          <w:bCs/>
          <w:sz w:val="20"/>
          <w:szCs w:val="20"/>
        </w:rPr>
        <w:t>D</w:t>
      </w:r>
      <w:r w:rsidR="00D46C6B">
        <w:rPr>
          <w:rFonts w:ascii="Arial" w:hAnsi="Arial" w:cs="Arial"/>
          <w:b/>
          <w:bCs/>
          <w:sz w:val="20"/>
          <w:szCs w:val="20"/>
        </w:rPr>
        <w:t>ependent Information:</w:t>
      </w:r>
      <w:r w:rsidR="00D46C6B">
        <w:rPr>
          <w:rFonts w:ascii="Arial" w:hAnsi="Arial" w:cs="Arial"/>
          <w:b/>
          <w:sz w:val="20"/>
          <w:szCs w:val="20"/>
        </w:rPr>
        <w:t xml:space="preserve"> Please list each family member below that you wish to DISENROLL</w:t>
      </w:r>
    </w:p>
    <w:p w:rsidR="00D46C6B" w:rsidRDefault="00D46C6B" w:rsidP="001F5E00">
      <w:pPr>
        <w:autoSpaceDE w:val="0"/>
        <w:autoSpaceDN w:val="0"/>
        <w:adjustRightInd w:val="0"/>
        <w:ind w:right="-72"/>
        <w:rPr>
          <w:rFonts w:ascii="Arial" w:hAnsi="Arial" w:cs="Arial"/>
          <w:b/>
          <w:bCs/>
          <w:sz w:val="20"/>
          <w:szCs w:val="20"/>
        </w:rPr>
      </w:pPr>
    </w:p>
    <w:tbl>
      <w:tblPr>
        <w:tblW w:w="108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63"/>
        <w:gridCol w:w="652"/>
        <w:gridCol w:w="1305"/>
        <w:gridCol w:w="1440"/>
        <w:gridCol w:w="833"/>
        <w:gridCol w:w="967"/>
        <w:gridCol w:w="720"/>
        <w:gridCol w:w="720"/>
        <w:gridCol w:w="765"/>
      </w:tblGrid>
      <w:tr w:rsidR="00D46C6B" w:rsidTr="00111DAD">
        <w:trPr>
          <w:cantSplit/>
          <w:jc w:val="center"/>
        </w:trPr>
        <w:tc>
          <w:tcPr>
            <w:tcW w:w="1980" w:type="dxa"/>
            <w:tcBorders>
              <w:top w:val="double" w:sz="4" w:space="0" w:color="auto"/>
              <w:bottom w:val="single" w:sz="4" w:space="0" w:color="auto"/>
            </w:tcBorders>
            <w:shd w:val="clear" w:color="auto" w:fill="F3F3F3"/>
            <w:vAlign w:val="center"/>
          </w:tcPr>
          <w:p w:rsidR="00D46C6B" w:rsidRPr="00111DAD" w:rsidRDefault="0069454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t>First Name</w:t>
            </w:r>
          </w:p>
        </w:tc>
        <w:tc>
          <w:tcPr>
            <w:tcW w:w="1463" w:type="dxa"/>
            <w:tcBorders>
              <w:top w:val="double" w:sz="4" w:space="0" w:color="auto"/>
              <w:bottom w:val="single" w:sz="4" w:space="0" w:color="auto"/>
            </w:tcBorders>
            <w:shd w:val="clear" w:color="auto" w:fill="F3F3F3"/>
            <w:vAlign w:val="center"/>
          </w:tcPr>
          <w:p w:rsidR="00D46C6B" w:rsidRPr="00111DAD" w:rsidRDefault="0069454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t>Last Name</w:t>
            </w:r>
          </w:p>
        </w:tc>
        <w:tc>
          <w:tcPr>
            <w:tcW w:w="652" w:type="dxa"/>
            <w:tcBorders>
              <w:top w:val="double" w:sz="4" w:space="0" w:color="auto"/>
              <w:bottom w:val="single" w:sz="4" w:space="0" w:color="auto"/>
            </w:tcBorders>
            <w:shd w:val="clear" w:color="auto" w:fill="F3F3F3"/>
            <w:vAlign w:val="center"/>
          </w:tcPr>
          <w:p w:rsidR="00D46C6B" w:rsidRPr="00111DAD" w:rsidRDefault="00D46C6B" w:rsidP="00111DA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M.I.</w:t>
            </w:r>
          </w:p>
        </w:tc>
        <w:tc>
          <w:tcPr>
            <w:tcW w:w="1305"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Relationship</w:t>
            </w:r>
          </w:p>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to Employee</w:t>
            </w:r>
          </w:p>
        </w:tc>
        <w:tc>
          <w:tcPr>
            <w:tcW w:w="1440" w:type="dxa"/>
            <w:tcBorders>
              <w:top w:val="double" w:sz="4" w:space="0" w:color="auto"/>
              <w:bottom w:val="single" w:sz="4" w:space="0" w:color="auto"/>
            </w:tcBorders>
            <w:shd w:val="clear" w:color="auto" w:fill="F3F3F3"/>
            <w:vAlign w:val="center"/>
          </w:tcPr>
          <w:p w:rsidR="00D46C6B" w:rsidRPr="00111DAD" w:rsidRDefault="00D46C6B" w:rsidP="0076396B">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SSN</w:t>
            </w:r>
          </w:p>
        </w:tc>
        <w:tc>
          <w:tcPr>
            <w:tcW w:w="833"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Gender</w:t>
            </w:r>
          </w:p>
        </w:tc>
        <w:tc>
          <w:tcPr>
            <w:tcW w:w="967"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Birth</w:t>
            </w:r>
          </w:p>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Date</w:t>
            </w:r>
          </w:p>
        </w:tc>
        <w:tc>
          <w:tcPr>
            <w:tcW w:w="720"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t>Medical</w:t>
            </w:r>
          </w:p>
        </w:tc>
        <w:tc>
          <w:tcPr>
            <w:tcW w:w="720"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t>Dental</w:t>
            </w:r>
          </w:p>
        </w:tc>
        <w:tc>
          <w:tcPr>
            <w:tcW w:w="765" w:type="dxa"/>
            <w:tcBorders>
              <w:top w:val="double" w:sz="4" w:space="0" w:color="auto"/>
              <w:bottom w:val="single" w:sz="4" w:space="0" w:color="auto"/>
            </w:tcBorders>
            <w:shd w:val="clear" w:color="auto" w:fill="F3F3F3"/>
            <w:vAlign w:val="center"/>
          </w:tcPr>
          <w:p w:rsidR="00D46C6B" w:rsidRPr="00111DAD" w:rsidRDefault="00D46C6B"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t>Vision</w:t>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76"/>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74"/>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3"/>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73"/>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75"/>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4"/>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64"/>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63"/>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5"/>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5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60"/>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3"/>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1"/>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5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60"/>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4"/>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2"/>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r w:rsidR="00D46C6B" w:rsidTr="00111DAD">
        <w:trPr>
          <w:cantSplit/>
          <w:trHeight w:val="288"/>
          <w:jc w:val="center"/>
        </w:trPr>
        <w:tc>
          <w:tcPr>
            <w:tcW w:w="1980"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5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63" w:type="dxa"/>
            <w:vAlign w:val="center"/>
          </w:tcPr>
          <w:p w:rsidR="00D46C6B" w:rsidRPr="00111DAD" w:rsidRDefault="000C12F9" w:rsidP="00C97C0D">
            <w:pPr>
              <w:tabs>
                <w:tab w:val="left" w:pos="720"/>
                <w:tab w:val="left" w:pos="5400"/>
                <w:tab w:val="left" w:pos="6300"/>
                <w:tab w:val="left" w:pos="11340"/>
              </w:tabs>
              <w:spacing w:before="20" w:after="20"/>
              <w:ind w:right="-72"/>
              <w:rPr>
                <w:rFonts w:ascii="Arial" w:hAnsi="Arial" w:cs="Arial"/>
                <w:sz w:val="18"/>
                <w:szCs w:val="18"/>
              </w:rPr>
            </w:pPr>
            <w:r w:rsidRPr="00111DAD">
              <w:rPr>
                <w:rFonts w:ascii="Arial" w:hAnsi="Arial" w:cs="Arial"/>
                <w:sz w:val="18"/>
                <w:szCs w:val="18"/>
              </w:rPr>
              <w:fldChar w:fldCharType="begin">
                <w:ffData>
                  <w:name w:val="Text60"/>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652" w:type="dxa"/>
            <w:vAlign w:val="center"/>
          </w:tcPr>
          <w:p w:rsidR="00D46C6B" w:rsidRPr="00111DAD" w:rsidRDefault="000C12F9" w:rsidP="00111DA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Text61"/>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305"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8"/>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1440"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9"/>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833" w:type="dxa"/>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62"/>
                  <w:enabled/>
                  <w:calcOnExit w:val="0"/>
                  <w:textInput>
                    <w:maxLength w:val="2"/>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967"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Text45"/>
                  <w:enabled/>
                  <w:calcOnExit w:val="0"/>
                  <w:textInput/>
                </w:ffData>
              </w:fldChar>
            </w:r>
            <w:r w:rsidR="00D46C6B" w:rsidRPr="00111DAD">
              <w:rPr>
                <w:rFonts w:ascii="Arial" w:hAnsi="Arial" w:cs="Arial"/>
                <w:sz w:val="18"/>
                <w:szCs w:val="18"/>
              </w:rPr>
              <w:instrText xml:space="preserve"> FORMTEXT </w:instrText>
            </w:r>
            <w:r w:rsidRPr="00111DAD">
              <w:rPr>
                <w:rFonts w:ascii="Arial" w:hAnsi="Arial" w:cs="Arial"/>
                <w:sz w:val="18"/>
                <w:szCs w:val="18"/>
              </w:rPr>
            </w:r>
            <w:r w:rsidRPr="00111DAD">
              <w:rPr>
                <w:rFonts w:ascii="Arial" w:hAnsi="Arial" w:cs="Arial"/>
                <w:sz w:val="18"/>
                <w:szCs w:val="18"/>
              </w:rPr>
              <w:fldChar w:fldCharType="separate"/>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0098352D" w:rsidRPr="00111DAD">
              <w:rPr>
                <w:rFonts w:ascii="Arial" w:hAnsi="Arial" w:cs="Arial"/>
                <w:noProof/>
                <w:sz w:val="18"/>
                <w:szCs w:val="18"/>
              </w:rPr>
              <w:t> </w:t>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20"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left="-108"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c>
          <w:tcPr>
            <w:tcW w:w="765" w:type="dxa"/>
            <w:shd w:val="clear" w:color="auto" w:fill="auto"/>
            <w:vAlign w:val="center"/>
          </w:tcPr>
          <w:p w:rsidR="00D46C6B" w:rsidRPr="00111DAD" w:rsidRDefault="000C12F9" w:rsidP="00C97C0D">
            <w:pPr>
              <w:tabs>
                <w:tab w:val="left" w:pos="720"/>
                <w:tab w:val="left" w:pos="5400"/>
                <w:tab w:val="left" w:pos="6300"/>
                <w:tab w:val="left" w:pos="11340"/>
              </w:tabs>
              <w:spacing w:before="20" w:after="20"/>
              <w:ind w:right="-72"/>
              <w:jc w:val="center"/>
              <w:rPr>
                <w:rFonts w:ascii="Arial" w:hAnsi="Arial" w:cs="Arial"/>
                <w:sz w:val="18"/>
                <w:szCs w:val="18"/>
              </w:rPr>
            </w:pPr>
            <w:r w:rsidRPr="00111DAD">
              <w:rPr>
                <w:rFonts w:ascii="Arial" w:hAnsi="Arial" w:cs="Arial"/>
                <w:sz w:val="18"/>
                <w:szCs w:val="18"/>
              </w:rPr>
              <w:fldChar w:fldCharType="begin">
                <w:ffData>
                  <w:name w:val="Check53"/>
                  <w:enabled/>
                  <w:calcOnExit w:val="0"/>
                  <w:checkBox>
                    <w:sizeAuto/>
                    <w:default w:val="0"/>
                  </w:checkBox>
                </w:ffData>
              </w:fldChar>
            </w:r>
            <w:r w:rsidR="00D46C6B" w:rsidRPr="00111DAD">
              <w:rPr>
                <w:rFonts w:ascii="Arial" w:hAnsi="Arial" w:cs="Arial"/>
                <w:sz w:val="18"/>
                <w:szCs w:val="18"/>
              </w:rPr>
              <w:instrText xml:space="preserve"> FORMCHECKBOX </w:instrText>
            </w:r>
            <w:r w:rsidR="004E0C41">
              <w:rPr>
                <w:rFonts w:ascii="Arial" w:hAnsi="Arial" w:cs="Arial"/>
                <w:sz w:val="18"/>
                <w:szCs w:val="18"/>
              </w:rPr>
            </w:r>
            <w:r w:rsidR="004E0C41">
              <w:rPr>
                <w:rFonts w:ascii="Arial" w:hAnsi="Arial" w:cs="Arial"/>
                <w:sz w:val="18"/>
                <w:szCs w:val="18"/>
              </w:rPr>
              <w:fldChar w:fldCharType="separate"/>
            </w:r>
            <w:r w:rsidRPr="00111DAD">
              <w:rPr>
                <w:rFonts w:ascii="Arial" w:hAnsi="Arial" w:cs="Arial"/>
                <w:sz w:val="18"/>
                <w:szCs w:val="18"/>
              </w:rPr>
              <w:fldChar w:fldCharType="end"/>
            </w:r>
          </w:p>
        </w:tc>
      </w:tr>
    </w:tbl>
    <w:p w:rsidR="008F577E" w:rsidRDefault="008F577E">
      <w:r>
        <w:br w:type="page"/>
      </w:r>
    </w:p>
    <w:tbl>
      <w:tblPr>
        <w:tblW w:w="10800" w:type="dxa"/>
        <w:tblInd w:w="-1065" w:type="dxa"/>
        <w:tblLayout w:type="fixed"/>
        <w:tblLook w:val="0000" w:firstRow="0" w:lastRow="0" w:firstColumn="0" w:lastColumn="0" w:noHBand="0" w:noVBand="0"/>
      </w:tblPr>
      <w:tblGrid>
        <w:gridCol w:w="10800"/>
      </w:tblGrid>
      <w:tr w:rsidR="009944FA" w:rsidTr="00760A1F">
        <w:trPr>
          <w:trHeight w:val="300"/>
        </w:trPr>
        <w:tc>
          <w:tcPr>
            <w:tcW w:w="10800" w:type="dxa"/>
            <w:tcBorders>
              <w:top w:val="double" w:sz="4" w:space="0" w:color="auto"/>
              <w:left w:val="double" w:sz="4" w:space="0" w:color="auto"/>
              <w:bottom w:val="single" w:sz="12" w:space="0" w:color="0000FF"/>
              <w:right w:val="double" w:sz="4" w:space="0" w:color="auto"/>
            </w:tcBorders>
            <w:shd w:val="clear" w:color="auto" w:fill="003366"/>
            <w:tcMar>
              <w:left w:w="0" w:type="dxa"/>
              <w:right w:w="115" w:type="dxa"/>
            </w:tcMar>
          </w:tcPr>
          <w:p w:rsidR="009944FA" w:rsidRDefault="00B4068F" w:rsidP="001F5E00">
            <w:pPr>
              <w:tabs>
                <w:tab w:val="left" w:pos="720"/>
                <w:tab w:val="left" w:pos="5400"/>
                <w:tab w:val="left" w:pos="6300"/>
                <w:tab w:val="left" w:pos="11340"/>
              </w:tabs>
              <w:spacing w:before="40"/>
              <w:ind w:right="-72"/>
              <w:jc w:val="center"/>
              <w:rPr>
                <w:rFonts w:ascii="Arial" w:hAnsi="Arial" w:cs="Arial"/>
                <w:b/>
                <w:sz w:val="22"/>
                <w:szCs w:val="22"/>
              </w:rPr>
            </w:pPr>
            <w:r>
              <w:rPr>
                <w:rFonts w:ascii="Arial" w:hAnsi="Arial" w:cs="Arial"/>
                <w:sz w:val="20"/>
                <w:szCs w:val="20"/>
              </w:rPr>
              <w:lastRenderedPageBreak/>
              <w:br w:type="page"/>
            </w:r>
            <w:r w:rsidR="008D7333">
              <w:rPr>
                <w:rFonts w:ascii="Arial" w:hAnsi="Arial" w:cs="Arial"/>
                <w:b/>
                <w:sz w:val="22"/>
                <w:szCs w:val="22"/>
              </w:rPr>
              <w:t>D</w:t>
            </w:r>
            <w:r w:rsidR="000378CB">
              <w:rPr>
                <w:rFonts w:ascii="Arial" w:hAnsi="Arial" w:cs="Arial"/>
                <w:b/>
                <w:sz w:val="22"/>
                <w:szCs w:val="22"/>
              </w:rPr>
              <w:t xml:space="preserve">. Employee Certification and </w:t>
            </w:r>
            <w:r w:rsidR="009944FA">
              <w:rPr>
                <w:rFonts w:ascii="Arial" w:hAnsi="Arial" w:cs="Arial"/>
                <w:b/>
                <w:sz w:val="22"/>
                <w:szCs w:val="22"/>
              </w:rPr>
              <w:t>Signature</w:t>
            </w:r>
          </w:p>
        </w:tc>
      </w:tr>
      <w:tr w:rsidR="008F577E" w:rsidTr="00760A1F">
        <w:trPr>
          <w:trHeight w:val="300"/>
        </w:trPr>
        <w:tc>
          <w:tcPr>
            <w:tcW w:w="10800" w:type="dxa"/>
            <w:shd w:val="clear" w:color="auto" w:fill="auto"/>
            <w:tcMar>
              <w:left w:w="0" w:type="dxa"/>
              <w:right w:w="115" w:type="dxa"/>
            </w:tcMar>
          </w:tcPr>
          <w:p w:rsidR="008F577E" w:rsidRPr="00E32EEE" w:rsidRDefault="008F577E" w:rsidP="00003E3E">
            <w:pPr>
              <w:tabs>
                <w:tab w:val="left" w:pos="720"/>
                <w:tab w:val="left" w:pos="5400"/>
                <w:tab w:val="left" w:pos="6300"/>
                <w:tab w:val="left" w:pos="11340"/>
              </w:tabs>
              <w:spacing w:before="120" w:after="160"/>
              <w:ind w:right="-72"/>
              <w:rPr>
                <w:rFonts w:ascii="Arial" w:hAnsi="Arial" w:cs="Arial"/>
                <w:b/>
                <w:sz w:val="20"/>
                <w:szCs w:val="20"/>
              </w:rPr>
            </w:pPr>
            <w:r w:rsidRPr="00E32EEE">
              <w:rPr>
                <w:rFonts w:ascii="Arial" w:hAnsi="Arial" w:cs="Arial"/>
                <w:b/>
                <w:sz w:val="20"/>
                <w:szCs w:val="20"/>
              </w:rPr>
              <w:t xml:space="preserve">  Authorize Elections</w:t>
            </w:r>
          </w:p>
        </w:tc>
      </w:tr>
      <w:tr w:rsidR="008F577E" w:rsidTr="00780555">
        <w:trPr>
          <w:trHeight w:val="7326"/>
        </w:trPr>
        <w:tc>
          <w:tcPr>
            <w:tcW w:w="10800" w:type="dxa"/>
            <w:shd w:val="clear" w:color="auto" w:fill="auto"/>
            <w:tcMar>
              <w:left w:w="0" w:type="dxa"/>
              <w:right w:w="115" w:type="dxa"/>
            </w:tcMar>
          </w:tcPr>
          <w:p w:rsidR="008F577E" w:rsidRPr="00E32EEE" w:rsidRDefault="008F577E" w:rsidP="00003E3E">
            <w:pPr>
              <w:tabs>
                <w:tab w:val="left" w:pos="720"/>
                <w:tab w:val="left" w:pos="5400"/>
                <w:tab w:val="left" w:pos="6300"/>
                <w:tab w:val="left" w:pos="11340"/>
              </w:tabs>
              <w:spacing w:after="160"/>
              <w:ind w:left="195" w:right="-72"/>
              <w:rPr>
                <w:rFonts w:ascii="Arial" w:hAnsi="Arial" w:cs="Arial"/>
                <w:sz w:val="20"/>
                <w:szCs w:val="20"/>
              </w:rPr>
            </w:pPr>
            <w:r w:rsidRPr="00E32EEE">
              <w:rPr>
                <w:rFonts w:ascii="Arial" w:hAnsi="Arial" w:cs="Arial"/>
                <w:sz w:val="20"/>
                <w:szCs w:val="20"/>
              </w:rPr>
              <w:t xml:space="preserve">I certify that the Class I dependent enrollment(s) elected with this action is in accordance with Sandia Corporate Policy Requirements as detailed in the </w:t>
            </w:r>
            <w:hyperlink r:id="rId15" w:history="1">
              <w:r w:rsidR="00FE4E7E" w:rsidRPr="00EE5D26">
                <w:rPr>
                  <w:rStyle w:val="Hyperlink"/>
                  <w:rFonts w:ascii="Arial" w:hAnsi="Arial" w:cs="Arial"/>
                  <w:sz w:val="20"/>
                  <w:szCs w:val="20"/>
                </w:rPr>
                <w:t>Sandia Health Benefits Plan for Employees SPD</w:t>
              </w:r>
            </w:hyperlink>
            <w:r w:rsidR="00273125" w:rsidRPr="00E32EEE">
              <w:rPr>
                <w:rFonts w:ascii="Arial" w:hAnsi="Arial" w:cs="Arial"/>
                <w:sz w:val="20"/>
                <w:szCs w:val="20"/>
              </w:rPr>
              <w:t xml:space="preserve">.  </w:t>
            </w:r>
            <w:r w:rsidRPr="00E32EEE">
              <w:rPr>
                <w:rFonts w:ascii="Arial" w:hAnsi="Arial" w:cs="Arial"/>
                <w:sz w:val="20"/>
                <w:szCs w:val="20"/>
              </w:rPr>
              <w:t>I also understand that I am responsible for disenrolling any dependents that become ineligible within 31 calendar days</w:t>
            </w:r>
            <w:r w:rsidR="001C5FD5">
              <w:rPr>
                <w:rFonts w:ascii="Arial" w:hAnsi="Arial" w:cs="Arial"/>
                <w:sz w:val="20"/>
                <w:szCs w:val="20"/>
              </w:rPr>
              <w:t>.</w:t>
            </w:r>
          </w:p>
          <w:p w:rsidR="00BF6745" w:rsidRDefault="00EE5D26" w:rsidP="00BF6745">
            <w:pPr>
              <w:tabs>
                <w:tab w:val="left" w:pos="720"/>
                <w:tab w:val="left" w:pos="5400"/>
                <w:tab w:val="left" w:pos="6300"/>
                <w:tab w:val="left" w:pos="11340"/>
              </w:tabs>
              <w:spacing w:after="160"/>
              <w:ind w:left="195" w:right="-72"/>
              <w:rPr>
                <w:rFonts w:ascii="Arial" w:hAnsi="Arial" w:cs="Arial"/>
                <w:color w:val="000000"/>
                <w:sz w:val="20"/>
                <w:szCs w:val="20"/>
              </w:rPr>
            </w:pPr>
            <w:r>
              <w:rPr>
                <w:rFonts w:ascii="Arial" w:hAnsi="Arial" w:cs="Arial"/>
                <w:color w:val="000000"/>
                <w:sz w:val="20"/>
                <w:szCs w:val="20"/>
              </w:rPr>
              <w:t>I understand that I must</w:t>
            </w:r>
            <w:r w:rsidR="00BF6745">
              <w:rPr>
                <w:rFonts w:ascii="Arial" w:hAnsi="Arial" w:cs="Arial"/>
                <w:color w:val="000000"/>
                <w:sz w:val="20"/>
                <w:szCs w:val="20"/>
              </w:rPr>
              <w:t xml:space="preserve"> dis</w:t>
            </w:r>
            <w:r w:rsidR="00BF6745" w:rsidRPr="00BF6745">
              <w:rPr>
                <w:rFonts w:ascii="Arial" w:hAnsi="Arial" w:cs="Arial"/>
                <w:color w:val="000000"/>
                <w:sz w:val="20"/>
                <w:szCs w:val="20"/>
              </w:rPr>
              <w:t xml:space="preserve">enroll </w:t>
            </w:r>
            <w:r>
              <w:rPr>
                <w:rFonts w:ascii="Arial" w:hAnsi="Arial" w:cs="Arial"/>
                <w:color w:val="000000"/>
                <w:sz w:val="20"/>
                <w:szCs w:val="20"/>
              </w:rPr>
              <w:t>my</w:t>
            </w:r>
            <w:r w:rsidR="00BF6745" w:rsidRPr="00BF6745">
              <w:rPr>
                <w:rFonts w:ascii="Arial" w:hAnsi="Arial" w:cs="Arial"/>
                <w:color w:val="000000"/>
                <w:sz w:val="20"/>
                <w:szCs w:val="20"/>
              </w:rPr>
              <w:t xml:space="preserve"> ineligible dependent within 31 calendar days of the date that </w:t>
            </w:r>
            <w:r>
              <w:rPr>
                <w:rFonts w:ascii="Arial" w:hAnsi="Arial" w:cs="Arial"/>
                <w:color w:val="000000"/>
                <w:sz w:val="20"/>
                <w:szCs w:val="20"/>
              </w:rPr>
              <w:t>my</w:t>
            </w:r>
            <w:r w:rsidR="00BF6745" w:rsidRPr="00BF6745">
              <w:rPr>
                <w:rFonts w:ascii="Arial" w:hAnsi="Arial" w:cs="Arial"/>
                <w:color w:val="000000"/>
                <w:sz w:val="20"/>
                <w:szCs w:val="20"/>
              </w:rPr>
              <w:t xml:space="preserve"> dependent no longer meets the eligibility criteria for coverage under a Sandia medi</w:t>
            </w:r>
            <w:r w:rsidR="00BF6745">
              <w:rPr>
                <w:rFonts w:ascii="Arial" w:hAnsi="Arial" w:cs="Arial"/>
                <w:color w:val="000000"/>
                <w:sz w:val="20"/>
                <w:szCs w:val="20"/>
              </w:rPr>
              <w:t xml:space="preserve">cal, dental, or vision </w:t>
            </w:r>
            <w:r>
              <w:rPr>
                <w:rFonts w:ascii="Arial" w:hAnsi="Arial" w:cs="Arial"/>
                <w:color w:val="000000"/>
                <w:sz w:val="20"/>
                <w:szCs w:val="20"/>
              </w:rPr>
              <w:t>p</w:t>
            </w:r>
            <w:r w:rsidR="00BF6745">
              <w:rPr>
                <w:rFonts w:ascii="Arial" w:hAnsi="Arial" w:cs="Arial"/>
                <w:color w:val="000000"/>
                <w:sz w:val="20"/>
                <w:szCs w:val="20"/>
              </w:rPr>
              <w:t>rogram.</w:t>
            </w:r>
          </w:p>
          <w:p w:rsidR="00BF6745" w:rsidRPr="00BF6745" w:rsidRDefault="00BF6745" w:rsidP="009B3C1C">
            <w:pPr>
              <w:tabs>
                <w:tab w:val="left" w:pos="720"/>
                <w:tab w:val="left" w:pos="5400"/>
                <w:tab w:val="left" w:pos="6300"/>
                <w:tab w:val="left" w:pos="11340"/>
              </w:tabs>
              <w:ind w:left="195" w:right="-72"/>
              <w:rPr>
                <w:rFonts w:ascii="Arial" w:hAnsi="Arial" w:cs="Arial"/>
                <w:color w:val="000000"/>
                <w:sz w:val="20"/>
                <w:szCs w:val="20"/>
              </w:rPr>
            </w:pPr>
            <w:r>
              <w:rPr>
                <w:rFonts w:ascii="Arial" w:hAnsi="Arial" w:cs="Arial"/>
                <w:color w:val="000000"/>
                <w:sz w:val="20"/>
                <w:szCs w:val="20"/>
              </w:rPr>
              <w:t>If you do not dis</w:t>
            </w:r>
            <w:r w:rsidRPr="00BF6745">
              <w:rPr>
                <w:rFonts w:ascii="Arial" w:hAnsi="Arial" w:cs="Arial"/>
                <w:color w:val="000000"/>
                <w:sz w:val="20"/>
                <w:szCs w:val="20"/>
              </w:rPr>
              <w:t>enroll your ineligible dependent, Sandia reserves the right to:</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 xml:space="preserve">Take employee disciplinary action up to and including termination for fraudulent use of the </w:t>
            </w:r>
            <w:hyperlink r:id="rId16" w:history="1">
              <w:r w:rsidR="00EE5D26" w:rsidRPr="00EE5D26">
                <w:rPr>
                  <w:rStyle w:val="Hyperlink"/>
                  <w:rFonts w:ascii="Arial" w:hAnsi="Arial" w:cs="Arial"/>
                  <w:sz w:val="20"/>
                  <w:szCs w:val="20"/>
                </w:rPr>
                <w:t>Sandia Health Benefits Plan for Employees SPD</w:t>
              </w:r>
            </w:hyperlink>
            <w:r w:rsidRPr="00BF6745">
              <w:rPr>
                <w:rFonts w:ascii="Arial" w:hAnsi="Arial" w:cs="Arial"/>
                <w:color w:val="000000"/>
                <w:sz w:val="20"/>
                <w:szCs w:val="20"/>
              </w:rPr>
              <w:t>;</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 xml:space="preserve">Take action that results in permanent loss of coverage for you and your dependents for fraudulent use of the </w:t>
            </w:r>
            <w:hyperlink r:id="rId17" w:history="1">
              <w:r w:rsidR="00EE5D26" w:rsidRPr="00EE5D26">
                <w:rPr>
                  <w:rStyle w:val="Hyperlink"/>
                  <w:rFonts w:ascii="Arial" w:hAnsi="Arial" w:cs="Arial"/>
                  <w:sz w:val="20"/>
                  <w:szCs w:val="20"/>
                </w:rPr>
                <w:t>Sandia Health Benefits Plan for Employees SPD</w:t>
              </w:r>
            </w:hyperlink>
            <w:r w:rsidRPr="00BF6745">
              <w:rPr>
                <w:rFonts w:ascii="Arial" w:hAnsi="Arial" w:cs="Arial"/>
                <w:color w:val="000000"/>
                <w:sz w:val="20"/>
                <w:szCs w:val="20"/>
              </w:rPr>
              <w:t>;</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Report the incident to the DOE Office of the Inspector General;</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Retroactive</w:t>
            </w:r>
            <w:r w:rsidR="00EE5D26">
              <w:rPr>
                <w:rFonts w:ascii="Arial" w:hAnsi="Arial" w:cs="Arial"/>
                <w:color w:val="000000"/>
                <w:sz w:val="20"/>
                <w:szCs w:val="20"/>
              </w:rPr>
              <w:t>ly terminate dependent coverage</w:t>
            </w:r>
            <w:r w:rsidRPr="00BF6745">
              <w:rPr>
                <w:rFonts w:ascii="Arial" w:hAnsi="Arial" w:cs="Arial"/>
                <w:color w:val="000000"/>
                <w:sz w:val="20"/>
                <w:szCs w:val="20"/>
              </w:rPr>
              <w:t xml:space="preserve"> to the extent permitted by law, effective the end of the month in which the dependent became ineligible;</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 xml:space="preserve">Hold </w:t>
            </w:r>
            <w:r w:rsidR="00EE5D26">
              <w:rPr>
                <w:rFonts w:ascii="Arial" w:hAnsi="Arial" w:cs="Arial"/>
                <w:color w:val="000000"/>
                <w:sz w:val="20"/>
                <w:szCs w:val="20"/>
              </w:rPr>
              <w:t>the employee</w:t>
            </w:r>
            <w:r w:rsidRPr="00BF6745">
              <w:rPr>
                <w:rFonts w:ascii="Arial" w:hAnsi="Arial" w:cs="Arial"/>
                <w:color w:val="000000"/>
                <w:sz w:val="20"/>
                <w:szCs w:val="20"/>
              </w:rPr>
              <w:t xml:space="preserve"> personally liable to refund to Sandia </w:t>
            </w:r>
            <w:r w:rsidR="00EE5D26">
              <w:rPr>
                <w:rFonts w:ascii="Arial" w:hAnsi="Arial" w:cs="Arial"/>
                <w:color w:val="000000"/>
                <w:sz w:val="20"/>
                <w:szCs w:val="20"/>
              </w:rPr>
              <w:t xml:space="preserve">the cost of </w:t>
            </w:r>
            <w:r w:rsidRPr="00BF6745">
              <w:rPr>
                <w:rFonts w:ascii="Arial" w:hAnsi="Arial" w:cs="Arial"/>
                <w:color w:val="000000"/>
                <w:sz w:val="20"/>
                <w:szCs w:val="20"/>
              </w:rPr>
              <w:t>all medical, dental, and vision benefits provided during the ineligible period;</w:t>
            </w:r>
          </w:p>
          <w:p w:rsidR="00BF6745" w:rsidRPr="00BF6745" w:rsidRDefault="009B3C1C"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Pr>
                <w:rFonts w:ascii="Arial" w:hAnsi="Arial" w:cs="Arial"/>
                <w:color w:val="000000"/>
                <w:sz w:val="20"/>
                <w:szCs w:val="20"/>
              </w:rPr>
              <w:t>Hold the employee personally liable to r</w:t>
            </w:r>
            <w:r w:rsidR="00BF6745" w:rsidRPr="00BF6745">
              <w:rPr>
                <w:rFonts w:ascii="Arial" w:hAnsi="Arial" w:cs="Arial"/>
                <w:color w:val="000000"/>
                <w:sz w:val="20"/>
                <w:szCs w:val="20"/>
              </w:rPr>
              <w:t xml:space="preserve">eimburse paid plan premiums for the current calendar year only; </w:t>
            </w:r>
            <w:r>
              <w:rPr>
                <w:rFonts w:ascii="Arial" w:hAnsi="Arial" w:cs="Arial"/>
                <w:color w:val="000000"/>
                <w:sz w:val="20"/>
                <w:szCs w:val="20"/>
              </w:rPr>
              <w:t>and</w:t>
            </w:r>
          </w:p>
          <w:p w:rsidR="00BF6745" w:rsidRPr="00BF6745" w:rsidRDefault="00BF6745" w:rsidP="00BF6745">
            <w:pPr>
              <w:pStyle w:val="ListParagraph"/>
              <w:numPr>
                <w:ilvl w:val="0"/>
                <w:numId w:val="5"/>
              </w:numPr>
              <w:tabs>
                <w:tab w:val="left" w:pos="720"/>
                <w:tab w:val="left" w:pos="5400"/>
                <w:tab w:val="left" w:pos="6300"/>
                <w:tab w:val="left" w:pos="11340"/>
              </w:tabs>
              <w:spacing w:after="160"/>
              <w:ind w:right="-72"/>
              <w:rPr>
                <w:rFonts w:ascii="Arial" w:hAnsi="Arial" w:cs="Arial"/>
                <w:color w:val="000000"/>
                <w:sz w:val="20"/>
                <w:szCs w:val="20"/>
              </w:rPr>
            </w:pPr>
            <w:r w:rsidRPr="00BF6745">
              <w:rPr>
                <w:rFonts w:ascii="Arial" w:hAnsi="Arial" w:cs="Arial"/>
                <w:color w:val="000000"/>
                <w:sz w:val="20"/>
                <w:szCs w:val="20"/>
              </w:rPr>
              <w:t>Terminate any rights to tempor</w:t>
            </w:r>
            <w:r w:rsidR="009B3C1C">
              <w:rPr>
                <w:rFonts w:ascii="Arial" w:hAnsi="Arial" w:cs="Arial"/>
                <w:color w:val="000000"/>
                <w:sz w:val="20"/>
                <w:szCs w:val="20"/>
              </w:rPr>
              <w:t>ary</w:t>
            </w:r>
            <w:r w:rsidRPr="00BF6745">
              <w:rPr>
                <w:rFonts w:ascii="Arial" w:hAnsi="Arial" w:cs="Arial"/>
                <w:color w:val="000000"/>
                <w:sz w:val="20"/>
                <w:szCs w:val="20"/>
              </w:rPr>
              <w:t xml:space="preserve"> continued coverage under COBRA (if Sandia is not notified within 60 calendar days of what would have been the l</w:t>
            </w:r>
            <w:r w:rsidR="009B3C1C">
              <w:rPr>
                <w:rFonts w:ascii="Arial" w:hAnsi="Arial" w:cs="Arial"/>
                <w:color w:val="000000"/>
                <w:sz w:val="20"/>
                <w:szCs w:val="20"/>
              </w:rPr>
              <w:t>oss of coverage through Sandia).</w:t>
            </w:r>
          </w:p>
          <w:p w:rsidR="00992FB1" w:rsidRPr="009B3C1C" w:rsidRDefault="009B3C1C" w:rsidP="009B3C1C">
            <w:pPr>
              <w:autoSpaceDE w:val="0"/>
              <w:autoSpaceDN w:val="0"/>
              <w:adjustRightInd w:val="0"/>
              <w:spacing w:after="160"/>
              <w:ind w:left="180" w:right="-72"/>
              <w:rPr>
                <w:rFonts w:ascii="Arial" w:hAnsi="Arial" w:cs="Arial"/>
                <w:sz w:val="20"/>
                <w:szCs w:val="20"/>
              </w:rPr>
            </w:pPr>
            <w:r>
              <w:rPr>
                <w:rFonts w:ascii="Arial" w:hAnsi="Arial" w:cs="Arial"/>
                <w:color w:val="000000"/>
                <w:sz w:val="20"/>
                <w:szCs w:val="20"/>
              </w:rPr>
              <w:t>I understand that f</w:t>
            </w:r>
            <w:r w:rsidR="00BF6745" w:rsidRPr="009B3C1C">
              <w:rPr>
                <w:rFonts w:ascii="Arial" w:hAnsi="Arial" w:cs="Arial"/>
                <w:color w:val="000000"/>
                <w:sz w:val="20"/>
                <w:szCs w:val="20"/>
              </w:rPr>
              <w:t>ailure to provide timely notice of loss of eligibility will be considered intentional misrepresentation.</w:t>
            </w:r>
          </w:p>
          <w:p w:rsidR="00F44B67" w:rsidRPr="00E32EEE" w:rsidRDefault="008F577E" w:rsidP="00003E3E">
            <w:pPr>
              <w:autoSpaceDE w:val="0"/>
              <w:autoSpaceDN w:val="0"/>
              <w:adjustRightInd w:val="0"/>
              <w:spacing w:after="160"/>
              <w:ind w:left="195" w:right="-72"/>
              <w:rPr>
                <w:rFonts w:ascii="Arial" w:hAnsi="Arial" w:cs="Arial"/>
                <w:sz w:val="20"/>
                <w:szCs w:val="20"/>
              </w:rPr>
            </w:pPr>
            <w:r w:rsidRPr="00E32EEE">
              <w:rPr>
                <w:rFonts w:ascii="Arial" w:hAnsi="Arial" w:cs="Arial"/>
                <w:sz w:val="20"/>
                <w:szCs w:val="20"/>
              </w:rPr>
              <w:t>I</w:t>
            </w:r>
            <w:r w:rsidR="00F44B67" w:rsidRPr="00E32EEE">
              <w:rPr>
                <w:rFonts w:ascii="Arial" w:hAnsi="Arial" w:cs="Arial"/>
                <w:sz w:val="20"/>
                <w:szCs w:val="20"/>
              </w:rPr>
              <w:t xml:space="preserve"> agree to abide by the terms and conditions in the applicable Summary Plan Description concerning subrogation and right of recovery provisions.  </w:t>
            </w:r>
            <w:r w:rsidRPr="00E32EEE">
              <w:rPr>
                <w:rFonts w:ascii="Arial" w:hAnsi="Arial" w:cs="Arial"/>
                <w:sz w:val="20"/>
                <w:szCs w:val="20"/>
              </w:rPr>
              <w:t xml:space="preserve"> </w:t>
            </w:r>
          </w:p>
          <w:p w:rsidR="00A60780" w:rsidRPr="00E32EEE" w:rsidRDefault="00A60780" w:rsidP="00003E3E">
            <w:pPr>
              <w:autoSpaceDE w:val="0"/>
              <w:autoSpaceDN w:val="0"/>
              <w:adjustRightInd w:val="0"/>
              <w:spacing w:after="160"/>
              <w:ind w:left="195" w:right="-72"/>
              <w:rPr>
                <w:rFonts w:ascii="Arial" w:hAnsi="Arial" w:cs="Arial"/>
                <w:sz w:val="20"/>
                <w:szCs w:val="20"/>
              </w:rPr>
            </w:pPr>
            <w:r w:rsidRPr="00E32EEE">
              <w:rPr>
                <w:rFonts w:ascii="Arial" w:hAnsi="Arial" w:cs="Arial"/>
                <w:sz w:val="20"/>
                <w:szCs w:val="20"/>
              </w:rPr>
              <w:t xml:space="preserve">I understand that if I waive coverage for myself and all of my dependents for medical, dental and vision that Sandia is not responsible for any health plan expenses incurred by me or my dependents during the period in which these benefits are waived.  I also understand that my next opportunity to enroll in a Sandia </w:t>
            </w:r>
            <w:r w:rsidR="00F44B67" w:rsidRPr="00E32EEE">
              <w:rPr>
                <w:rFonts w:ascii="Arial" w:hAnsi="Arial" w:cs="Arial"/>
                <w:sz w:val="20"/>
                <w:szCs w:val="20"/>
              </w:rPr>
              <w:t>healthcare</w:t>
            </w:r>
            <w:r w:rsidRPr="00E32EEE">
              <w:rPr>
                <w:rFonts w:ascii="Arial" w:hAnsi="Arial" w:cs="Arial"/>
                <w:sz w:val="20"/>
                <w:szCs w:val="20"/>
              </w:rPr>
              <w:t xml:space="preserve"> plan will be during the Open Enrollment period for coverage </w:t>
            </w:r>
            <w:r w:rsidR="009B3C1C">
              <w:rPr>
                <w:rFonts w:ascii="Arial" w:hAnsi="Arial" w:cs="Arial"/>
                <w:sz w:val="20"/>
                <w:szCs w:val="20"/>
              </w:rPr>
              <w:t xml:space="preserve">beginning </w:t>
            </w:r>
            <w:r w:rsidRPr="00E32EEE">
              <w:rPr>
                <w:rFonts w:ascii="Arial" w:hAnsi="Arial" w:cs="Arial"/>
                <w:sz w:val="20"/>
                <w:szCs w:val="20"/>
              </w:rPr>
              <w:t xml:space="preserve">the </w:t>
            </w:r>
            <w:r w:rsidR="00F44B67" w:rsidRPr="00E32EEE">
              <w:rPr>
                <w:rFonts w:ascii="Arial" w:hAnsi="Arial" w:cs="Arial"/>
                <w:sz w:val="20"/>
                <w:szCs w:val="20"/>
              </w:rPr>
              <w:t>next calendar year or based on an eligible</w:t>
            </w:r>
            <w:r w:rsidRPr="00E32EEE">
              <w:rPr>
                <w:rFonts w:ascii="Arial" w:hAnsi="Arial" w:cs="Arial"/>
                <w:sz w:val="20"/>
                <w:szCs w:val="20"/>
              </w:rPr>
              <w:t xml:space="preserve"> mid-year election change event.   </w:t>
            </w:r>
          </w:p>
          <w:p w:rsidR="008F577E" w:rsidRPr="00E32EEE" w:rsidRDefault="008F577E" w:rsidP="00003E3E">
            <w:pPr>
              <w:autoSpaceDE w:val="0"/>
              <w:autoSpaceDN w:val="0"/>
              <w:adjustRightInd w:val="0"/>
              <w:spacing w:after="160"/>
              <w:ind w:left="195" w:right="-72"/>
              <w:rPr>
                <w:rFonts w:ascii="Arial" w:hAnsi="Arial" w:cs="Arial"/>
                <w:sz w:val="20"/>
                <w:szCs w:val="20"/>
              </w:rPr>
            </w:pPr>
            <w:r w:rsidRPr="00E32EEE">
              <w:rPr>
                <w:rFonts w:ascii="Arial" w:hAnsi="Arial" w:cs="Arial"/>
                <w:sz w:val="20"/>
                <w:szCs w:val="20"/>
              </w:rPr>
              <w:t>I agree that the information provided in this packet is true and corre</w:t>
            </w:r>
            <w:r w:rsidR="00DD69FC">
              <w:rPr>
                <w:rFonts w:ascii="Arial" w:hAnsi="Arial" w:cs="Arial"/>
                <w:sz w:val="20"/>
                <w:szCs w:val="20"/>
              </w:rPr>
              <w:t>ct to the best of my knowledge.</w:t>
            </w:r>
          </w:p>
          <w:p w:rsidR="00CC0384" w:rsidRDefault="008F577E" w:rsidP="0076396B">
            <w:pPr>
              <w:autoSpaceDE w:val="0"/>
              <w:autoSpaceDN w:val="0"/>
              <w:adjustRightInd w:val="0"/>
              <w:spacing w:after="120"/>
              <w:ind w:left="195" w:right="-72"/>
              <w:rPr>
                <w:rFonts w:ascii="Arial" w:hAnsi="Arial" w:cs="Arial"/>
                <w:sz w:val="20"/>
                <w:szCs w:val="20"/>
              </w:rPr>
            </w:pPr>
            <w:r w:rsidRPr="00E32EEE">
              <w:rPr>
                <w:rFonts w:ascii="Arial" w:hAnsi="Arial" w:cs="Arial"/>
                <w:sz w:val="20"/>
                <w:szCs w:val="20"/>
              </w:rPr>
              <w:t>I authorize Sandia to increase or decrease my health care premium amount</w:t>
            </w:r>
            <w:r w:rsidR="002434CD" w:rsidRPr="00E32EEE">
              <w:rPr>
                <w:rFonts w:ascii="Arial" w:hAnsi="Arial" w:cs="Arial"/>
                <w:sz w:val="20"/>
                <w:szCs w:val="20"/>
              </w:rPr>
              <w:t xml:space="preserve"> as applicable</w:t>
            </w:r>
            <w:r w:rsidR="00CC0384" w:rsidRPr="00E32EEE">
              <w:rPr>
                <w:rFonts w:ascii="Arial" w:hAnsi="Arial" w:cs="Arial"/>
                <w:sz w:val="20"/>
                <w:szCs w:val="20"/>
              </w:rPr>
              <w:t>.</w:t>
            </w:r>
          </w:p>
          <w:p w:rsidR="00C54324" w:rsidRPr="00C54324" w:rsidRDefault="00C54324" w:rsidP="0076396B">
            <w:pPr>
              <w:autoSpaceDE w:val="0"/>
              <w:autoSpaceDN w:val="0"/>
              <w:adjustRightInd w:val="0"/>
              <w:spacing w:after="120"/>
              <w:ind w:left="195" w:right="-72"/>
              <w:rPr>
                <w:rFonts w:ascii="Arial" w:hAnsi="Arial" w:cs="Arial"/>
                <w:sz w:val="4"/>
                <w:szCs w:val="20"/>
              </w:rPr>
            </w:pPr>
          </w:p>
          <w:tbl>
            <w:tblPr>
              <w:tblStyle w:val="TableGrid"/>
              <w:tblW w:w="9880" w:type="dxa"/>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0"/>
              <w:gridCol w:w="270"/>
              <w:gridCol w:w="2700"/>
              <w:gridCol w:w="270"/>
              <w:gridCol w:w="2160"/>
              <w:gridCol w:w="270"/>
            </w:tblGrid>
            <w:tr w:rsidR="00C54324" w:rsidTr="00C54324">
              <w:trPr>
                <w:trHeight w:val="252"/>
              </w:trPr>
              <w:tc>
                <w:tcPr>
                  <w:tcW w:w="4210" w:type="dxa"/>
                  <w:tcBorders>
                    <w:bottom w:val="single" w:sz="4" w:space="0" w:color="auto"/>
                  </w:tcBorders>
                </w:tcPr>
                <w:p w:rsidR="00C54324" w:rsidRDefault="00C54324" w:rsidP="0076396B">
                  <w:pPr>
                    <w:autoSpaceDE w:val="0"/>
                    <w:autoSpaceDN w:val="0"/>
                    <w:adjustRightInd w:val="0"/>
                    <w:ind w:right="-72"/>
                    <w:rPr>
                      <w:rFonts w:ascii="Arial" w:hAnsi="Arial" w:cs="Arial"/>
                      <w:sz w:val="20"/>
                      <w:szCs w:val="20"/>
                    </w:rPr>
                  </w:pPr>
                </w:p>
              </w:tc>
              <w:tc>
                <w:tcPr>
                  <w:tcW w:w="270" w:type="dxa"/>
                </w:tcPr>
                <w:p w:rsidR="00C54324" w:rsidRDefault="00C54324" w:rsidP="0076396B">
                  <w:pPr>
                    <w:autoSpaceDE w:val="0"/>
                    <w:autoSpaceDN w:val="0"/>
                    <w:adjustRightInd w:val="0"/>
                    <w:ind w:right="-72"/>
                    <w:rPr>
                      <w:rFonts w:ascii="Arial" w:hAnsi="Arial" w:cs="Arial"/>
                      <w:sz w:val="20"/>
                      <w:szCs w:val="20"/>
                    </w:rPr>
                  </w:pPr>
                </w:p>
              </w:tc>
              <w:tc>
                <w:tcPr>
                  <w:tcW w:w="2700" w:type="dxa"/>
                  <w:tcBorders>
                    <w:bottom w:val="single" w:sz="4" w:space="0" w:color="auto"/>
                  </w:tcBorders>
                </w:tcPr>
                <w:p w:rsidR="00C54324" w:rsidRDefault="00C54324" w:rsidP="0076396B">
                  <w:pPr>
                    <w:autoSpaceDE w:val="0"/>
                    <w:autoSpaceDN w:val="0"/>
                    <w:adjustRightInd w:val="0"/>
                    <w:ind w:right="-72"/>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6"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70" w:type="dxa"/>
                </w:tcPr>
                <w:p w:rsidR="00C54324" w:rsidRDefault="00C54324" w:rsidP="0076396B">
                  <w:pPr>
                    <w:autoSpaceDE w:val="0"/>
                    <w:autoSpaceDN w:val="0"/>
                    <w:adjustRightInd w:val="0"/>
                    <w:ind w:right="-72"/>
                    <w:rPr>
                      <w:rFonts w:ascii="Arial" w:hAnsi="Arial" w:cs="Arial"/>
                      <w:sz w:val="20"/>
                      <w:szCs w:val="20"/>
                    </w:rPr>
                  </w:pPr>
                </w:p>
              </w:tc>
              <w:tc>
                <w:tcPr>
                  <w:tcW w:w="2160" w:type="dxa"/>
                  <w:tcBorders>
                    <w:bottom w:val="single" w:sz="4" w:space="0" w:color="auto"/>
                  </w:tcBorders>
                </w:tcPr>
                <w:p w:rsidR="00C54324" w:rsidRDefault="00C54324" w:rsidP="0076396B">
                  <w:pPr>
                    <w:autoSpaceDE w:val="0"/>
                    <w:autoSpaceDN w:val="0"/>
                    <w:adjustRightInd w:val="0"/>
                    <w:ind w:right="-72"/>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7"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70" w:type="dxa"/>
                </w:tcPr>
                <w:p w:rsidR="00C54324" w:rsidRDefault="00C54324" w:rsidP="0076396B">
                  <w:pPr>
                    <w:autoSpaceDE w:val="0"/>
                    <w:autoSpaceDN w:val="0"/>
                    <w:adjustRightInd w:val="0"/>
                    <w:ind w:right="-72"/>
                    <w:rPr>
                      <w:rFonts w:ascii="Arial" w:hAnsi="Arial" w:cs="Arial"/>
                      <w:sz w:val="20"/>
                      <w:szCs w:val="20"/>
                    </w:rPr>
                  </w:pPr>
                </w:p>
              </w:tc>
            </w:tr>
            <w:tr w:rsidR="00C54324" w:rsidTr="00C54324">
              <w:trPr>
                <w:trHeight w:val="252"/>
              </w:trPr>
              <w:tc>
                <w:tcPr>
                  <w:tcW w:w="4210" w:type="dxa"/>
                  <w:tcBorders>
                    <w:top w:val="single" w:sz="4" w:space="0" w:color="auto"/>
                  </w:tcBorders>
                </w:tcPr>
                <w:p w:rsidR="00C54324" w:rsidRDefault="00C54324" w:rsidP="0076396B">
                  <w:pPr>
                    <w:autoSpaceDE w:val="0"/>
                    <w:autoSpaceDN w:val="0"/>
                    <w:adjustRightInd w:val="0"/>
                    <w:ind w:right="-72"/>
                    <w:rPr>
                      <w:rFonts w:ascii="Arial" w:hAnsi="Arial" w:cs="Arial"/>
                      <w:sz w:val="20"/>
                      <w:szCs w:val="20"/>
                    </w:rPr>
                  </w:pPr>
                  <w:r w:rsidRPr="00E32EEE">
                    <w:rPr>
                      <w:rFonts w:ascii="Arial" w:hAnsi="Arial" w:cs="Arial"/>
                      <w:sz w:val="20"/>
                      <w:szCs w:val="20"/>
                    </w:rPr>
                    <w:t>Signature</w:t>
                  </w:r>
                </w:p>
              </w:tc>
              <w:tc>
                <w:tcPr>
                  <w:tcW w:w="270" w:type="dxa"/>
                </w:tcPr>
                <w:p w:rsidR="00C54324" w:rsidRDefault="00C54324" w:rsidP="0076396B">
                  <w:pPr>
                    <w:autoSpaceDE w:val="0"/>
                    <w:autoSpaceDN w:val="0"/>
                    <w:adjustRightInd w:val="0"/>
                    <w:ind w:right="-72"/>
                    <w:rPr>
                      <w:rFonts w:ascii="Arial" w:hAnsi="Arial" w:cs="Arial"/>
                      <w:sz w:val="20"/>
                      <w:szCs w:val="20"/>
                    </w:rPr>
                  </w:pPr>
                </w:p>
              </w:tc>
              <w:tc>
                <w:tcPr>
                  <w:tcW w:w="2700" w:type="dxa"/>
                  <w:tcBorders>
                    <w:top w:val="single" w:sz="4" w:space="0" w:color="auto"/>
                  </w:tcBorders>
                </w:tcPr>
                <w:p w:rsidR="00C54324" w:rsidRDefault="00C54324" w:rsidP="0076396B">
                  <w:pPr>
                    <w:autoSpaceDE w:val="0"/>
                    <w:autoSpaceDN w:val="0"/>
                    <w:adjustRightInd w:val="0"/>
                    <w:ind w:right="-72"/>
                    <w:rPr>
                      <w:rFonts w:ascii="Arial" w:hAnsi="Arial" w:cs="Arial"/>
                      <w:sz w:val="20"/>
                      <w:szCs w:val="20"/>
                    </w:rPr>
                  </w:pPr>
                  <w:r w:rsidRPr="00E32EEE">
                    <w:rPr>
                      <w:rFonts w:ascii="Arial" w:hAnsi="Arial" w:cs="Arial"/>
                      <w:sz w:val="20"/>
                      <w:szCs w:val="20"/>
                    </w:rPr>
                    <w:t>SNL I.D.</w:t>
                  </w:r>
                </w:p>
              </w:tc>
              <w:tc>
                <w:tcPr>
                  <w:tcW w:w="270" w:type="dxa"/>
                </w:tcPr>
                <w:p w:rsidR="00C54324" w:rsidRDefault="00C54324" w:rsidP="0076396B">
                  <w:pPr>
                    <w:autoSpaceDE w:val="0"/>
                    <w:autoSpaceDN w:val="0"/>
                    <w:adjustRightInd w:val="0"/>
                    <w:ind w:right="-72"/>
                    <w:rPr>
                      <w:rFonts w:ascii="Arial" w:hAnsi="Arial" w:cs="Arial"/>
                      <w:sz w:val="20"/>
                      <w:szCs w:val="20"/>
                    </w:rPr>
                  </w:pPr>
                </w:p>
              </w:tc>
              <w:tc>
                <w:tcPr>
                  <w:tcW w:w="2160" w:type="dxa"/>
                  <w:tcBorders>
                    <w:top w:val="single" w:sz="4" w:space="0" w:color="auto"/>
                  </w:tcBorders>
                </w:tcPr>
                <w:p w:rsidR="00C54324" w:rsidRDefault="00C54324" w:rsidP="0076396B">
                  <w:pPr>
                    <w:autoSpaceDE w:val="0"/>
                    <w:autoSpaceDN w:val="0"/>
                    <w:adjustRightInd w:val="0"/>
                    <w:ind w:right="-72"/>
                    <w:rPr>
                      <w:rFonts w:ascii="Arial" w:hAnsi="Arial" w:cs="Arial"/>
                      <w:sz w:val="20"/>
                      <w:szCs w:val="20"/>
                    </w:rPr>
                  </w:pPr>
                  <w:r w:rsidRPr="00E32EEE">
                    <w:rPr>
                      <w:rFonts w:ascii="Arial" w:hAnsi="Arial" w:cs="Arial"/>
                      <w:sz w:val="20"/>
                      <w:szCs w:val="20"/>
                    </w:rPr>
                    <w:t>Date</w:t>
                  </w:r>
                </w:p>
              </w:tc>
              <w:tc>
                <w:tcPr>
                  <w:tcW w:w="270" w:type="dxa"/>
                </w:tcPr>
                <w:p w:rsidR="00C54324" w:rsidRDefault="00C54324" w:rsidP="0076396B">
                  <w:pPr>
                    <w:autoSpaceDE w:val="0"/>
                    <w:autoSpaceDN w:val="0"/>
                    <w:adjustRightInd w:val="0"/>
                    <w:ind w:right="-72"/>
                    <w:rPr>
                      <w:rFonts w:ascii="Arial" w:hAnsi="Arial" w:cs="Arial"/>
                      <w:sz w:val="20"/>
                      <w:szCs w:val="20"/>
                    </w:rPr>
                  </w:pPr>
                </w:p>
              </w:tc>
            </w:tr>
          </w:tbl>
          <w:p w:rsidR="00DB40FA" w:rsidRPr="00E32EEE" w:rsidRDefault="00DB40FA" w:rsidP="00C54324">
            <w:pPr>
              <w:tabs>
                <w:tab w:val="left" w:pos="6030"/>
              </w:tabs>
              <w:autoSpaceDE w:val="0"/>
              <w:autoSpaceDN w:val="0"/>
              <w:adjustRightInd w:val="0"/>
              <w:spacing w:after="160"/>
              <w:ind w:right="-72"/>
              <w:rPr>
                <w:rFonts w:ascii="Arial" w:hAnsi="Arial" w:cs="Arial"/>
                <w:sz w:val="20"/>
                <w:szCs w:val="20"/>
              </w:rPr>
            </w:pPr>
          </w:p>
        </w:tc>
      </w:tr>
    </w:tbl>
    <w:p w:rsidR="00C54324" w:rsidRPr="00C54324" w:rsidRDefault="00C54324" w:rsidP="00DA55DF">
      <w:pPr>
        <w:spacing w:before="120" w:after="160"/>
        <w:ind w:left="-907" w:right="-720"/>
        <w:jc w:val="center"/>
        <w:rPr>
          <w:rFonts w:ascii="Arial" w:hAnsi="Arial" w:cs="Arial"/>
          <w:color w:val="000000"/>
          <w:sz w:val="8"/>
          <w:szCs w:val="20"/>
        </w:rPr>
      </w:pPr>
    </w:p>
    <w:p w:rsidR="00D10391" w:rsidRDefault="00D10391" w:rsidP="00DA55DF">
      <w:pPr>
        <w:spacing w:before="120" w:after="160"/>
        <w:ind w:left="-907" w:right="-720"/>
        <w:jc w:val="center"/>
        <w:rPr>
          <w:rFonts w:ascii="Arial" w:hAnsi="Arial" w:cs="Arial"/>
          <w:b/>
          <w:color w:val="000000"/>
          <w:sz w:val="20"/>
          <w:szCs w:val="20"/>
        </w:rPr>
      </w:pPr>
      <w:r w:rsidRPr="00BD0C57">
        <w:rPr>
          <w:rFonts w:ascii="Arial" w:hAnsi="Arial" w:cs="Arial"/>
          <w:color w:val="000000"/>
          <w:sz w:val="20"/>
          <w:szCs w:val="20"/>
        </w:rPr>
        <w:t xml:space="preserve">This form must be received by Benefits </w:t>
      </w:r>
      <w:r w:rsidRPr="00BD0C57">
        <w:rPr>
          <w:rFonts w:ascii="Arial" w:hAnsi="Arial" w:cs="Arial"/>
          <w:b/>
          <w:color w:val="000000"/>
          <w:sz w:val="20"/>
          <w:szCs w:val="20"/>
        </w:rPr>
        <w:t>within 31 calendar days</w:t>
      </w:r>
      <w:r w:rsidRPr="00BD0C57">
        <w:rPr>
          <w:rFonts w:ascii="Arial" w:hAnsi="Arial" w:cs="Arial"/>
          <w:color w:val="000000"/>
          <w:sz w:val="20"/>
          <w:szCs w:val="20"/>
        </w:rPr>
        <w:t xml:space="preserve"> of the mid-year election change event.</w:t>
      </w:r>
    </w:p>
    <w:p w:rsidR="00BD0C57" w:rsidRPr="00BD0C57" w:rsidRDefault="00BD0C57" w:rsidP="0076396B">
      <w:pPr>
        <w:spacing w:after="160"/>
        <w:ind w:left="-907" w:right="-720"/>
        <w:jc w:val="center"/>
        <w:rPr>
          <w:rFonts w:ascii="Arial" w:hAnsi="Arial" w:cs="Arial"/>
          <w:b/>
          <w:color w:val="000000"/>
          <w:sz w:val="20"/>
          <w:szCs w:val="20"/>
        </w:rPr>
      </w:pPr>
      <w:r w:rsidRPr="00BD0C57">
        <w:rPr>
          <w:rFonts w:ascii="Arial" w:hAnsi="Arial" w:cs="Arial"/>
          <w:b/>
          <w:color w:val="000000"/>
          <w:sz w:val="20"/>
          <w:szCs w:val="20"/>
        </w:rPr>
        <w:t>Submit this completed form along with any required documentation via one of the following methods</w:t>
      </w:r>
      <w:r w:rsidR="008F577E" w:rsidRPr="00BD0C57">
        <w:rPr>
          <w:rFonts w:ascii="Arial" w:hAnsi="Arial" w:cs="Arial"/>
          <w:b/>
          <w:color w:val="000000"/>
          <w:sz w:val="20"/>
          <w:szCs w:val="20"/>
        </w:rPr>
        <w:t>:</w:t>
      </w:r>
    </w:p>
    <w:p w:rsidR="00BD0C57" w:rsidRPr="00BD0C57" w:rsidRDefault="00BD0C57" w:rsidP="00A850CA">
      <w:pPr>
        <w:ind w:right="-72"/>
        <w:jc w:val="center"/>
        <w:rPr>
          <w:rFonts w:ascii="Arial" w:hAnsi="Arial" w:cs="Arial"/>
          <w:b/>
          <w:color w:val="000000"/>
          <w:sz w:val="20"/>
          <w:szCs w:val="20"/>
        </w:rPr>
      </w:pPr>
      <w:r w:rsidRPr="00BD0C57">
        <w:rPr>
          <w:rFonts w:ascii="Arial" w:hAnsi="Arial" w:cs="Arial"/>
          <w:b/>
          <w:color w:val="000000"/>
          <w:sz w:val="20"/>
          <w:szCs w:val="20"/>
        </w:rPr>
        <w:t xml:space="preserve">Fax to </w:t>
      </w:r>
      <w:r w:rsidR="008F577E" w:rsidRPr="00BD0C57">
        <w:rPr>
          <w:rFonts w:ascii="Arial" w:hAnsi="Arial" w:cs="Arial"/>
          <w:b/>
          <w:color w:val="000000"/>
          <w:sz w:val="20"/>
          <w:szCs w:val="20"/>
        </w:rPr>
        <w:t>Benefits</w:t>
      </w:r>
      <w:r w:rsidR="00A850CA" w:rsidRPr="00BD0C57">
        <w:rPr>
          <w:rFonts w:ascii="Arial" w:hAnsi="Arial" w:cs="Arial"/>
          <w:b/>
          <w:color w:val="000000"/>
          <w:sz w:val="20"/>
          <w:szCs w:val="20"/>
        </w:rPr>
        <w:t xml:space="preserve"> </w:t>
      </w:r>
      <w:r w:rsidRPr="00BD0C57">
        <w:rPr>
          <w:rFonts w:ascii="Arial" w:hAnsi="Arial" w:cs="Arial"/>
          <w:b/>
          <w:color w:val="000000"/>
          <w:sz w:val="20"/>
          <w:szCs w:val="20"/>
        </w:rPr>
        <w:t xml:space="preserve">at </w:t>
      </w:r>
      <w:r w:rsidR="004466EF" w:rsidRPr="00BD0C57">
        <w:rPr>
          <w:rFonts w:ascii="Arial" w:hAnsi="Arial" w:cs="Arial"/>
          <w:b/>
          <w:color w:val="000000"/>
          <w:sz w:val="20"/>
          <w:szCs w:val="20"/>
        </w:rPr>
        <w:t>505-</w:t>
      </w:r>
      <w:r w:rsidR="008F577E" w:rsidRPr="00BD0C57">
        <w:rPr>
          <w:rFonts w:ascii="Arial" w:hAnsi="Arial" w:cs="Arial"/>
          <w:b/>
          <w:color w:val="000000"/>
          <w:sz w:val="20"/>
          <w:szCs w:val="20"/>
        </w:rPr>
        <w:t>844-7535</w:t>
      </w:r>
      <w:r w:rsidR="00060D7F">
        <w:rPr>
          <w:rFonts w:ascii="Arial" w:hAnsi="Arial" w:cs="Arial"/>
          <w:b/>
          <w:color w:val="000000"/>
          <w:sz w:val="20"/>
          <w:szCs w:val="20"/>
        </w:rPr>
        <w:t xml:space="preserve"> </w:t>
      </w:r>
      <w:r w:rsidR="00060D7F">
        <w:rPr>
          <w:rFonts w:ascii="Arial" w:hAnsi="Arial" w:cs="Arial"/>
          <w:b/>
          <w:color w:val="000000"/>
          <w:sz w:val="20"/>
          <w:szCs w:val="20"/>
        </w:rPr>
        <w:br/>
        <w:t>(please retain a copy of your fax confirmation for your records)</w:t>
      </w:r>
      <w:r w:rsidR="00060D7F">
        <w:rPr>
          <w:rFonts w:ascii="Arial" w:hAnsi="Arial" w:cs="Arial"/>
          <w:b/>
          <w:color w:val="000000"/>
          <w:sz w:val="20"/>
          <w:szCs w:val="20"/>
        </w:rPr>
        <w:br/>
      </w:r>
      <w:r w:rsidRPr="00BD0C57">
        <w:rPr>
          <w:rFonts w:ascii="Arial" w:hAnsi="Arial" w:cs="Arial"/>
          <w:b/>
          <w:color w:val="000000"/>
          <w:sz w:val="20"/>
          <w:szCs w:val="20"/>
        </w:rPr>
        <w:t xml:space="preserve"> </w:t>
      </w:r>
      <w:r w:rsidR="00D10391" w:rsidRPr="00A436CE">
        <w:rPr>
          <w:rFonts w:ascii="Arial" w:hAnsi="Arial" w:cs="Arial"/>
          <w:b/>
          <w:color w:val="000000"/>
          <w:sz w:val="20"/>
          <w:szCs w:val="20"/>
          <w:u w:val="single"/>
        </w:rPr>
        <w:t>OR</w:t>
      </w:r>
    </w:p>
    <w:p w:rsidR="00BD0C57" w:rsidRPr="00BD0C57" w:rsidRDefault="00460EC3" w:rsidP="00BD0C57">
      <w:pPr>
        <w:spacing w:after="160"/>
        <w:ind w:right="-72"/>
        <w:jc w:val="center"/>
        <w:rPr>
          <w:rFonts w:ascii="Arial" w:hAnsi="Arial" w:cs="Arial"/>
          <w:b/>
          <w:color w:val="000000"/>
          <w:sz w:val="20"/>
          <w:szCs w:val="20"/>
        </w:rPr>
      </w:pPr>
      <w:r>
        <w:rPr>
          <w:rFonts w:ascii="Arial" w:hAnsi="Arial" w:cs="Arial"/>
          <w:b/>
          <w:color w:val="000000"/>
          <w:sz w:val="20"/>
          <w:szCs w:val="20"/>
        </w:rPr>
        <w:t>Hand-deliver to Benefits Customer Service in Bldg. 832</w:t>
      </w:r>
    </w:p>
    <w:p w:rsidR="009944FA" w:rsidRPr="00BD0C57" w:rsidRDefault="00CC0384" w:rsidP="00BD0C57">
      <w:pPr>
        <w:ind w:right="-72"/>
        <w:jc w:val="center"/>
        <w:rPr>
          <w:rFonts w:ascii="Arial" w:hAnsi="Arial" w:cs="Arial"/>
          <w:b/>
          <w:color w:val="000000"/>
          <w:sz w:val="20"/>
          <w:szCs w:val="20"/>
        </w:rPr>
      </w:pPr>
      <w:r w:rsidRPr="00BD0C57">
        <w:rPr>
          <w:rFonts w:ascii="Arial" w:hAnsi="Arial" w:cs="Arial"/>
          <w:b/>
          <w:color w:val="000000"/>
          <w:sz w:val="20"/>
          <w:szCs w:val="20"/>
        </w:rPr>
        <w:t xml:space="preserve">Contact Information: </w:t>
      </w:r>
      <w:r w:rsidR="00460EC3">
        <w:rPr>
          <w:rFonts w:ascii="Arial" w:hAnsi="Arial" w:cs="Arial"/>
          <w:b/>
          <w:color w:val="000000"/>
          <w:sz w:val="20"/>
          <w:szCs w:val="20"/>
        </w:rPr>
        <w:t>Benefits</w:t>
      </w:r>
      <w:r w:rsidR="009944FA" w:rsidRPr="00BD0C57">
        <w:rPr>
          <w:rFonts w:ascii="Arial" w:hAnsi="Arial" w:cs="Arial"/>
          <w:b/>
          <w:color w:val="000000"/>
          <w:sz w:val="20"/>
          <w:szCs w:val="20"/>
        </w:rPr>
        <w:t xml:space="preserve"> Customer Service </w:t>
      </w:r>
      <w:r w:rsidRPr="00BD0C57">
        <w:rPr>
          <w:rFonts w:ascii="Arial" w:hAnsi="Arial" w:cs="Arial"/>
          <w:b/>
          <w:color w:val="000000"/>
          <w:sz w:val="20"/>
          <w:szCs w:val="20"/>
        </w:rPr>
        <w:t>at 505-</w:t>
      </w:r>
      <w:r w:rsidR="009944FA" w:rsidRPr="00BD0C57">
        <w:rPr>
          <w:rFonts w:ascii="Arial" w:hAnsi="Arial" w:cs="Arial"/>
          <w:b/>
          <w:color w:val="000000"/>
          <w:sz w:val="20"/>
          <w:szCs w:val="20"/>
        </w:rPr>
        <w:t>844-4237</w:t>
      </w:r>
      <w:r w:rsidR="00060D7F">
        <w:rPr>
          <w:rFonts w:ascii="Arial" w:hAnsi="Arial" w:cs="Arial"/>
          <w:b/>
          <w:color w:val="000000"/>
          <w:sz w:val="20"/>
          <w:szCs w:val="20"/>
        </w:rPr>
        <w:t>, option 2</w:t>
      </w:r>
    </w:p>
    <w:p w:rsidR="00DD69FC" w:rsidRPr="00DD69FC" w:rsidRDefault="00DD69FC" w:rsidP="00DB40FA">
      <w:pPr>
        <w:ind w:right="-72"/>
        <w:jc w:val="center"/>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68"/>
        <w:gridCol w:w="3402"/>
      </w:tblGrid>
      <w:tr w:rsidR="009944FA" w:rsidRPr="008E77C7" w:rsidTr="00F437C3">
        <w:trPr>
          <w:trHeight w:val="276"/>
          <w:jc w:val="center"/>
        </w:trPr>
        <w:tc>
          <w:tcPr>
            <w:tcW w:w="10054" w:type="dxa"/>
            <w:gridSpan w:val="2"/>
            <w:shd w:val="clear" w:color="auto" w:fill="0099CC"/>
            <w:vAlign w:val="center"/>
          </w:tcPr>
          <w:p w:rsidR="009944FA" w:rsidRPr="008E77C7" w:rsidRDefault="009944FA" w:rsidP="00F437C3">
            <w:pPr>
              <w:spacing w:before="20" w:after="20"/>
              <w:ind w:left="-565" w:right="-72"/>
              <w:jc w:val="center"/>
              <w:rPr>
                <w:rFonts w:ascii="Arial" w:hAnsi="Arial" w:cs="Arial"/>
                <w:b/>
                <w:color w:val="FFFFFF"/>
                <w:sz w:val="22"/>
                <w:szCs w:val="22"/>
              </w:rPr>
            </w:pPr>
            <w:r w:rsidRPr="008E77C7">
              <w:rPr>
                <w:rFonts w:ascii="Arial" w:hAnsi="Arial" w:cs="Arial"/>
                <w:b/>
                <w:color w:val="FFFFFF"/>
                <w:sz w:val="22"/>
                <w:szCs w:val="22"/>
              </w:rPr>
              <w:t>FOR BENEFITS USE ONLY</w:t>
            </w:r>
          </w:p>
        </w:tc>
      </w:tr>
      <w:tr w:rsidR="009944FA" w:rsidRPr="008E77C7" w:rsidTr="00DA55DF">
        <w:trPr>
          <w:trHeight w:val="539"/>
          <w:jc w:val="center"/>
        </w:trPr>
        <w:tc>
          <w:tcPr>
            <w:tcW w:w="6107" w:type="dxa"/>
            <w:shd w:val="clear" w:color="auto" w:fill="F3F3F3"/>
            <w:vAlign w:val="center"/>
          </w:tcPr>
          <w:p w:rsidR="009944FA" w:rsidRPr="008E77C7" w:rsidRDefault="009944FA" w:rsidP="00D55EAC">
            <w:pPr>
              <w:spacing w:after="120"/>
              <w:ind w:right="-72"/>
              <w:rPr>
                <w:rFonts w:ascii="Arial" w:hAnsi="Arial" w:cs="Arial"/>
                <w:sz w:val="20"/>
                <w:szCs w:val="20"/>
              </w:rPr>
            </w:pPr>
            <w:r w:rsidRPr="008E77C7">
              <w:rPr>
                <w:rFonts w:ascii="Arial" w:hAnsi="Arial" w:cs="Arial"/>
                <w:sz w:val="20"/>
                <w:szCs w:val="20"/>
              </w:rPr>
              <w:t>Signature of Benefits representative</w:t>
            </w:r>
            <w:r w:rsidR="009B3C1C">
              <w:rPr>
                <w:rFonts w:ascii="Arial" w:hAnsi="Arial" w:cs="Arial"/>
                <w:sz w:val="20"/>
                <w:szCs w:val="20"/>
              </w:rPr>
              <w:br/>
            </w:r>
            <w:r w:rsidR="00C54324">
              <w:rPr>
                <w:rFonts w:ascii="Arial" w:hAnsi="Arial" w:cs="Arial"/>
                <w:sz w:val="20"/>
                <w:szCs w:val="20"/>
              </w:rPr>
              <w:fldChar w:fldCharType="begin">
                <w:ffData>
                  <w:name w:val="Text99"/>
                  <w:enabled/>
                  <w:calcOnExit w:val="0"/>
                  <w:textInput/>
                </w:ffData>
              </w:fldChar>
            </w:r>
            <w:bookmarkStart w:id="18" w:name="Text99"/>
            <w:r w:rsidR="00C54324">
              <w:rPr>
                <w:rFonts w:ascii="Arial" w:hAnsi="Arial" w:cs="Arial"/>
                <w:sz w:val="20"/>
                <w:szCs w:val="20"/>
              </w:rPr>
              <w:instrText xml:space="preserve"> FORMTEXT </w:instrText>
            </w:r>
            <w:r w:rsidR="00C54324">
              <w:rPr>
                <w:rFonts w:ascii="Arial" w:hAnsi="Arial" w:cs="Arial"/>
                <w:sz w:val="20"/>
                <w:szCs w:val="20"/>
              </w:rPr>
            </w:r>
            <w:r w:rsidR="00C54324">
              <w:rPr>
                <w:rFonts w:ascii="Arial" w:hAnsi="Arial" w:cs="Arial"/>
                <w:sz w:val="20"/>
                <w:szCs w:val="20"/>
              </w:rPr>
              <w:fldChar w:fldCharType="separate"/>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sz w:val="20"/>
                <w:szCs w:val="20"/>
              </w:rPr>
              <w:fldChar w:fldCharType="end"/>
            </w:r>
            <w:bookmarkEnd w:id="18"/>
          </w:p>
        </w:tc>
        <w:tc>
          <w:tcPr>
            <w:tcW w:w="3947" w:type="dxa"/>
            <w:shd w:val="clear" w:color="auto" w:fill="F3F3F3"/>
            <w:vAlign w:val="center"/>
          </w:tcPr>
          <w:p w:rsidR="009944FA" w:rsidRPr="008E77C7" w:rsidRDefault="009944FA" w:rsidP="00D55EAC">
            <w:pPr>
              <w:spacing w:after="120"/>
              <w:ind w:right="-72"/>
              <w:rPr>
                <w:rFonts w:ascii="Arial" w:hAnsi="Arial" w:cs="Arial"/>
                <w:sz w:val="20"/>
                <w:szCs w:val="20"/>
              </w:rPr>
            </w:pPr>
            <w:r w:rsidRPr="008E77C7">
              <w:rPr>
                <w:rFonts w:ascii="Arial" w:hAnsi="Arial" w:cs="Arial"/>
                <w:sz w:val="20"/>
                <w:szCs w:val="20"/>
              </w:rPr>
              <w:t>Date change entered in SNL database</w:t>
            </w:r>
            <w:r w:rsidR="009B3C1C">
              <w:rPr>
                <w:rFonts w:ascii="Arial" w:hAnsi="Arial" w:cs="Arial"/>
                <w:sz w:val="20"/>
                <w:szCs w:val="20"/>
              </w:rPr>
              <w:br/>
            </w:r>
            <w:r w:rsidR="00C54324">
              <w:rPr>
                <w:rFonts w:ascii="Arial" w:hAnsi="Arial" w:cs="Arial"/>
                <w:sz w:val="20"/>
                <w:szCs w:val="20"/>
              </w:rPr>
              <w:fldChar w:fldCharType="begin">
                <w:ffData>
                  <w:name w:val="Text100"/>
                  <w:enabled/>
                  <w:calcOnExit w:val="0"/>
                  <w:textInput/>
                </w:ffData>
              </w:fldChar>
            </w:r>
            <w:bookmarkStart w:id="19" w:name="Text100"/>
            <w:r w:rsidR="00C54324">
              <w:rPr>
                <w:rFonts w:ascii="Arial" w:hAnsi="Arial" w:cs="Arial"/>
                <w:sz w:val="20"/>
                <w:szCs w:val="20"/>
              </w:rPr>
              <w:instrText xml:space="preserve"> FORMTEXT </w:instrText>
            </w:r>
            <w:r w:rsidR="00C54324">
              <w:rPr>
                <w:rFonts w:ascii="Arial" w:hAnsi="Arial" w:cs="Arial"/>
                <w:sz w:val="20"/>
                <w:szCs w:val="20"/>
              </w:rPr>
            </w:r>
            <w:r w:rsidR="00C54324">
              <w:rPr>
                <w:rFonts w:ascii="Arial" w:hAnsi="Arial" w:cs="Arial"/>
                <w:sz w:val="20"/>
                <w:szCs w:val="20"/>
              </w:rPr>
              <w:fldChar w:fldCharType="separate"/>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noProof/>
                <w:sz w:val="20"/>
                <w:szCs w:val="20"/>
              </w:rPr>
              <w:t> </w:t>
            </w:r>
            <w:r w:rsidR="00C54324">
              <w:rPr>
                <w:rFonts w:ascii="Arial" w:hAnsi="Arial" w:cs="Arial"/>
                <w:sz w:val="20"/>
                <w:szCs w:val="20"/>
              </w:rPr>
              <w:fldChar w:fldCharType="end"/>
            </w:r>
            <w:bookmarkEnd w:id="19"/>
          </w:p>
        </w:tc>
      </w:tr>
    </w:tbl>
    <w:p w:rsidR="009944FA" w:rsidRPr="00B04D8E" w:rsidRDefault="009944FA" w:rsidP="00DA55DF">
      <w:pPr>
        <w:rPr>
          <w:sz w:val="16"/>
          <w:szCs w:val="16"/>
        </w:rPr>
      </w:pPr>
    </w:p>
    <w:sectPr w:rsidR="009944FA" w:rsidRPr="00B04D8E" w:rsidSect="00A35472">
      <w:headerReference w:type="default" r:id="rId18"/>
      <w:footerReference w:type="even" r:id="rId19"/>
      <w:footerReference w:type="default" r:id="rId20"/>
      <w:pgSz w:w="12240" w:h="15840"/>
      <w:pgMar w:top="864" w:right="1800" w:bottom="864"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41" w:rsidRDefault="004E0C41">
      <w:r>
        <w:separator/>
      </w:r>
    </w:p>
  </w:endnote>
  <w:endnote w:type="continuationSeparator" w:id="0">
    <w:p w:rsidR="004E0C41" w:rsidRDefault="004E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72" w:rsidRDefault="00A35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5472" w:rsidRDefault="00A354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72" w:rsidRDefault="00A35472" w:rsidP="00A35472">
    <w:pPr>
      <w:ind w:right="-72"/>
      <w:jc w:val="center"/>
      <w:rPr>
        <w:rFonts w:ascii="Arial" w:hAnsi="Arial" w:cs="Arial"/>
        <w:caps/>
        <w:sz w:val="20"/>
        <w:szCs w:val="20"/>
      </w:rPr>
    </w:pPr>
    <w:r>
      <w:rPr>
        <w:rFonts w:ascii="Arial" w:hAnsi="Arial" w:cs="Arial"/>
        <w:sz w:val="20"/>
        <w:szCs w:val="20"/>
      </w:rPr>
      <w:t>SANDIA PROPRIETARY INFORMATION</w:t>
    </w:r>
    <w:r>
      <w:rPr>
        <w:rFonts w:ascii="Arial" w:hAnsi="Arial" w:cs="Arial"/>
        <w:sz w:val="20"/>
        <w:szCs w:val="20"/>
      </w:rPr>
      <w:br/>
    </w:r>
    <w:r w:rsidRPr="00D1485E">
      <w:rPr>
        <w:rFonts w:ascii="Arial" w:hAnsi="Arial" w:cs="Arial"/>
        <w:caps/>
        <w:sz w:val="20"/>
        <w:szCs w:val="20"/>
      </w:rPr>
      <w:t xml:space="preserve">Personally Identifiable </w:t>
    </w:r>
    <w:r>
      <w:rPr>
        <w:rFonts w:ascii="Arial" w:hAnsi="Arial" w:cs="Arial"/>
        <w:caps/>
        <w:sz w:val="20"/>
        <w:szCs w:val="20"/>
      </w:rPr>
      <w:t>Information (PII) (</w:t>
    </w:r>
    <w:r>
      <w:rPr>
        <w:rFonts w:ascii="Arial" w:hAnsi="Arial" w:cs="Arial"/>
        <w:i/>
        <w:sz w:val="20"/>
        <w:szCs w:val="20"/>
      </w:rPr>
      <w:t>when complete</w:t>
    </w:r>
    <w:r w:rsidRPr="00D1485E">
      <w:rPr>
        <w:rFonts w:ascii="Arial" w:hAnsi="Arial" w:cs="Arial"/>
        <w:caps/>
        <w:sz w:val="20"/>
        <w:szCs w:val="20"/>
      </w:rPr>
      <w:t>)</w:t>
    </w:r>
  </w:p>
  <w:p w:rsidR="00A35472" w:rsidRPr="00EB4315" w:rsidRDefault="00A35472" w:rsidP="00EB4315">
    <w:pPr>
      <w:pStyle w:val="Footer"/>
      <w:tabs>
        <w:tab w:val="clear" w:pos="8640"/>
        <w:tab w:val="right" w:pos="9630"/>
      </w:tabs>
      <w:ind w:right="-990"/>
      <w:jc w:val="right"/>
      <w:rPr>
        <w:rFonts w:ascii="Arial" w:hAnsi="Arial" w:cs="Arial"/>
        <w:sz w:val="16"/>
        <w:szCs w:val="16"/>
      </w:rPr>
    </w:pPr>
    <w:r w:rsidRPr="00EB4315">
      <w:rPr>
        <w:rFonts w:ascii="Arial" w:hAnsi="Arial" w:cs="Arial"/>
        <w:sz w:val="16"/>
        <w:szCs w:val="16"/>
      </w:rPr>
      <w:t xml:space="preserve">Page </w:t>
    </w:r>
    <w:r w:rsidRPr="00EB4315">
      <w:rPr>
        <w:rFonts w:ascii="Arial" w:hAnsi="Arial" w:cs="Arial"/>
        <w:sz w:val="16"/>
        <w:szCs w:val="16"/>
      </w:rPr>
      <w:fldChar w:fldCharType="begin"/>
    </w:r>
    <w:r w:rsidRPr="00EB4315">
      <w:rPr>
        <w:rFonts w:ascii="Arial" w:hAnsi="Arial" w:cs="Arial"/>
        <w:sz w:val="16"/>
        <w:szCs w:val="16"/>
      </w:rPr>
      <w:instrText xml:space="preserve"> PAGE   \* MERGEFORMAT </w:instrText>
    </w:r>
    <w:r w:rsidRPr="00EB4315">
      <w:rPr>
        <w:rFonts w:ascii="Arial" w:hAnsi="Arial" w:cs="Arial"/>
        <w:sz w:val="16"/>
        <w:szCs w:val="16"/>
      </w:rPr>
      <w:fldChar w:fldCharType="separate"/>
    </w:r>
    <w:r w:rsidR="003F52CA">
      <w:rPr>
        <w:rFonts w:ascii="Arial" w:hAnsi="Arial" w:cs="Arial"/>
        <w:noProof/>
        <w:sz w:val="16"/>
        <w:szCs w:val="16"/>
      </w:rPr>
      <w:t>1</w:t>
    </w:r>
    <w:r w:rsidRPr="00EB431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41" w:rsidRDefault="004E0C41">
      <w:r>
        <w:separator/>
      </w:r>
    </w:p>
  </w:footnote>
  <w:footnote w:type="continuationSeparator" w:id="0">
    <w:p w:rsidR="004E0C41" w:rsidRDefault="004E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72" w:rsidRDefault="00A35472" w:rsidP="00A35472">
    <w:pPr>
      <w:ind w:right="-72"/>
      <w:jc w:val="center"/>
      <w:rPr>
        <w:rFonts w:ascii="Arial" w:hAnsi="Arial" w:cs="Arial"/>
        <w:caps/>
        <w:sz w:val="20"/>
        <w:szCs w:val="20"/>
      </w:rPr>
    </w:pPr>
    <w:r>
      <w:rPr>
        <w:rFonts w:ascii="Arial" w:hAnsi="Arial" w:cs="Arial"/>
        <w:sz w:val="20"/>
        <w:szCs w:val="20"/>
      </w:rPr>
      <w:t>SANDIA PROPRIETARY INFORMATION</w:t>
    </w:r>
    <w:r>
      <w:rPr>
        <w:rFonts w:ascii="Arial" w:hAnsi="Arial" w:cs="Arial"/>
        <w:sz w:val="20"/>
        <w:szCs w:val="20"/>
      </w:rPr>
      <w:br/>
    </w:r>
    <w:r w:rsidRPr="00D1485E">
      <w:rPr>
        <w:rFonts w:ascii="Arial" w:hAnsi="Arial" w:cs="Arial"/>
        <w:caps/>
        <w:sz w:val="20"/>
        <w:szCs w:val="20"/>
      </w:rPr>
      <w:t xml:space="preserve">Personally Identifiable </w:t>
    </w:r>
    <w:r>
      <w:rPr>
        <w:rFonts w:ascii="Arial" w:hAnsi="Arial" w:cs="Arial"/>
        <w:caps/>
        <w:sz w:val="20"/>
        <w:szCs w:val="20"/>
      </w:rPr>
      <w:t>Information (PII) (</w:t>
    </w:r>
    <w:r>
      <w:rPr>
        <w:rFonts w:ascii="Arial" w:hAnsi="Arial" w:cs="Arial"/>
        <w:i/>
        <w:sz w:val="20"/>
        <w:szCs w:val="20"/>
      </w:rPr>
      <w:t>when complete</w:t>
    </w:r>
    <w:r w:rsidRPr="00D1485E">
      <w:rPr>
        <w:rFonts w:ascii="Arial" w:hAnsi="Arial" w:cs="Arial"/>
        <w:caps/>
        <w:sz w:val="20"/>
        <w:szCs w:val="20"/>
      </w:rPr>
      <w:t>)</w:t>
    </w:r>
  </w:p>
  <w:p w:rsidR="00A35472" w:rsidRDefault="0091104E" w:rsidP="00A35472">
    <w:pPr>
      <w:ind w:right="-72"/>
      <w:jc w:val="center"/>
      <w:rPr>
        <w:rFonts w:ascii="Arial" w:hAnsi="Arial" w:cs="Arial"/>
        <w:b/>
        <w:sz w:val="18"/>
        <w:szCs w:val="18"/>
      </w:rPr>
    </w:pPr>
    <w:r w:rsidRPr="00DC1045">
      <w:rPr>
        <w:noProof/>
        <w:sz w:val="12"/>
        <w:szCs w:val="12"/>
      </w:rPr>
      <w:drawing>
        <wp:anchor distT="0" distB="0" distL="114300" distR="114300" simplePos="0" relativeHeight="251658240" behindDoc="0" locked="0" layoutInCell="1" allowOverlap="1">
          <wp:simplePos x="0" y="0"/>
          <wp:positionH relativeFrom="column">
            <wp:posOffset>4131521</wp:posOffset>
          </wp:positionH>
          <wp:positionV relativeFrom="paragraph">
            <wp:posOffset>43180</wp:posOffset>
          </wp:positionV>
          <wp:extent cx="2124075" cy="361950"/>
          <wp:effectExtent l="0" t="0" r="9525" b="0"/>
          <wp:wrapSquare wrapText="bothSides"/>
          <wp:docPr id="1" name="Picture 2" descr="SNLlin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Lline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361950"/>
                  </a:xfrm>
                  <a:prstGeom prst="rect">
                    <a:avLst/>
                  </a:prstGeom>
                  <a:noFill/>
                </pic:spPr>
              </pic:pic>
            </a:graphicData>
          </a:graphic>
        </wp:anchor>
      </w:drawing>
    </w:r>
  </w:p>
  <w:p w:rsidR="00A35472" w:rsidRDefault="00A35472" w:rsidP="00A35472">
    <w:pPr>
      <w:ind w:left="-720" w:right="-72"/>
      <w:rPr>
        <w:rFonts w:ascii="Arial" w:hAnsi="Arial" w:cs="Arial"/>
        <w:sz w:val="12"/>
        <w:szCs w:val="12"/>
      </w:rPr>
    </w:pPr>
    <w:r>
      <w:rPr>
        <w:rFonts w:ascii="Arial" w:hAnsi="Arial" w:cs="Arial"/>
        <w:sz w:val="12"/>
        <w:szCs w:val="12"/>
      </w:rPr>
      <w:t>SF 4400-PKG (</w:t>
    </w:r>
    <w:r w:rsidR="003F52CA">
      <w:rPr>
        <w:rFonts w:ascii="Arial" w:hAnsi="Arial" w:cs="Arial"/>
        <w:sz w:val="12"/>
        <w:szCs w:val="12"/>
      </w:rPr>
      <w:t>11</w:t>
    </w:r>
    <w:r>
      <w:rPr>
        <w:rFonts w:ascii="Arial" w:hAnsi="Arial" w:cs="Arial"/>
        <w:sz w:val="12"/>
        <w:szCs w:val="12"/>
      </w:rPr>
      <w:t>-2017</w:t>
    </w:r>
    <w:r w:rsidRPr="00DC1045">
      <w:rPr>
        <w:rFonts w:ascii="Arial" w:hAnsi="Arial" w:cs="Arial"/>
        <w:sz w:val="12"/>
        <w:szCs w:val="12"/>
      </w:rPr>
      <w:t xml:space="preserve">) </w:t>
    </w:r>
  </w:p>
  <w:p w:rsidR="00A35472" w:rsidRDefault="003F52CA" w:rsidP="00A35472">
    <w:pPr>
      <w:ind w:left="-720" w:right="-72"/>
      <w:rPr>
        <w:rFonts w:ascii="Arial" w:hAnsi="Arial" w:cs="Arial"/>
        <w:sz w:val="8"/>
        <w:szCs w:val="12"/>
      </w:rPr>
    </w:pPr>
    <w:r>
      <w:rPr>
        <w:rFonts w:ascii="Arial" w:hAnsi="Arial" w:cs="Arial"/>
        <w:sz w:val="8"/>
        <w:szCs w:val="12"/>
      </w:rPr>
      <w:t>Supersedes (3</w:t>
    </w:r>
    <w:r w:rsidR="00A35472" w:rsidRPr="00C54324">
      <w:rPr>
        <w:rFonts w:ascii="Arial" w:hAnsi="Arial" w:cs="Arial"/>
        <w:sz w:val="8"/>
        <w:szCs w:val="12"/>
      </w:rPr>
      <w:t>-2015) Issue</w:t>
    </w:r>
  </w:p>
  <w:p w:rsidR="005A1953" w:rsidRDefault="005A1953" w:rsidP="005A1953">
    <w:pPr>
      <w:ind w:left="-720" w:right="-72"/>
      <w:jc w:val="right"/>
      <w:rPr>
        <w:rFonts w:ascii="Arial" w:hAnsi="Arial" w:cs="Arial"/>
        <w:sz w:val="8"/>
        <w:szCs w:val="12"/>
      </w:rPr>
    </w:pPr>
  </w:p>
  <w:p w:rsidR="00C54324" w:rsidRPr="00C54324" w:rsidRDefault="00C54324" w:rsidP="00A35472">
    <w:pPr>
      <w:ind w:left="-720" w:right="-72"/>
      <w:rPr>
        <w:rFonts w:ascii="Arial" w:hAnsi="Arial" w:cs="Arial"/>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7480A"/>
    <w:multiLevelType w:val="hybridMultilevel"/>
    <w:tmpl w:val="DA9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B470A"/>
    <w:multiLevelType w:val="hybridMultilevel"/>
    <w:tmpl w:val="34C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45B2A"/>
    <w:multiLevelType w:val="hybridMultilevel"/>
    <w:tmpl w:val="260C1F30"/>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15:restartNumberingAfterBreak="0">
    <w:nsid w:val="744425FF"/>
    <w:multiLevelType w:val="hybridMultilevel"/>
    <w:tmpl w:val="C2803076"/>
    <w:lvl w:ilvl="0" w:tplc="5B66B18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09"/>
    <w:rsid w:val="000010AC"/>
    <w:rsid w:val="0000293F"/>
    <w:rsid w:val="00003E3E"/>
    <w:rsid w:val="0001332A"/>
    <w:rsid w:val="00021435"/>
    <w:rsid w:val="00035DCA"/>
    <w:rsid w:val="000378CB"/>
    <w:rsid w:val="00056875"/>
    <w:rsid w:val="00060D7F"/>
    <w:rsid w:val="000647F1"/>
    <w:rsid w:val="000717FD"/>
    <w:rsid w:val="00075C9E"/>
    <w:rsid w:val="00084E21"/>
    <w:rsid w:val="00094F23"/>
    <w:rsid w:val="000957C2"/>
    <w:rsid w:val="000B3AD4"/>
    <w:rsid w:val="000B48FE"/>
    <w:rsid w:val="000C1047"/>
    <w:rsid w:val="000C12F9"/>
    <w:rsid w:val="00111DAD"/>
    <w:rsid w:val="001160CC"/>
    <w:rsid w:val="00117D88"/>
    <w:rsid w:val="00126D57"/>
    <w:rsid w:val="00133A9D"/>
    <w:rsid w:val="00135E41"/>
    <w:rsid w:val="00153DF4"/>
    <w:rsid w:val="0016466D"/>
    <w:rsid w:val="001739FF"/>
    <w:rsid w:val="00180FAD"/>
    <w:rsid w:val="00185C8B"/>
    <w:rsid w:val="00194E65"/>
    <w:rsid w:val="001B1FF0"/>
    <w:rsid w:val="001B2CFB"/>
    <w:rsid w:val="001B6D9F"/>
    <w:rsid w:val="001C272E"/>
    <w:rsid w:val="001C5FD5"/>
    <w:rsid w:val="001D61E3"/>
    <w:rsid w:val="001E66D3"/>
    <w:rsid w:val="001F5E00"/>
    <w:rsid w:val="00214439"/>
    <w:rsid w:val="00215A7C"/>
    <w:rsid w:val="00222C4D"/>
    <w:rsid w:val="002343BF"/>
    <w:rsid w:val="002434CD"/>
    <w:rsid w:val="00261EE1"/>
    <w:rsid w:val="00265767"/>
    <w:rsid w:val="00273125"/>
    <w:rsid w:val="002744C6"/>
    <w:rsid w:val="002813A0"/>
    <w:rsid w:val="002970B8"/>
    <w:rsid w:val="002A12BC"/>
    <w:rsid w:val="002A60EA"/>
    <w:rsid w:val="00303DCD"/>
    <w:rsid w:val="00353BA3"/>
    <w:rsid w:val="00357509"/>
    <w:rsid w:val="00357A57"/>
    <w:rsid w:val="003625B3"/>
    <w:rsid w:val="0039118C"/>
    <w:rsid w:val="003C06B2"/>
    <w:rsid w:val="003C5C34"/>
    <w:rsid w:val="003D3F74"/>
    <w:rsid w:val="003F4C16"/>
    <w:rsid w:val="003F52CA"/>
    <w:rsid w:val="003F6585"/>
    <w:rsid w:val="00415F47"/>
    <w:rsid w:val="00422B1F"/>
    <w:rsid w:val="00437B59"/>
    <w:rsid w:val="004466EF"/>
    <w:rsid w:val="00460EC3"/>
    <w:rsid w:val="00492C3E"/>
    <w:rsid w:val="004B222C"/>
    <w:rsid w:val="004B4C1E"/>
    <w:rsid w:val="004B60C0"/>
    <w:rsid w:val="004D16FF"/>
    <w:rsid w:val="004D2C73"/>
    <w:rsid w:val="004E0C41"/>
    <w:rsid w:val="0051518C"/>
    <w:rsid w:val="00525927"/>
    <w:rsid w:val="005339B1"/>
    <w:rsid w:val="00537049"/>
    <w:rsid w:val="00544EA1"/>
    <w:rsid w:val="00557036"/>
    <w:rsid w:val="00560683"/>
    <w:rsid w:val="005621CF"/>
    <w:rsid w:val="00570EC8"/>
    <w:rsid w:val="00573020"/>
    <w:rsid w:val="005759AA"/>
    <w:rsid w:val="00590CE8"/>
    <w:rsid w:val="005A06D1"/>
    <w:rsid w:val="005A1953"/>
    <w:rsid w:val="005A4005"/>
    <w:rsid w:val="005B54FF"/>
    <w:rsid w:val="005B7592"/>
    <w:rsid w:val="005D56D8"/>
    <w:rsid w:val="005D6534"/>
    <w:rsid w:val="005E27F9"/>
    <w:rsid w:val="00606265"/>
    <w:rsid w:val="006102FE"/>
    <w:rsid w:val="00611C28"/>
    <w:rsid w:val="00616F93"/>
    <w:rsid w:val="00631D43"/>
    <w:rsid w:val="0063545E"/>
    <w:rsid w:val="006437F1"/>
    <w:rsid w:val="00647582"/>
    <w:rsid w:val="00650597"/>
    <w:rsid w:val="00651353"/>
    <w:rsid w:val="0066581D"/>
    <w:rsid w:val="00686587"/>
    <w:rsid w:val="00694549"/>
    <w:rsid w:val="006B72AB"/>
    <w:rsid w:val="006B7F8B"/>
    <w:rsid w:val="006E53C6"/>
    <w:rsid w:val="006E7636"/>
    <w:rsid w:val="006F5EDC"/>
    <w:rsid w:val="00703926"/>
    <w:rsid w:val="007061A6"/>
    <w:rsid w:val="00717B98"/>
    <w:rsid w:val="00722CAB"/>
    <w:rsid w:val="00735029"/>
    <w:rsid w:val="00744186"/>
    <w:rsid w:val="00760A1F"/>
    <w:rsid w:val="0076396B"/>
    <w:rsid w:val="00780555"/>
    <w:rsid w:val="00791A21"/>
    <w:rsid w:val="00793AF5"/>
    <w:rsid w:val="00794650"/>
    <w:rsid w:val="007B3FA6"/>
    <w:rsid w:val="007B6AE2"/>
    <w:rsid w:val="007C5BB5"/>
    <w:rsid w:val="007E3166"/>
    <w:rsid w:val="007E6086"/>
    <w:rsid w:val="007E7F02"/>
    <w:rsid w:val="007F0735"/>
    <w:rsid w:val="007F5E55"/>
    <w:rsid w:val="00811007"/>
    <w:rsid w:val="008251D0"/>
    <w:rsid w:val="00833EB5"/>
    <w:rsid w:val="00836D7A"/>
    <w:rsid w:val="00866384"/>
    <w:rsid w:val="008720DA"/>
    <w:rsid w:val="008804EB"/>
    <w:rsid w:val="008A0B0F"/>
    <w:rsid w:val="008B1458"/>
    <w:rsid w:val="008C18B8"/>
    <w:rsid w:val="008C44C1"/>
    <w:rsid w:val="008D67E6"/>
    <w:rsid w:val="008D7333"/>
    <w:rsid w:val="008D764A"/>
    <w:rsid w:val="008E1695"/>
    <w:rsid w:val="008E77C7"/>
    <w:rsid w:val="008F577E"/>
    <w:rsid w:val="008F60FA"/>
    <w:rsid w:val="0091104E"/>
    <w:rsid w:val="00922274"/>
    <w:rsid w:val="0092558E"/>
    <w:rsid w:val="00931228"/>
    <w:rsid w:val="00935E51"/>
    <w:rsid w:val="00946D06"/>
    <w:rsid w:val="00975D73"/>
    <w:rsid w:val="0098352D"/>
    <w:rsid w:val="00984398"/>
    <w:rsid w:val="0098441C"/>
    <w:rsid w:val="0098667A"/>
    <w:rsid w:val="00992FB1"/>
    <w:rsid w:val="009944FA"/>
    <w:rsid w:val="00995D51"/>
    <w:rsid w:val="00995F1F"/>
    <w:rsid w:val="00996740"/>
    <w:rsid w:val="009B3C1C"/>
    <w:rsid w:val="009C714B"/>
    <w:rsid w:val="009D1834"/>
    <w:rsid w:val="00A150F9"/>
    <w:rsid w:val="00A2679F"/>
    <w:rsid w:val="00A27E77"/>
    <w:rsid w:val="00A35472"/>
    <w:rsid w:val="00A37578"/>
    <w:rsid w:val="00A41566"/>
    <w:rsid w:val="00A422B6"/>
    <w:rsid w:val="00A436CE"/>
    <w:rsid w:val="00A60780"/>
    <w:rsid w:val="00A8010C"/>
    <w:rsid w:val="00A802A1"/>
    <w:rsid w:val="00A84812"/>
    <w:rsid w:val="00A850CA"/>
    <w:rsid w:val="00AA3ADE"/>
    <w:rsid w:val="00AB731A"/>
    <w:rsid w:val="00AD3DFC"/>
    <w:rsid w:val="00AD6A2C"/>
    <w:rsid w:val="00AD7F60"/>
    <w:rsid w:val="00AE22DF"/>
    <w:rsid w:val="00AE5E55"/>
    <w:rsid w:val="00B04D8E"/>
    <w:rsid w:val="00B23623"/>
    <w:rsid w:val="00B3003C"/>
    <w:rsid w:val="00B4068F"/>
    <w:rsid w:val="00B44CF3"/>
    <w:rsid w:val="00B52BBE"/>
    <w:rsid w:val="00B53888"/>
    <w:rsid w:val="00B70DA6"/>
    <w:rsid w:val="00B80DC0"/>
    <w:rsid w:val="00B97507"/>
    <w:rsid w:val="00BA2EAA"/>
    <w:rsid w:val="00BB4A3C"/>
    <w:rsid w:val="00BD0C57"/>
    <w:rsid w:val="00BD3819"/>
    <w:rsid w:val="00BE2AE2"/>
    <w:rsid w:val="00BE4165"/>
    <w:rsid w:val="00BF134C"/>
    <w:rsid w:val="00BF6745"/>
    <w:rsid w:val="00C06549"/>
    <w:rsid w:val="00C07CB6"/>
    <w:rsid w:val="00C32671"/>
    <w:rsid w:val="00C44054"/>
    <w:rsid w:val="00C47AB0"/>
    <w:rsid w:val="00C51DC8"/>
    <w:rsid w:val="00C537EB"/>
    <w:rsid w:val="00C54324"/>
    <w:rsid w:val="00C57B51"/>
    <w:rsid w:val="00C708BE"/>
    <w:rsid w:val="00C8744F"/>
    <w:rsid w:val="00C97C0D"/>
    <w:rsid w:val="00CA0496"/>
    <w:rsid w:val="00CB0A28"/>
    <w:rsid w:val="00CC0384"/>
    <w:rsid w:val="00CC33D3"/>
    <w:rsid w:val="00D10391"/>
    <w:rsid w:val="00D1485E"/>
    <w:rsid w:val="00D325F3"/>
    <w:rsid w:val="00D45449"/>
    <w:rsid w:val="00D46C6B"/>
    <w:rsid w:val="00D55EAC"/>
    <w:rsid w:val="00DA55DF"/>
    <w:rsid w:val="00DB40FA"/>
    <w:rsid w:val="00DB6F4D"/>
    <w:rsid w:val="00DC1045"/>
    <w:rsid w:val="00DC4F8E"/>
    <w:rsid w:val="00DC70E3"/>
    <w:rsid w:val="00DD69FC"/>
    <w:rsid w:val="00DE5373"/>
    <w:rsid w:val="00DE636F"/>
    <w:rsid w:val="00E32EEE"/>
    <w:rsid w:val="00E918DC"/>
    <w:rsid w:val="00E94105"/>
    <w:rsid w:val="00EA236F"/>
    <w:rsid w:val="00EA5D5C"/>
    <w:rsid w:val="00EB4315"/>
    <w:rsid w:val="00EC267C"/>
    <w:rsid w:val="00ED53D4"/>
    <w:rsid w:val="00EE5D26"/>
    <w:rsid w:val="00EF61AB"/>
    <w:rsid w:val="00F03F1E"/>
    <w:rsid w:val="00F31520"/>
    <w:rsid w:val="00F437C3"/>
    <w:rsid w:val="00F44B67"/>
    <w:rsid w:val="00F56F82"/>
    <w:rsid w:val="00F614B1"/>
    <w:rsid w:val="00F90061"/>
    <w:rsid w:val="00F94970"/>
    <w:rsid w:val="00FB1F1E"/>
    <w:rsid w:val="00FC21A1"/>
    <w:rsid w:val="00FD48F5"/>
    <w:rsid w:val="00FD5693"/>
    <w:rsid w:val="00FD774D"/>
    <w:rsid w:val="00FE00D6"/>
    <w:rsid w:val="00FE0AE5"/>
    <w:rsid w:val="00FE4E7E"/>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5F402"/>
  <w15:docId w15:val="{A9380549-CCAA-4444-9AFE-CF43E18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3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25B3"/>
    <w:rPr>
      <w:color w:val="0000FF"/>
      <w:u w:val="single"/>
    </w:rPr>
  </w:style>
  <w:style w:type="paragraph" w:customStyle="1" w:styleId="TblTextLft10pt">
    <w:name w:val="TblTextLft10pt"/>
    <w:basedOn w:val="Normal"/>
    <w:link w:val="TblTextLft10ptChar"/>
    <w:rsid w:val="003625B3"/>
    <w:pPr>
      <w:spacing w:before="60" w:after="60"/>
    </w:pPr>
    <w:rPr>
      <w:rFonts w:ascii="Arial" w:hAnsi="Arial"/>
      <w:sz w:val="20"/>
      <w:szCs w:val="20"/>
    </w:rPr>
  </w:style>
  <w:style w:type="character" w:customStyle="1" w:styleId="TblTextLft10ptChar">
    <w:name w:val="TblTextLft10pt Char"/>
    <w:basedOn w:val="DefaultParagraphFont"/>
    <w:link w:val="TblTextLft10pt"/>
    <w:rsid w:val="003625B3"/>
    <w:rPr>
      <w:rFonts w:ascii="Arial" w:hAnsi="Arial"/>
      <w:lang w:val="en-US" w:eastAsia="en-US" w:bidi="ar-SA"/>
    </w:rPr>
  </w:style>
  <w:style w:type="paragraph" w:styleId="Title">
    <w:name w:val="Title"/>
    <w:basedOn w:val="Normal"/>
    <w:link w:val="TitleChar"/>
    <w:qFormat/>
    <w:rsid w:val="003625B3"/>
    <w:pPr>
      <w:jc w:val="center"/>
    </w:pPr>
    <w:rPr>
      <w:b/>
      <w:sz w:val="28"/>
      <w:szCs w:val="20"/>
    </w:rPr>
  </w:style>
  <w:style w:type="paragraph" w:styleId="BodyText">
    <w:name w:val="Body Text"/>
    <w:basedOn w:val="Normal"/>
    <w:rsid w:val="003625B3"/>
    <w:rPr>
      <w:sz w:val="22"/>
      <w:szCs w:val="20"/>
    </w:rPr>
  </w:style>
  <w:style w:type="paragraph" w:styleId="CommentText">
    <w:name w:val="annotation text"/>
    <w:basedOn w:val="Normal"/>
    <w:semiHidden/>
    <w:rsid w:val="003625B3"/>
    <w:rPr>
      <w:rFonts w:ascii="Arial" w:hAnsi="Arial"/>
      <w:sz w:val="20"/>
      <w:szCs w:val="20"/>
    </w:rPr>
  </w:style>
  <w:style w:type="character" w:styleId="CommentReference">
    <w:name w:val="annotation reference"/>
    <w:basedOn w:val="DefaultParagraphFont"/>
    <w:semiHidden/>
    <w:rsid w:val="008720DA"/>
    <w:rPr>
      <w:sz w:val="16"/>
    </w:rPr>
  </w:style>
  <w:style w:type="paragraph" w:customStyle="1" w:styleId="Default">
    <w:name w:val="Default"/>
    <w:semiHidden/>
    <w:rsid w:val="008720DA"/>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8720DA"/>
    <w:rPr>
      <w:rFonts w:ascii="Tahoma" w:hAnsi="Tahoma" w:cs="Tahoma"/>
      <w:sz w:val="16"/>
      <w:szCs w:val="16"/>
    </w:rPr>
  </w:style>
  <w:style w:type="character" w:customStyle="1" w:styleId="TitleChar">
    <w:name w:val="Title Char"/>
    <w:basedOn w:val="DefaultParagraphFont"/>
    <w:link w:val="Title"/>
    <w:rsid w:val="00F90061"/>
    <w:rPr>
      <w:b/>
      <w:sz w:val="28"/>
      <w:lang w:val="en-US" w:eastAsia="en-US" w:bidi="ar-SA"/>
    </w:rPr>
  </w:style>
  <w:style w:type="paragraph" w:customStyle="1" w:styleId="text">
    <w:name w:val="text"/>
    <w:link w:val="textChar1"/>
    <w:rsid w:val="00F90061"/>
    <w:pPr>
      <w:spacing w:before="120" w:after="120" w:line="300" w:lineRule="atLeast"/>
      <w:ind w:left="360"/>
    </w:pPr>
    <w:rPr>
      <w:rFonts w:cs="Arial"/>
      <w:sz w:val="23"/>
      <w:szCs w:val="24"/>
    </w:rPr>
  </w:style>
  <w:style w:type="character" w:customStyle="1" w:styleId="textChar1">
    <w:name w:val="text Char1"/>
    <w:basedOn w:val="DefaultParagraphFont"/>
    <w:link w:val="text"/>
    <w:rsid w:val="00F90061"/>
    <w:rPr>
      <w:rFonts w:cs="Arial"/>
      <w:sz w:val="23"/>
      <w:szCs w:val="24"/>
      <w:lang w:val="en-US" w:eastAsia="en-US" w:bidi="ar-SA"/>
    </w:rPr>
  </w:style>
  <w:style w:type="paragraph" w:styleId="Subtitle">
    <w:name w:val="Subtitle"/>
    <w:basedOn w:val="Normal"/>
    <w:qFormat/>
    <w:rsid w:val="009944FA"/>
    <w:rPr>
      <w:szCs w:val="20"/>
    </w:rPr>
  </w:style>
  <w:style w:type="paragraph" w:styleId="Header">
    <w:name w:val="header"/>
    <w:basedOn w:val="Normal"/>
    <w:link w:val="HeaderChar"/>
    <w:uiPriority w:val="99"/>
    <w:rsid w:val="009944FA"/>
    <w:pPr>
      <w:tabs>
        <w:tab w:val="center" w:pos="4320"/>
        <w:tab w:val="right" w:pos="8640"/>
      </w:tabs>
    </w:pPr>
  </w:style>
  <w:style w:type="paragraph" w:styleId="Footer">
    <w:name w:val="footer"/>
    <w:basedOn w:val="Normal"/>
    <w:rsid w:val="009944FA"/>
    <w:pPr>
      <w:tabs>
        <w:tab w:val="center" w:pos="4320"/>
        <w:tab w:val="right" w:pos="8640"/>
      </w:tabs>
    </w:pPr>
  </w:style>
  <w:style w:type="character" w:styleId="PageNumber">
    <w:name w:val="page number"/>
    <w:basedOn w:val="DefaultParagraphFont"/>
    <w:rsid w:val="009944FA"/>
  </w:style>
  <w:style w:type="character" w:styleId="FollowedHyperlink">
    <w:name w:val="FollowedHyperlink"/>
    <w:basedOn w:val="DefaultParagraphFont"/>
    <w:rsid w:val="00694549"/>
    <w:rPr>
      <w:color w:val="800080"/>
      <w:u w:val="single"/>
    </w:rPr>
  </w:style>
  <w:style w:type="character" w:customStyle="1" w:styleId="HeaderChar">
    <w:name w:val="Header Char"/>
    <w:basedOn w:val="DefaultParagraphFont"/>
    <w:link w:val="Header"/>
    <w:uiPriority w:val="99"/>
    <w:locked/>
    <w:rsid w:val="00DC1045"/>
    <w:rPr>
      <w:sz w:val="24"/>
      <w:szCs w:val="24"/>
    </w:rPr>
  </w:style>
  <w:style w:type="paragraph" w:styleId="ListParagraph">
    <w:name w:val="List Paragraph"/>
    <w:basedOn w:val="Normal"/>
    <w:uiPriority w:val="34"/>
    <w:qFormat/>
    <w:rsid w:val="00BF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beupdate.custhelp.com/app/answers/detail/a_id/36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beupdate.custhelp.com/app/answers/detail/a_id/3604" TargetMode="External"/><Relationship Id="rId17" Type="http://schemas.openxmlformats.org/officeDocument/2006/relationships/hyperlink" Target="https://hbeupdate.custhelp.com/app/answers/detail/a_id/3604" TargetMode="External"/><Relationship Id="rId2" Type="http://schemas.openxmlformats.org/officeDocument/2006/relationships/customXml" Target="../customXml/item2.xml"/><Relationship Id="rId16" Type="http://schemas.openxmlformats.org/officeDocument/2006/relationships/hyperlink" Target="https://hbeupdate.custhelp.com/app/answers/detail/a_id/360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eupdate.custhelp.com/app/answers/detail/a_id/3604" TargetMode="External"/><Relationship Id="rId5" Type="http://schemas.openxmlformats.org/officeDocument/2006/relationships/numbering" Target="numbering.xml"/><Relationship Id="rId15" Type="http://schemas.openxmlformats.org/officeDocument/2006/relationships/hyperlink" Target="https://hbeupdate.custhelp.com/app/answers/detail/a_id/36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beupdate.custhelp.com/app/answers/detail/a_id/36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okolo\Local%20Settings\Temporary%20Internet%20Files\Content.Outlook\QVMQ6B7G\Employee%20Health%20Plan%20Benefits%20Enrollment%204400pk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unication_x0020_Venue_x003a_ xmlns="a95210ea-ce1b-483d-8747-e9032e885144">Other Printed Material</Communication_x0020_Venue_x003a_>
    <Date_x0020_Submitted_x003a_ xmlns="a95210ea-ce1b-483d-8747-e9032e885144">2014-12-11T07:00:00+00:00</Date_x0020_Submitted_x003a_>
    <Planned_x0020_Publication_x0020_Date_x003a_ xmlns="a95210ea-ce1b-483d-8747-e9032e885144">2014-12-19T07:00:00+00:00</Planned_x0020_Publication_x0020_Date_x003a_>
    <Other_x0020_Notes_x003a_ xmlns="a95210ea-ce1b-483d-8747-e9032e885144">Form hasn't been updated since 2013.</Other_x0020_Notes_x003a_>
    <Date_x0020_needed_x0020_back_x0020_from_x0020_R_x0026_A_x003a_ xmlns="a95210ea-ce1b-483d-8747-e9032e885144">2014-12-18T07:00:00+00:00</Date_x0020_needed_x0020_back_x0020_from_x0020_R_x0026_A_x003a_>
    <Department_x0020_Number_x003a_ xmlns="a95210ea-ce1b-483d-8747-e9032e885144">3332</Department_x0020_Number_x003a_>
    <Assigned_x0020_To_x003a_ xmlns="a95210ea-ce1b-483d-8747-e9032e885144">
      <UserInfo>
        <DisplayName>Long, Lucia P</DisplayName>
        <AccountId>355</AccountId>
        <AccountType/>
      </UserInfo>
    </Assigned_x0020_To_x003a_>
    <Purpose_x0020_of_x0020_Communication_x0020__x0026__x0020_Expected_x0020_Outcome_x003a_ xmlns="a95210ea-ce1b-483d-8747-e9032e885144">Form to enroll or disenroll members or dependents in STH.  Updated to remove same gender domestic partner language and update ACA requirements for 2015.</Purpose_x0020_of_x0020_Communication_x0020__x0026__x0020_Expected_x0020_Outcome_x003a_>
    <Communication_x0020_Name_x003a_ xmlns="a95210ea-ce1b-483d-8747-e9032e8851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0C6B9374A54DA08A7B31446E614F" ma:contentTypeVersion="12" ma:contentTypeDescription="Create a new document." ma:contentTypeScope="" ma:versionID="c535fbc1dc4606ef7cd0201b368c2f5d">
  <xsd:schema xmlns:xsd="http://www.w3.org/2001/XMLSchema" xmlns:xs="http://www.w3.org/2001/XMLSchema" xmlns:p="http://schemas.microsoft.com/office/2006/metadata/properties" xmlns:ns2="a95210ea-ce1b-483d-8747-e9032e885144" targetNamespace="http://schemas.microsoft.com/office/2006/metadata/properties" ma:root="true" ma:fieldsID="d319e3cf67e3e1e687f5a49265dee991" ns2:_="">
    <xsd:import namespace="a95210ea-ce1b-483d-8747-e9032e885144"/>
    <xsd:element name="properties">
      <xsd:complexType>
        <xsd:sequence>
          <xsd:element name="documentManagement">
            <xsd:complexType>
              <xsd:all>
                <xsd:element ref="ns2:Communication_x0020_Name_x003a_" minOccurs="0"/>
                <xsd:element ref="ns2:Communication_x0020_Venue_x003a_" minOccurs="0"/>
                <xsd:element ref="ns2:Purpose_x0020_of_x0020_Communication_x0020__x0026__x0020_Expected_x0020_Outcome_x003a_" minOccurs="0"/>
                <xsd:element ref="ns2:Date_x0020_needed_x0020_back_x0020_from_x0020_R_x0026_A_x003a_" minOccurs="0"/>
                <xsd:element ref="ns2:Planned_x0020_Publication_x0020_Date_x003a_" minOccurs="0"/>
                <xsd:element ref="ns2:Other_x0020_Notes_x003a_" minOccurs="0"/>
                <xsd:element ref="ns2:Assigned_x0020_To_x003a_" minOccurs="0"/>
                <xsd:element ref="ns2:Date_x0020_Submitted_x003a_" minOccurs="0"/>
                <xsd:element ref="ns2:Department_x0020_Number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210ea-ce1b-483d-8747-e9032e885144" elementFormDefault="qualified">
    <xsd:import namespace="http://schemas.microsoft.com/office/2006/documentManagement/types"/>
    <xsd:import namespace="http://schemas.microsoft.com/office/infopath/2007/PartnerControls"/>
    <xsd:element name="Communication_x0020_Name_x003a_" ma:index="1" nillable="true" ma:displayName="Communication Name:" ma:internalName="Communication_x0020_Name_x003a_">
      <xsd:simpleType>
        <xsd:restriction base="dms:Text">
          <xsd:maxLength value="255"/>
        </xsd:restriction>
      </xsd:simpleType>
    </xsd:element>
    <xsd:element name="Communication_x0020_Venue_x003a_" ma:index="2" nillable="true" ma:displayName="Communication Venue:" ma:default="HBE Update article" ma:format="RadioButtons" ma:internalName="Communication_x0020_Venue_x003a_">
      <xsd:simpleType>
        <xsd:restriction base="dms:Choice">
          <xsd:enumeration value="HBE Update article"/>
          <xsd:enumeration value="HBE Website Banner"/>
          <xsd:enumeration value="HBE Webpage"/>
          <xsd:enumeration value="HBE Homepage Tile"/>
          <xsd:enumeration value="HBE Targeted Email"/>
          <xsd:enumeration value="Poster"/>
          <xsd:enumeration value="Postcard"/>
          <xsd:enumeration value="Flyer"/>
          <xsd:enumeration value="Other Printed Material"/>
          <xsd:enumeration value="SNL &quot;Around Sandia: feature"/>
          <xsd:enumeration value="TechWeb Teaser"/>
          <xsd:enumeration value="SDN Announcement"/>
          <xsd:enumeration value="TNT Announcement"/>
          <xsd:enumeration value="Digital Kiosk ad"/>
          <xsd:enumeration value="Email From SNL Leadership"/>
          <xsd:enumeration value="Lab News Feature"/>
          <xsd:enumeration value="LeaderWire"/>
          <xsd:enumeration value="Porcelain Press"/>
          <xsd:enumeration value="Gate Poster"/>
          <xsd:enumeration value="Video"/>
          <xsd:enumeration value="PowerPoint Slides"/>
        </xsd:restriction>
      </xsd:simpleType>
    </xsd:element>
    <xsd:element name="Purpose_x0020_of_x0020_Communication_x0020__x0026__x0020_Expected_x0020_Outcome_x003a_" ma:index="3" nillable="true" ma:displayName="Purpose of Communication &amp; Expected Outcome:" ma:internalName="Purpose_x0020_of_x0020_Communication_x0020__x0026__x0020_Expected_x0020_Outcome_x003a_">
      <xsd:simpleType>
        <xsd:restriction base="dms:Note">
          <xsd:maxLength value="255"/>
        </xsd:restriction>
      </xsd:simpleType>
    </xsd:element>
    <xsd:element name="Date_x0020_needed_x0020_back_x0020_from_x0020_R_x0026_A_x003a_" ma:index="4" nillable="true" ma:displayName="Date needed back from R&amp;A:" ma:description="Date want back from R &amp; A" ma:format="DateOnly" ma:internalName="Date_x0020_needed_x0020_back_x0020_from_x0020_R_x0026_A_x003a_">
      <xsd:simpleType>
        <xsd:restriction base="dms:DateTime"/>
      </xsd:simpleType>
    </xsd:element>
    <xsd:element name="Planned_x0020_Publication_x0020_Date_x003a_" ma:index="5" nillable="true" ma:displayName="Planned Publication Date:" ma:description="Date to publish" ma:format="DateOnly" ma:internalName="Planned_x0020_Publication_x0020_Date_x003a_">
      <xsd:simpleType>
        <xsd:restriction base="dms:DateTime"/>
      </xsd:simpleType>
    </xsd:element>
    <xsd:element name="Other_x0020_Notes_x003a_" ma:index="6" nillable="true" ma:displayName="Other Notes:" ma:internalName="Other_x0020_Notes_x003a_">
      <xsd:simpleType>
        <xsd:restriction base="dms:Note">
          <xsd:maxLength value="255"/>
        </xsd:restriction>
      </xsd:simpleType>
    </xsd:element>
    <xsd:element name="Assigned_x0020_To_x003a_" ma:index="7" nillable="true" ma:displayName="Assigned To:" ma:list="UserInfo" ma:SharePointGroup="0" ma:internalName="Assigned_x0020_To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Submitted_x003a_" ma:index="8" nillable="true" ma:displayName="Date Submitted:" ma:default="[today]" ma:format="DateOnly" ma:internalName="Date_x0020_Submitted_x003a_">
      <xsd:simpleType>
        <xsd:restriction base="dms:DateTime"/>
      </xsd:simpleType>
    </xsd:element>
    <xsd:element name="Department_x0020_Number_x003a_" ma:index="9" nillable="true" ma:displayName="Department Number:" ma:internalName="Department_x0020_Number_x003a_">
      <xsd:simpleType>
        <xsd:restriction base="dms:Number">
          <xsd:maxInclusive value="200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3D63-ED33-4E03-B9CC-3F461EA836A2}">
  <ds:schemaRefs>
    <ds:schemaRef ds:uri="http://schemas.microsoft.com/office/2006/metadata/properties"/>
    <ds:schemaRef ds:uri="http://schemas.microsoft.com/office/infopath/2007/PartnerControls"/>
    <ds:schemaRef ds:uri="a95210ea-ce1b-483d-8747-e9032e885144"/>
  </ds:schemaRefs>
</ds:datastoreItem>
</file>

<file path=customXml/itemProps2.xml><?xml version="1.0" encoding="utf-8"?>
<ds:datastoreItem xmlns:ds="http://schemas.openxmlformats.org/officeDocument/2006/customXml" ds:itemID="{C705B7A8-EFA0-4AE1-AC6D-F46C8019D619}">
  <ds:schemaRefs>
    <ds:schemaRef ds:uri="http://schemas.microsoft.com/sharepoint/v3/contenttype/forms"/>
  </ds:schemaRefs>
</ds:datastoreItem>
</file>

<file path=customXml/itemProps3.xml><?xml version="1.0" encoding="utf-8"?>
<ds:datastoreItem xmlns:ds="http://schemas.openxmlformats.org/officeDocument/2006/customXml" ds:itemID="{50446AE5-503C-4FE3-85F4-15D19B13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210ea-ce1b-483d-8747-e9032e8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028A8-3FC1-4DC2-B689-1ADEE0A8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Health Plan Benefits Enrollment 4400pkg.dot</Template>
  <TotalTime>3</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Employee Health Plan Benefits Enrollment/Disenrollment Packet</vt:lpstr>
    </vt:vector>
  </TitlesOfParts>
  <Company>Sandia National Laboratories</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4400-PKG; Employee Health Plan Benefits Enrollment/Disenrollment Package; </dc:title>
  <dc:creator>Lovato, Judy</dc:creator>
  <cp:keywords>SF 4400-PKG;Employee Health Plan Benefits Enrollment/Disenrollment Package</cp:keywords>
  <cp:lastModifiedBy>Montoya, Laura</cp:lastModifiedBy>
  <cp:revision>3</cp:revision>
  <cp:lastPrinted>2017-08-09T16:54:00Z</cp:lastPrinted>
  <dcterms:created xsi:type="dcterms:W3CDTF">2017-11-22T17:53:00Z</dcterms:created>
  <dcterms:modified xsi:type="dcterms:W3CDTF">2017-11-22T18:00:00Z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0x0101000C9D0C6B9374A54DA08A7B31446E614F</vt:lpwstr>
  </property>
  <property fmtid="{D5CDD505-2E9C-101B-9397-08002B2CF9AE}" pid="3" name="Order">
    <vt:r8>31200</vt:r8>
  </property>
  <property fmtid="{D5CDD505-2E9C-101B-9397-08002B2CF9AE}" pid="4" name="xd_ProgID">
    <vt:lpwstr/>
  </property>
  <property fmtid="{D5CDD505-2E9C-101B-9397-08002B2CF9AE}" pid="5" name="_CopySource">
    <vt:lpwstr>https://sharepoint.sandia.gov/sites/myhbe/3332/Communications/SF-4400-PKG_2015.docx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