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0E90B" w14:textId="2F553AEC" w:rsidR="00CA7CFC" w:rsidRPr="00C05553" w:rsidRDefault="004E2472" w:rsidP="00CA7CFC">
      <w:pPr>
        <w:autoSpaceDE w:val="0"/>
        <w:autoSpaceDN w:val="0"/>
        <w:adjustRightInd w:val="0"/>
        <w:jc w:val="center"/>
        <w:rPr>
          <w:rFonts w:cs="Arial"/>
          <w:color w:val="000000"/>
          <w:sz w:val="24"/>
        </w:rPr>
      </w:pPr>
      <w:r w:rsidRPr="00C05553">
        <w:rPr>
          <w:rFonts w:cs="Arial"/>
          <w:b/>
          <w:bCs/>
          <w:color w:val="000000"/>
          <w:sz w:val="24"/>
        </w:rPr>
        <w:t>NATIONAL TECHNOLOGY AND ENGINEERING SOLUTIONS OF SANDIA, LLC (NTESS)</w:t>
      </w:r>
    </w:p>
    <w:p w14:paraId="5620E90C" w14:textId="49609C0A" w:rsidR="00CA7CFC" w:rsidRPr="00C05553" w:rsidRDefault="00CA7CFC" w:rsidP="00CA7CFC">
      <w:pPr>
        <w:autoSpaceDE w:val="0"/>
        <w:autoSpaceDN w:val="0"/>
        <w:adjustRightInd w:val="0"/>
        <w:jc w:val="center"/>
        <w:rPr>
          <w:rFonts w:cs="Arial"/>
          <w:color w:val="000000"/>
          <w:sz w:val="24"/>
        </w:rPr>
      </w:pPr>
      <w:r w:rsidRPr="00C05553">
        <w:rPr>
          <w:rFonts w:cs="Arial"/>
          <w:b/>
          <w:bCs/>
          <w:color w:val="000000"/>
          <w:sz w:val="24"/>
        </w:rPr>
        <w:t>SF 6432-TM</w:t>
      </w:r>
      <w:r w:rsidR="002B227A" w:rsidRPr="00C05553">
        <w:rPr>
          <w:rFonts w:cs="Arial"/>
          <w:b/>
          <w:bCs/>
          <w:color w:val="000000"/>
          <w:sz w:val="24"/>
        </w:rPr>
        <w:t xml:space="preserve"> (</w:t>
      </w:r>
      <w:r w:rsidR="004E2472" w:rsidRPr="00C05553">
        <w:rPr>
          <w:rFonts w:cs="Arial"/>
          <w:b/>
          <w:bCs/>
          <w:color w:val="000000"/>
          <w:sz w:val="24"/>
        </w:rPr>
        <w:t>05/</w:t>
      </w:r>
      <w:r w:rsidR="000C7781" w:rsidRPr="00C05553">
        <w:rPr>
          <w:rFonts w:cs="Arial"/>
          <w:b/>
          <w:bCs/>
          <w:color w:val="000000"/>
          <w:sz w:val="24"/>
        </w:rPr>
        <w:t>01/</w:t>
      </w:r>
      <w:r w:rsidR="004E2472" w:rsidRPr="00C05553">
        <w:rPr>
          <w:rFonts w:cs="Arial"/>
          <w:b/>
          <w:bCs/>
          <w:color w:val="000000"/>
          <w:sz w:val="24"/>
        </w:rPr>
        <w:t>2017</w:t>
      </w:r>
      <w:r w:rsidR="002B227A" w:rsidRPr="00C05553">
        <w:rPr>
          <w:rFonts w:cs="Arial"/>
          <w:b/>
          <w:bCs/>
          <w:color w:val="000000"/>
          <w:sz w:val="24"/>
        </w:rPr>
        <w:t>)</w:t>
      </w:r>
    </w:p>
    <w:p w14:paraId="5620E90D" w14:textId="77777777" w:rsidR="00CA7CFC" w:rsidRPr="00C05553" w:rsidRDefault="00CA7CFC" w:rsidP="00CA7CFC">
      <w:pPr>
        <w:autoSpaceDE w:val="0"/>
        <w:autoSpaceDN w:val="0"/>
        <w:adjustRightInd w:val="0"/>
        <w:jc w:val="center"/>
        <w:rPr>
          <w:rFonts w:cs="Arial"/>
          <w:b/>
          <w:bCs/>
          <w:color w:val="000000"/>
          <w:sz w:val="24"/>
        </w:rPr>
      </w:pPr>
      <w:r w:rsidRPr="00C05553">
        <w:rPr>
          <w:rFonts w:cs="Arial"/>
          <w:b/>
          <w:bCs/>
          <w:color w:val="000000"/>
          <w:sz w:val="24"/>
        </w:rPr>
        <w:t>Section II</w:t>
      </w:r>
    </w:p>
    <w:p w14:paraId="5620E90E" w14:textId="77777777" w:rsidR="00CA7CFC" w:rsidRPr="00C05553" w:rsidRDefault="00CA7CFC" w:rsidP="00CA7CFC">
      <w:pPr>
        <w:autoSpaceDE w:val="0"/>
        <w:autoSpaceDN w:val="0"/>
        <w:adjustRightInd w:val="0"/>
        <w:jc w:val="both"/>
        <w:rPr>
          <w:rFonts w:cs="Arial"/>
          <w:color w:val="000000"/>
          <w:sz w:val="24"/>
        </w:rPr>
      </w:pPr>
    </w:p>
    <w:p w14:paraId="5104BBC0" w14:textId="77777777" w:rsidR="00A224FA" w:rsidRPr="00C05553" w:rsidRDefault="00CA7CFC" w:rsidP="00A224FA">
      <w:pPr>
        <w:autoSpaceDE w:val="0"/>
        <w:autoSpaceDN w:val="0"/>
        <w:adjustRightInd w:val="0"/>
        <w:jc w:val="center"/>
        <w:rPr>
          <w:rFonts w:cs="Arial"/>
          <w:b/>
          <w:bCs/>
          <w:color w:val="000000"/>
          <w:sz w:val="24"/>
        </w:rPr>
      </w:pPr>
      <w:r w:rsidRPr="00C05553">
        <w:rPr>
          <w:rFonts w:cs="Arial"/>
          <w:b/>
          <w:bCs/>
          <w:color w:val="000000"/>
          <w:sz w:val="24"/>
        </w:rPr>
        <w:t>STANDARD TERMS AND CONDITIONS FOR TIME AND MATERIALS LABOR- HOUR CONTRACTS</w:t>
      </w:r>
    </w:p>
    <w:p w14:paraId="3D4F480C" w14:textId="77777777" w:rsidR="00A224FA" w:rsidRPr="00C05553" w:rsidRDefault="00A224FA" w:rsidP="00CA7CFC">
      <w:pPr>
        <w:autoSpaceDE w:val="0"/>
        <w:autoSpaceDN w:val="0"/>
        <w:adjustRightInd w:val="0"/>
        <w:jc w:val="both"/>
        <w:rPr>
          <w:rFonts w:cs="Arial"/>
          <w:b/>
          <w:bCs/>
          <w:color w:val="000000"/>
          <w:sz w:val="24"/>
        </w:rPr>
      </w:pPr>
    </w:p>
    <w:p w14:paraId="5620E90F" w14:textId="4DD89162" w:rsidR="00CA7CFC" w:rsidRPr="00C05553" w:rsidRDefault="00CA7CFC" w:rsidP="00CA7CFC">
      <w:pPr>
        <w:autoSpaceDE w:val="0"/>
        <w:autoSpaceDN w:val="0"/>
        <w:adjustRightInd w:val="0"/>
        <w:jc w:val="both"/>
        <w:rPr>
          <w:rFonts w:cs="Arial"/>
          <w:b/>
          <w:bCs/>
          <w:color w:val="000000"/>
          <w:sz w:val="24"/>
        </w:rPr>
      </w:pPr>
      <w:r w:rsidRPr="00C05553">
        <w:rPr>
          <w:rFonts w:cs="Arial"/>
          <w:b/>
          <w:bCs/>
          <w:color w:val="000000"/>
          <w:sz w:val="24"/>
        </w:rPr>
        <w:t xml:space="preserve">THE FOLLOWING CLAUSES APPLY TO THIS </w:t>
      </w:r>
      <w:r w:rsidR="00D72597" w:rsidRPr="00C05553">
        <w:rPr>
          <w:rFonts w:cs="Arial"/>
          <w:b/>
          <w:bCs/>
          <w:color w:val="000000"/>
          <w:sz w:val="24"/>
        </w:rPr>
        <w:t>SUB</w:t>
      </w:r>
      <w:r w:rsidRPr="00C05553">
        <w:rPr>
          <w:rFonts w:cs="Arial"/>
          <w:b/>
          <w:bCs/>
          <w:color w:val="000000"/>
          <w:sz w:val="24"/>
        </w:rPr>
        <w:t xml:space="preserve">CONTRACT AS INDICATED UNLESS SPECIFICALLY DELETED, OR EXCEPT TO THE EXTENT THEY ARE SPECIFICALLY IDENTIFIED AS BEING CHANGED SUPPLEMENTED OR AMENDED IN WRITING ISSUED BY THE </w:t>
      </w:r>
      <w:r w:rsidR="00226F6A" w:rsidRPr="00C05553">
        <w:rPr>
          <w:rFonts w:cs="Arial"/>
          <w:b/>
          <w:bCs/>
          <w:color w:val="000000"/>
          <w:sz w:val="24"/>
        </w:rPr>
        <w:t>SUBCONTRACTING PROFESSIONAL</w:t>
      </w:r>
      <w:r w:rsidRPr="00C05553">
        <w:rPr>
          <w:rFonts w:cs="Arial"/>
          <w:b/>
          <w:bCs/>
          <w:color w:val="000000"/>
          <w:sz w:val="24"/>
        </w:rPr>
        <w:t xml:space="preserve">. </w:t>
      </w:r>
      <w:r w:rsidR="004E38EB" w:rsidRPr="00C05553">
        <w:rPr>
          <w:rFonts w:cs="Arial"/>
          <w:b/>
          <w:bCs/>
          <w:color w:val="000000"/>
          <w:sz w:val="24"/>
        </w:rPr>
        <w:t xml:space="preserve">  (CTR</w:t>
      </w:r>
      <w:r w:rsidR="00603F8E" w:rsidRPr="00C05553">
        <w:rPr>
          <w:rFonts w:cs="Arial"/>
          <w:b/>
          <w:bCs/>
          <w:color w:val="000000"/>
          <w:sz w:val="24"/>
        </w:rPr>
        <w:t>L+CLICK ON A LINK</w:t>
      </w:r>
      <w:r w:rsidR="004E38EB" w:rsidRPr="00C05553">
        <w:rPr>
          <w:rFonts w:cs="Arial"/>
          <w:b/>
          <w:bCs/>
          <w:color w:val="000000"/>
          <w:sz w:val="24"/>
        </w:rPr>
        <w:t xml:space="preserve"> BELOW TO ADVANCE DIRECTLY TO THAT SECTION)</w:t>
      </w:r>
    </w:p>
    <w:p w14:paraId="5620E910" w14:textId="77777777" w:rsidR="00CA7CFC" w:rsidRPr="00971277" w:rsidRDefault="00CA7CFC" w:rsidP="00CA7CFC">
      <w:pPr>
        <w:autoSpaceDE w:val="0"/>
        <w:autoSpaceDN w:val="0"/>
        <w:adjustRightInd w:val="0"/>
        <w:jc w:val="both"/>
        <w:rPr>
          <w:rFonts w:cs="Arial"/>
          <w:color w:val="000000"/>
        </w:rPr>
      </w:pPr>
    </w:p>
    <w:p w14:paraId="5620E911" w14:textId="77777777" w:rsidR="0043618F" w:rsidRPr="00971277" w:rsidRDefault="00E81076" w:rsidP="0043618F">
      <w:pPr>
        <w:autoSpaceDE w:val="0"/>
        <w:autoSpaceDN w:val="0"/>
        <w:adjustRightInd w:val="0"/>
        <w:jc w:val="both"/>
        <w:rPr>
          <w:rFonts w:cs="Arial"/>
          <w:color w:val="000000"/>
        </w:rPr>
      </w:pPr>
      <w:hyperlink w:anchor="_ACCEPTANCE_OF_TERMS" w:history="1">
        <w:r w:rsidR="0043618F" w:rsidRPr="00971277">
          <w:rPr>
            <w:rStyle w:val="Hyperlink"/>
            <w:rFonts w:cs="Arial"/>
            <w:b/>
            <w:bCs/>
          </w:rPr>
          <w:t>ACCEPTANCE OF TERMS AND CONDITIONS (Ts&amp;Cs)</w:t>
        </w:r>
      </w:hyperlink>
      <w:r w:rsidR="0043618F" w:rsidRPr="00971277">
        <w:rPr>
          <w:rFonts w:cs="Arial"/>
          <w:b/>
          <w:bCs/>
          <w:color w:val="000000"/>
        </w:rPr>
        <w:t xml:space="preserve"> </w:t>
      </w:r>
    </w:p>
    <w:p w14:paraId="5620E912" w14:textId="77777777" w:rsidR="0043618F" w:rsidRPr="00971277" w:rsidRDefault="00E81076" w:rsidP="0043618F">
      <w:pPr>
        <w:autoSpaceDE w:val="0"/>
        <w:autoSpaceDN w:val="0"/>
        <w:adjustRightInd w:val="0"/>
        <w:jc w:val="both"/>
        <w:rPr>
          <w:rFonts w:cs="Arial"/>
          <w:color w:val="000000"/>
        </w:rPr>
      </w:pPr>
      <w:hyperlink w:anchor="_APPLICABLE_LAW" w:history="1">
        <w:r w:rsidR="0043618F" w:rsidRPr="00971277">
          <w:rPr>
            <w:rStyle w:val="Hyperlink"/>
            <w:rFonts w:cs="Arial"/>
            <w:b/>
            <w:bCs/>
          </w:rPr>
          <w:t>APPLICABLE LAW</w:t>
        </w:r>
      </w:hyperlink>
      <w:r w:rsidR="0043618F" w:rsidRPr="00971277">
        <w:rPr>
          <w:rFonts w:cs="Arial"/>
          <w:b/>
          <w:bCs/>
          <w:color w:val="000000"/>
        </w:rPr>
        <w:t xml:space="preserve"> </w:t>
      </w:r>
    </w:p>
    <w:p w14:paraId="5620E913" w14:textId="77777777" w:rsidR="0043618F" w:rsidRPr="00971277" w:rsidRDefault="00E81076" w:rsidP="0043618F">
      <w:pPr>
        <w:autoSpaceDE w:val="0"/>
        <w:autoSpaceDN w:val="0"/>
        <w:adjustRightInd w:val="0"/>
        <w:jc w:val="both"/>
        <w:rPr>
          <w:rFonts w:cs="Arial"/>
          <w:color w:val="000000"/>
        </w:rPr>
      </w:pPr>
      <w:hyperlink w:anchor="_ASSIGNMENT" w:history="1">
        <w:r w:rsidR="0043618F" w:rsidRPr="00971277">
          <w:rPr>
            <w:rStyle w:val="Hyperlink"/>
            <w:rFonts w:cs="Arial"/>
            <w:b/>
            <w:bCs/>
          </w:rPr>
          <w:t>ASSIGNMENT</w:t>
        </w:r>
      </w:hyperlink>
      <w:r w:rsidR="0043618F" w:rsidRPr="00971277">
        <w:rPr>
          <w:rFonts w:cs="Arial"/>
          <w:b/>
          <w:bCs/>
          <w:color w:val="000000"/>
        </w:rPr>
        <w:t xml:space="preserve"> </w:t>
      </w:r>
    </w:p>
    <w:p w14:paraId="5620E914" w14:textId="77777777" w:rsidR="0043618F" w:rsidRPr="00971277" w:rsidRDefault="00E81076" w:rsidP="0043618F">
      <w:pPr>
        <w:autoSpaceDE w:val="0"/>
        <w:autoSpaceDN w:val="0"/>
        <w:adjustRightInd w:val="0"/>
        <w:jc w:val="both"/>
        <w:rPr>
          <w:rFonts w:cs="Arial"/>
          <w:color w:val="000000"/>
        </w:rPr>
      </w:pPr>
      <w:hyperlink w:anchor="_AUTHORIZED_DISTRIBUTORS" w:history="1">
        <w:r w:rsidR="0043618F" w:rsidRPr="00971277">
          <w:rPr>
            <w:rStyle w:val="Hyperlink"/>
            <w:rFonts w:cs="Arial"/>
            <w:b/>
            <w:bCs/>
          </w:rPr>
          <w:t>AUTHORIZED DISTRIBUTORS</w:t>
        </w:r>
      </w:hyperlink>
      <w:r w:rsidR="0043618F" w:rsidRPr="00971277">
        <w:rPr>
          <w:rFonts w:cs="Arial"/>
          <w:b/>
          <w:bCs/>
          <w:color w:val="000000"/>
        </w:rPr>
        <w:t xml:space="preserve"> </w:t>
      </w:r>
    </w:p>
    <w:p w14:paraId="5620E915" w14:textId="77777777" w:rsidR="0043618F" w:rsidRPr="00971277" w:rsidRDefault="00E81076" w:rsidP="0043618F">
      <w:pPr>
        <w:autoSpaceDE w:val="0"/>
        <w:autoSpaceDN w:val="0"/>
        <w:adjustRightInd w:val="0"/>
        <w:jc w:val="both"/>
        <w:rPr>
          <w:rFonts w:cs="Arial"/>
          <w:color w:val="000000"/>
        </w:rPr>
      </w:pPr>
      <w:hyperlink w:anchor="_BANKRUPTCY" w:history="1">
        <w:r w:rsidR="0043618F" w:rsidRPr="00971277">
          <w:rPr>
            <w:rStyle w:val="Hyperlink"/>
            <w:rFonts w:cs="Arial"/>
            <w:b/>
            <w:bCs/>
          </w:rPr>
          <w:t>BANKRUPTCY</w:t>
        </w:r>
      </w:hyperlink>
      <w:r w:rsidR="0043618F" w:rsidRPr="00971277">
        <w:rPr>
          <w:rFonts w:cs="Arial"/>
          <w:b/>
          <w:bCs/>
          <w:color w:val="000000"/>
        </w:rPr>
        <w:t xml:space="preserve"> </w:t>
      </w:r>
    </w:p>
    <w:p w14:paraId="5620E916" w14:textId="77777777" w:rsidR="0043618F" w:rsidRPr="00971277" w:rsidRDefault="00E81076" w:rsidP="0043618F">
      <w:pPr>
        <w:autoSpaceDE w:val="0"/>
        <w:autoSpaceDN w:val="0"/>
        <w:adjustRightInd w:val="0"/>
        <w:jc w:val="both"/>
        <w:rPr>
          <w:rFonts w:cs="Arial"/>
          <w:color w:val="000000"/>
        </w:rPr>
      </w:pPr>
      <w:hyperlink w:anchor="_CLAIM_OF_COSTS" w:history="1">
        <w:r w:rsidR="0043618F" w:rsidRPr="00971277">
          <w:rPr>
            <w:rStyle w:val="Hyperlink"/>
            <w:rFonts w:cs="Arial"/>
            <w:b/>
            <w:bCs/>
          </w:rPr>
          <w:t>CLAIM OF COSTS INCURRED</w:t>
        </w:r>
      </w:hyperlink>
      <w:r w:rsidR="0043618F" w:rsidRPr="00971277">
        <w:rPr>
          <w:rFonts w:cs="Arial"/>
          <w:b/>
          <w:bCs/>
          <w:color w:val="000000"/>
        </w:rPr>
        <w:t xml:space="preserve"> </w:t>
      </w:r>
    </w:p>
    <w:p w14:paraId="5620E917" w14:textId="77777777" w:rsidR="0043618F" w:rsidRPr="00971277" w:rsidRDefault="00E81076" w:rsidP="0043618F">
      <w:pPr>
        <w:autoSpaceDE w:val="0"/>
        <w:autoSpaceDN w:val="0"/>
        <w:adjustRightInd w:val="0"/>
        <w:jc w:val="both"/>
        <w:rPr>
          <w:rFonts w:cs="Arial"/>
          <w:color w:val="000000"/>
        </w:rPr>
      </w:pPr>
      <w:hyperlink w:anchor="_COMPLIANCE_WITH_LAWS" w:history="1">
        <w:r w:rsidR="0043618F" w:rsidRPr="00971277">
          <w:rPr>
            <w:rStyle w:val="Hyperlink"/>
            <w:rFonts w:cs="Arial"/>
            <w:b/>
            <w:bCs/>
          </w:rPr>
          <w:t>COMPLIANCE WITH LAWS</w:t>
        </w:r>
      </w:hyperlink>
      <w:r w:rsidR="0043618F" w:rsidRPr="00971277">
        <w:rPr>
          <w:rFonts w:cs="Arial"/>
          <w:b/>
          <w:bCs/>
          <w:color w:val="000000"/>
        </w:rPr>
        <w:t xml:space="preserve"> </w:t>
      </w:r>
    </w:p>
    <w:p w14:paraId="5620E918" w14:textId="77777777" w:rsidR="0043618F" w:rsidRPr="00971277" w:rsidRDefault="00E81076" w:rsidP="0043618F">
      <w:pPr>
        <w:autoSpaceDE w:val="0"/>
        <w:autoSpaceDN w:val="0"/>
        <w:adjustRightInd w:val="0"/>
        <w:jc w:val="both"/>
        <w:rPr>
          <w:rFonts w:cs="Arial"/>
          <w:color w:val="000000"/>
        </w:rPr>
      </w:pPr>
      <w:hyperlink w:anchor="_DEFINITIONS" w:history="1">
        <w:r w:rsidR="0043618F" w:rsidRPr="00971277">
          <w:rPr>
            <w:rStyle w:val="Hyperlink"/>
            <w:rFonts w:cs="Arial"/>
            <w:b/>
            <w:bCs/>
          </w:rPr>
          <w:t>DEFINITIONS</w:t>
        </w:r>
      </w:hyperlink>
      <w:r w:rsidR="0043618F" w:rsidRPr="00971277">
        <w:rPr>
          <w:rFonts w:cs="Arial"/>
          <w:b/>
          <w:bCs/>
          <w:color w:val="000000"/>
        </w:rPr>
        <w:t xml:space="preserve"> </w:t>
      </w:r>
    </w:p>
    <w:p w14:paraId="47BEA92D" w14:textId="77777777" w:rsidR="0031669B" w:rsidRDefault="00E81076" w:rsidP="0043618F">
      <w:pPr>
        <w:keepNext/>
        <w:autoSpaceDE w:val="0"/>
        <w:autoSpaceDN w:val="0"/>
        <w:adjustRightInd w:val="0"/>
        <w:jc w:val="both"/>
        <w:rPr>
          <w:rStyle w:val="Hyperlink"/>
          <w:rFonts w:cs="Arial"/>
          <w:b/>
          <w:bCs/>
        </w:rPr>
      </w:pPr>
      <w:hyperlink w:anchor="_DISPUTES" w:history="1">
        <w:r w:rsidR="0043618F" w:rsidRPr="00971277">
          <w:rPr>
            <w:rStyle w:val="Hyperlink"/>
            <w:rFonts w:cs="Arial"/>
            <w:b/>
            <w:bCs/>
          </w:rPr>
          <w:t xml:space="preserve">DISPUTES </w:t>
        </w:r>
      </w:hyperlink>
    </w:p>
    <w:p w14:paraId="5620E919" w14:textId="1E30E74E" w:rsidR="0043618F" w:rsidRPr="00971277" w:rsidRDefault="00E81076" w:rsidP="0043618F">
      <w:pPr>
        <w:keepNext/>
        <w:autoSpaceDE w:val="0"/>
        <w:autoSpaceDN w:val="0"/>
        <w:adjustRightInd w:val="0"/>
        <w:jc w:val="both"/>
        <w:rPr>
          <w:rFonts w:cs="Arial"/>
          <w:b/>
          <w:bCs/>
          <w:color w:val="000000"/>
        </w:rPr>
      </w:pPr>
      <w:hyperlink w:anchor="ETHICAL_CONDUCT" w:history="1">
        <w:r w:rsidR="0031669B" w:rsidRPr="0031669B">
          <w:rPr>
            <w:rStyle w:val="Hyperlink"/>
            <w:rFonts w:cs="Arial"/>
            <w:b/>
            <w:bCs/>
          </w:rPr>
          <w:t>ETHICAL CONDUCT</w:t>
        </w:r>
      </w:hyperlink>
      <w:r w:rsidR="0043618F" w:rsidRPr="00971277">
        <w:rPr>
          <w:rFonts w:cs="Arial"/>
          <w:b/>
          <w:bCs/>
          <w:color w:val="000000"/>
        </w:rPr>
        <w:t xml:space="preserve"> </w:t>
      </w:r>
    </w:p>
    <w:p w14:paraId="5620E91A" w14:textId="77777777" w:rsidR="0043618F" w:rsidRPr="00971277" w:rsidRDefault="00E81076" w:rsidP="0043618F">
      <w:pPr>
        <w:autoSpaceDE w:val="0"/>
        <w:autoSpaceDN w:val="0"/>
        <w:adjustRightInd w:val="0"/>
        <w:jc w:val="both"/>
        <w:rPr>
          <w:rFonts w:cs="Arial"/>
          <w:color w:val="000000"/>
        </w:rPr>
      </w:pPr>
      <w:hyperlink w:anchor="_EXCESS_FREIGHT_CHARGES" w:history="1">
        <w:r w:rsidR="0043618F" w:rsidRPr="00971277">
          <w:rPr>
            <w:rStyle w:val="Hyperlink"/>
            <w:rFonts w:cs="Arial"/>
            <w:b/>
            <w:bCs/>
          </w:rPr>
          <w:t>EXCESS FREIGHT CHARGES</w:t>
        </w:r>
      </w:hyperlink>
      <w:r w:rsidR="0043618F" w:rsidRPr="00971277">
        <w:rPr>
          <w:rFonts w:cs="Arial"/>
          <w:b/>
          <w:bCs/>
          <w:color w:val="000000"/>
        </w:rPr>
        <w:t xml:space="preserve"> </w:t>
      </w:r>
    </w:p>
    <w:p w14:paraId="5620E91B" w14:textId="77777777" w:rsidR="0043618F" w:rsidRPr="00971277" w:rsidRDefault="00E81076" w:rsidP="00AA0090">
      <w:pPr>
        <w:autoSpaceDE w:val="0"/>
        <w:autoSpaceDN w:val="0"/>
        <w:adjustRightInd w:val="0"/>
        <w:jc w:val="both"/>
        <w:rPr>
          <w:rFonts w:cs="Arial"/>
          <w:b/>
          <w:color w:val="000000"/>
        </w:rPr>
      </w:pPr>
      <w:hyperlink w:anchor="_EXPORT_CONTROL" w:history="1">
        <w:r w:rsidR="0043618F" w:rsidRPr="00971277">
          <w:rPr>
            <w:rStyle w:val="Hyperlink"/>
            <w:rFonts w:cs="Arial"/>
            <w:b/>
          </w:rPr>
          <w:t>EXPORT CONTROL</w:t>
        </w:r>
      </w:hyperlink>
    </w:p>
    <w:p w14:paraId="5620E91C" w14:textId="77777777" w:rsidR="0043618F" w:rsidRPr="00971277" w:rsidRDefault="00E81076" w:rsidP="0043618F">
      <w:pPr>
        <w:autoSpaceDE w:val="0"/>
        <w:autoSpaceDN w:val="0"/>
        <w:adjustRightInd w:val="0"/>
        <w:jc w:val="both"/>
        <w:rPr>
          <w:rFonts w:cs="Arial"/>
          <w:color w:val="000000"/>
        </w:rPr>
      </w:pPr>
      <w:hyperlink w:anchor="_EXTRAS_AND_VARIATION" w:history="1">
        <w:r w:rsidR="0043618F" w:rsidRPr="00971277">
          <w:rPr>
            <w:rStyle w:val="Hyperlink"/>
            <w:rFonts w:cs="Arial"/>
            <w:b/>
            <w:bCs/>
          </w:rPr>
          <w:t>EXTRAS AND VARIATION IN QUANTITY</w:t>
        </w:r>
      </w:hyperlink>
      <w:r w:rsidR="0043618F" w:rsidRPr="00971277">
        <w:rPr>
          <w:rFonts w:cs="Arial"/>
          <w:b/>
          <w:bCs/>
          <w:color w:val="000000"/>
        </w:rPr>
        <w:t xml:space="preserve"> </w:t>
      </w:r>
    </w:p>
    <w:p w14:paraId="5620E91D" w14:textId="77777777" w:rsidR="0043618F" w:rsidRPr="00971277" w:rsidRDefault="00E81076" w:rsidP="0043618F">
      <w:pPr>
        <w:autoSpaceDE w:val="0"/>
        <w:autoSpaceDN w:val="0"/>
        <w:adjustRightInd w:val="0"/>
        <w:jc w:val="both"/>
        <w:rPr>
          <w:rFonts w:cs="Arial"/>
          <w:color w:val="000000"/>
        </w:rPr>
      </w:pPr>
      <w:hyperlink w:anchor="_GOVERNMENT_PROPERTY_MATERIAL" w:history="1">
        <w:r w:rsidR="0043618F" w:rsidRPr="00971277">
          <w:rPr>
            <w:rStyle w:val="Hyperlink"/>
            <w:rFonts w:cs="Arial"/>
            <w:b/>
            <w:bCs/>
          </w:rPr>
          <w:t>GOVERNMENT PROPERTY MATERIAL AND EQUIPMENT</w:t>
        </w:r>
      </w:hyperlink>
      <w:r w:rsidR="0043618F" w:rsidRPr="00971277">
        <w:rPr>
          <w:rFonts w:cs="Arial"/>
          <w:b/>
          <w:bCs/>
          <w:color w:val="000000"/>
        </w:rPr>
        <w:t xml:space="preserve"> </w:t>
      </w:r>
    </w:p>
    <w:p w14:paraId="325F9947" w14:textId="084E353F" w:rsidR="005C573B" w:rsidRDefault="00E81076" w:rsidP="0043618F">
      <w:pPr>
        <w:autoSpaceDE w:val="0"/>
        <w:autoSpaceDN w:val="0"/>
        <w:adjustRightInd w:val="0"/>
        <w:jc w:val="both"/>
        <w:rPr>
          <w:rStyle w:val="Hyperlink"/>
          <w:rFonts w:cs="Arial"/>
          <w:b/>
          <w:bCs/>
        </w:rPr>
      </w:pPr>
      <w:hyperlink w:anchor="_INDEPENDENT_CONTRACTOR_RELATIONSHIP" w:history="1">
        <w:r w:rsidR="0043618F" w:rsidRPr="00971277">
          <w:rPr>
            <w:rStyle w:val="Hyperlink"/>
            <w:rFonts w:cs="Arial"/>
            <w:b/>
            <w:bCs/>
          </w:rPr>
          <w:t xml:space="preserve">INDEPENDENT </w:t>
        </w:r>
        <w:r w:rsidR="004E2472">
          <w:rPr>
            <w:rStyle w:val="Hyperlink"/>
            <w:rFonts w:cs="Arial"/>
            <w:b/>
            <w:bCs/>
          </w:rPr>
          <w:t>SUBCONTRACT</w:t>
        </w:r>
        <w:r w:rsidR="0043618F" w:rsidRPr="00971277">
          <w:rPr>
            <w:rStyle w:val="Hyperlink"/>
            <w:rFonts w:cs="Arial"/>
            <w:b/>
            <w:bCs/>
          </w:rPr>
          <w:t>OR RELATIONSHIP</w:t>
        </w:r>
      </w:hyperlink>
    </w:p>
    <w:p w14:paraId="5620E91E" w14:textId="75DE3249" w:rsidR="0043618F" w:rsidRPr="00971277" w:rsidRDefault="00E81076" w:rsidP="0043618F">
      <w:pPr>
        <w:autoSpaceDE w:val="0"/>
        <w:autoSpaceDN w:val="0"/>
        <w:adjustRightInd w:val="0"/>
        <w:jc w:val="both"/>
        <w:rPr>
          <w:rFonts w:cs="Arial"/>
          <w:color w:val="000000"/>
        </w:rPr>
      </w:pPr>
      <w:hyperlink w:anchor="_INFORMATION_SECURITY" w:history="1">
        <w:r w:rsidR="005C573B" w:rsidRPr="0045565F">
          <w:rPr>
            <w:rStyle w:val="Hyperlink"/>
            <w:rFonts w:cs="Arial"/>
            <w:b/>
            <w:bCs/>
          </w:rPr>
          <w:t>INFORMATION SECURITY</w:t>
        </w:r>
      </w:hyperlink>
      <w:r w:rsidR="0043618F" w:rsidRPr="00971277">
        <w:rPr>
          <w:rFonts w:cs="Arial"/>
          <w:b/>
          <w:bCs/>
          <w:color w:val="000000"/>
        </w:rPr>
        <w:t xml:space="preserve"> </w:t>
      </w:r>
    </w:p>
    <w:p w14:paraId="19B15E03" w14:textId="77777777" w:rsidR="0031669B" w:rsidRDefault="00E81076" w:rsidP="0043618F">
      <w:pPr>
        <w:autoSpaceDE w:val="0"/>
        <w:autoSpaceDN w:val="0"/>
        <w:adjustRightInd w:val="0"/>
        <w:jc w:val="both"/>
        <w:rPr>
          <w:rStyle w:val="Hyperlink"/>
          <w:rFonts w:cs="Arial"/>
          <w:b/>
          <w:bCs/>
        </w:rPr>
      </w:pPr>
      <w:hyperlink w:anchor="_NOTICE_OF_POTENTIAL" w:history="1">
        <w:r w:rsidR="0043618F" w:rsidRPr="00971277">
          <w:rPr>
            <w:rStyle w:val="Hyperlink"/>
            <w:rFonts w:cs="Arial"/>
            <w:b/>
            <w:bCs/>
          </w:rPr>
          <w:t>NOTICE OF POTENTIAL DELAY</w:t>
        </w:r>
      </w:hyperlink>
    </w:p>
    <w:p w14:paraId="5620E91F" w14:textId="05B05A24" w:rsidR="0043618F" w:rsidRPr="00971277" w:rsidRDefault="00E81076" w:rsidP="0043618F">
      <w:pPr>
        <w:autoSpaceDE w:val="0"/>
        <w:autoSpaceDN w:val="0"/>
        <w:adjustRightInd w:val="0"/>
        <w:jc w:val="both"/>
        <w:rPr>
          <w:rFonts w:cs="Arial"/>
          <w:color w:val="000000"/>
        </w:rPr>
      </w:pPr>
      <w:hyperlink w:anchor="OPERATIONS_SECURITY" w:history="1">
        <w:r w:rsidR="0031669B" w:rsidRPr="00E96E4D">
          <w:rPr>
            <w:rStyle w:val="Hyperlink"/>
            <w:rFonts w:cs="Arial"/>
            <w:b/>
            <w:bCs/>
          </w:rPr>
          <w:t>OPERATIONS SECURITY</w:t>
        </w:r>
      </w:hyperlink>
      <w:r w:rsidR="0043618F" w:rsidRPr="00971277">
        <w:rPr>
          <w:rFonts w:cs="Arial"/>
          <w:b/>
          <w:bCs/>
          <w:color w:val="000000"/>
        </w:rPr>
        <w:t xml:space="preserve"> </w:t>
      </w:r>
    </w:p>
    <w:p w14:paraId="5620E920" w14:textId="77777777" w:rsidR="0043618F" w:rsidRPr="00971277" w:rsidRDefault="00E81076" w:rsidP="0043618F">
      <w:pPr>
        <w:autoSpaceDE w:val="0"/>
        <w:autoSpaceDN w:val="0"/>
        <w:adjustRightInd w:val="0"/>
        <w:jc w:val="both"/>
        <w:rPr>
          <w:rFonts w:cs="Arial"/>
          <w:color w:val="000000"/>
        </w:rPr>
      </w:pPr>
      <w:hyperlink w:anchor="_ORDER_OF_PRECEDENCE" w:history="1">
        <w:r w:rsidR="0043618F" w:rsidRPr="00971277">
          <w:rPr>
            <w:rStyle w:val="Hyperlink"/>
            <w:rFonts w:cs="Arial"/>
            <w:b/>
            <w:bCs/>
          </w:rPr>
          <w:t>ORDER OF PRECEDENCE</w:t>
        </w:r>
      </w:hyperlink>
      <w:r w:rsidR="0043618F" w:rsidRPr="00971277">
        <w:rPr>
          <w:rFonts w:cs="Arial"/>
          <w:b/>
          <w:bCs/>
          <w:color w:val="000000"/>
        </w:rPr>
        <w:t xml:space="preserve"> </w:t>
      </w:r>
    </w:p>
    <w:p w14:paraId="5620E921" w14:textId="77777777" w:rsidR="0043618F" w:rsidRPr="00971277" w:rsidRDefault="00E81076" w:rsidP="0043618F">
      <w:pPr>
        <w:autoSpaceDE w:val="0"/>
        <w:autoSpaceDN w:val="0"/>
        <w:adjustRightInd w:val="0"/>
        <w:jc w:val="both"/>
        <w:rPr>
          <w:rFonts w:cs="Arial"/>
          <w:color w:val="000000"/>
        </w:rPr>
      </w:pPr>
      <w:hyperlink w:anchor="_PAYMENT" w:history="1">
        <w:r w:rsidR="0043618F" w:rsidRPr="00971277">
          <w:rPr>
            <w:rStyle w:val="Hyperlink"/>
            <w:rFonts w:cs="Arial"/>
            <w:b/>
            <w:bCs/>
          </w:rPr>
          <w:t>PAYMENT</w:t>
        </w:r>
      </w:hyperlink>
      <w:r w:rsidR="0043618F" w:rsidRPr="00971277">
        <w:rPr>
          <w:rFonts w:cs="Arial"/>
          <w:b/>
          <w:bCs/>
          <w:color w:val="000000"/>
        </w:rPr>
        <w:t xml:space="preserve"> </w:t>
      </w:r>
    </w:p>
    <w:p w14:paraId="5620E922" w14:textId="77777777" w:rsidR="0043618F" w:rsidRPr="00971277" w:rsidRDefault="00E81076" w:rsidP="0043618F">
      <w:pPr>
        <w:autoSpaceDE w:val="0"/>
        <w:autoSpaceDN w:val="0"/>
        <w:adjustRightInd w:val="0"/>
        <w:jc w:val="both"/>
        <w:rPr>
          <w:rFonts w:cs="Arial"/>
          <w:color w:val="000000"/>
        </w:rPr>
      </w:pPr>
      <w:hyperlink w:anchor="_PERFORMANCE_EVALUATION_PROGRAM" w:history="1">
        <w:r w:rsidR="0043618F" w:rsidRPr="00971277">
          <w:rPr>
            <w:rStyle w:val="Hyperlink"/>
            <w:rFonts w:cs="Arial"/>
            <w:b/>
            <w:bCs/>
          </w:rPr>
          <w:t>PERFORMANCE EVALUATION PROGRAM</w:t>
        </w:r>
      </w:hyperlink>
      <w:r w:rsidR="0043618F" w:rsidRPr="00971277">
        <w:rPr>
          <w:rFonts w:cs="Arial"/>
          <w:b/>
          <w:bCs/>
          <w:color w:val="000000"/>
        </w:rPr>
        <w:t xml:space="preserve"> </w:t>
      </w:r>
    </w:p>
    <w:p w14:paraId="5620E923" w14:textId="3B5D60CB" w:rsidR="0043618F" w:rsidRDefault="00E81076" w:rsidP="0043618F">
      <w:pPr>
        <w:autoSpaceDE w:val="0"/>
        <w:autoSpaceDN w:val="0"/>
        <w:adjustRightInd w:val="0"/>
        <w:jc w:val="both"/>
        <w:rPr>
          <w:rFonts w:cs="Arial"/>
          <w:b/>
          <w:bCs/>
          <w:color w:val="000000"/>
        </w:rPr>
      </w:pPr>
      <w:hyperlink w:anchor="_PRICING_OF_CONTRACT" w:history="1">
        <w:r w:rsidR="0043618F" w:rsidRPr="00971277">
          <w:rPr>
            <w:rStyle w:val="Hyperlink"/>
            <w:rFonts w:cs="Arial"/>
            <w:b/>
            <w:bCs/>
          </w:rPr>
          <w:t>PRICING OF SUBCONTRACT MODIFICATIONS</w:t>
        </w:r>
      </w:hyperlink>
      <w:r w:rsidR="0043618F" w:rsidRPr="00971277">
        <w:rPr>
          <w:rFonts w:cs="Arial"/>
          <w:b/>
          <w:bCs/>
          <w:color w:val="000000"/>
        </w:rPr>
        <w:t xml:space="preserve"> </w:t>
      </w:r>
    </w:p>
    <w:p w14:paraId="2B189F11" w14:textId="6A9B1A07" w:rsidR="009356B2" w:rsidRPr="00971277" w:rsidRDefault="00E81076" w:rsidP="0043618F">
      <w:pPr>
        <w:autoSpaceDE w:val="0"/>
        <w:autoSpaceDN w:val="0"/>
        <w:adjustRightInd w:val="0"/>
        <w:jc w:val="both"/>
        <w:rPr>
          <w:rFonts w:cs="Arial"/>
          <w:color w:val="000000"/>
        </w:rPr>
      </w:pPr>
      <w:hyperlink w:anchor="_FP17_-_PRICE-ANDERSON" w:history="1">
        <w:r w:rsidR="009356B2" w:rsidRPr="00B96110">
          <w:rPr>
            <w:rStyle w:val="Hyperlink"/>
            <w:rFonts w:cs="Arial"/>
            <w:b/>
          </w:rPr>
          <w:t>PRICE-ANDERSON AMENDMENTS ACT (PAAA)</w:t>
        </w:r>
      </w:hyperlink>
    </w:p>
    <w:p w14:paraId="5620E924" w14:textId="77777777" w:rsidR="0043618F" w:rsidRPr="00971277" w:rsidRDefault="00E81076" w:rsidP="0043618F">
      <w:pPr>
        <w:autoSpaceDE w:val="0"/>
        <w:autoSpaceDN w:val="0"/>
        <w:adjustRightInd w:val="0"/>
        <w:jc w:val="both"/>
        <w:rPr>
          <w:rFonts w:cs="Arial"/>
          <w:color w:val="000000"/>
        </w:rPr>
      </w:pPr>
      <w:hyperlink w:anchor="_RECYCLED_AND/OR_NEW" w:history="1">
        <w:r w:rsidR="0043618F" w:rsidRPr="00971277">
          <w:rPr>
            <w:rStyle w:val="Hyperlink"/>
            <w:rFonts w:cs="Arial"/>
            <w:b/>
            <w:bCs/>
          </w:rPr>
          <w:t>RECYCLED AND/OR NEW MATERIALS</w:t>
        </w:r>
      </w:hyperlink>
      <w:r w:rsidR="0043618F" w:rsidRPr="00971277">
        <w:rPr>
          <w:rFonts w:cs="Arial"/>
          <w:b/>
          <w:bCs/>
          <w:color w:val="000000"/>
        </w:rPr>
        <w:t xml:space="preserve"> </w:t>
      </w:r>
    </w:p>
    <w:p w14:paraId="5620E925" w14:textId="77777777" w:rsidR="0043618F" w:rsidRPr="00971277" w:rsidRDefault="00E81076" w:rsidP="0043618F">
      <w:pPr>
        <w:autoSpaceDE w:val="0"/>
        <w:autoSpaceDN w:val="0"/>
        <w:adjustRightInd w:val="0"/>
        <w:jc w:val="both"/>
        <w:rPr>
          <w:rFonts w:cs="Arial"/>
          <w:color w:val="000000"/>
        </w:rPr>
      </w:pPr>
      <w:hyperlink w:anchor="_RELEASE_OF_INFORMATION" w:history="1">
        <w:r w:rsidR="0043618F" w:rsidRPr="00971277">
          <w:rPr>
            <w:rStyle w:val="Hyperlink"/>
            <w:rFonts w:cs="Arial"/>
            <w:b/>
            <w:bCs/>
          </w:rPr>
          <w:t>RELEASE OF INFORMATION</w:t>
        </w:r>
      </w:hyperlink>
      <w:r w:rsidR="0043618F" w:rsidRPr="00971277">
        <w:rPr>
          <w:rFonts w:cs="Arial"/>
          <w:b/>
          <w:bCs/>
          <w:color w:val="000000"/>
        </w:rPr>
        <w:t xml:space="preserve"> </w:t>
      </w:r>
    </w:p>
    <w:p w14:paraId="5620E926" w14:textId="77777777" w:rsidR="0043618F" w:rsidRPr="00971277" w:rsidRDefault="00E81076" w:rsidP="0043618F">
      <w:pPr>
        <w:keepNext/>
        <w:autoSpaceDE w:val="0"/>
        <w:autoSpaceDN w:val="0"/>
        <w:adjustRightInd w:val="0"/>
        <w:jc w:val="both"/>
        <w:rPr>
          <w:rFonts w:cs="Arial"/>
          <w:color w:val="000000"/>
        </w:rPr>
      </w:pPr>
      <w:hyperlink w:anchor="RELEASES_VOID" w:history="1">
        <w:r w:rsidR="0043618F" w:rsidRPr="00971277">
          <w:rPr>
            <w:rStyle w:val="Hyperlink"/>
            <w:rFonts w:cs="Arial"/>
            <w:b/>
            <w:bCs/>
          </w:rPr>
          <w:t>RELEASES VOID</w:t>
        </w:r>
      </w:hyperlink>
      <w:r w:rsidR="0043618F" w:rsidRPr="00971277">
        <w:rPr>
          <w:rFonts w:cs="Arial"/>
          <w:b/>
          <w:bCs/>
          <w:color w:val="000000"/>
        </w:rPr>
        <w:t xml:space="preserve"> </w:t>
      </w:r>
    </w:p>
    <w:p w14:paraId="5620E927" w14:textId="08571A59" w:rsidR="0043618F" w:rsidRPr="00971277" w:rsidRDefault="00E81076" w:rsidP="0043618F">
      <w:pPr>
        <w:autoSpaceDE w:val="0"/>
        <w:autoSpaceDN w:val="0"/>
        <w:adjustRightInd w:val="0"/>
        <w:jc w:val="both"/>
        <w:rPr>
          <w:rFonts w:cs="Arial"/>
          <w:color w:val="000000"/>
        </w:rPr>
      </w:pPr>
      <w:hyperlink w:anchor="_REPORTS_REQUIRED_BY" w:history="1">
        <w:r w:rsidR="0043618F" w:rsidRPr="00971277">
          <w:rPr>
            <w:rStyle w:val="Hyperlink"/>
            <w:rFonts w:cs="Arial"/>
            <w:b/>
            <w:bCs/>
          </w:rPr>
          <w:t xml:space="preserve">REPORTS REQUIRED BY THIS </w:t>
        </w:r>
        <w:r w:rsidR="004E2472">
          <w:rPr>
            <w:rStyle w:val="Hyperlink"/>
            <w:rFonts w:cs="Arial"/>
            <w:b/>
            <w:bCs/>
          </w:rPr>
          <w:t>SUBCONTRACT</w:t>
        </w:r>
      </w:hyperlink>
      <w:r w:rsidR="0043618F" w:rsidRPr="00971277">
        <w:rPr>
          <w:rFonts w:cs="Arial"/>
          <w:b/>
          <w:bCs/>
          <w:color w:val="000000"/>
        </w:rPr>
        <w:t xml:space="preserve"> </w:t>
      </w:r>
    </w:p>
    <w:p w14:paraId="5620E928" w14:textId="77777777" w:rsidR="0043618F" w:rsidRPr="00971277" w:rsidRDefault="00E81076" w:rsidP="0043618F">
      <w:pPr>
        <w:autoSpaceDE w:val="0"/>
        <w:autoSpaceDN w:val="0"/>
        <w:adjustRightInd w:val="0"/>
        <w:jc w:val="both"/>
        <w:rPr>
          <w:rFonts w:cs="Arial"/>
          <w:color w:val="000000"/>
        </w:rPr>
      </w:pPr>
      <w:hyperlink w:anchor="_RIGHTS_AND_INTERESTS" w:history="1">
        <w:r w:rsidR="0043618F" w:rsidRPr="00971277">
          <w:rPr>
            <w:rStyle w:val="Hyperlink"/>
            <w:rFonts w:cs="Arial"/>
            <w:b/>
            <w:bCs/>
          </w:rPr>
          <w:t>RIGHTS AND INTERESTS</w:t>
        </w:r>
      </w:hyperlink>
      <w:r w:rsidR="0043618F" w:rsidRPr="00971277">
        <w:rPr>
          <w:rFonts w:cs="Arial"/>
          <w:b/>
          <w:bCs/>
          <w:color w:val="000000"/>
        </w:rPr>
        <w:t xml:space="preserve"> </w:t>
      </w:r>
    </w:p>
    <w:p w14:paraId="5620E929" w14:textId="77777777" w:rsidR="0043618F" w:rsidRPr="00971277" w:rsidRDefault="00E81076" w:rsidP="0043618F">
      <w:pPr>
        <w:autoSpaceDE w:val="0"/>
        <w:autoSpaceDN w:val="0"/>
        <w:adjustRightInd w:val="0"/>
        <w:jc w:val="both"/>
        <w:rPr>
          <w:rFonts w:cs="Arial"/>
          <w:color w:val="000000"/>
        </w:rPr>
      </w:pPr>
      <w:hyperlink w:anchor="_RISK_OF_LOSS" w:history="1">
        <w:r w:rsidR="0043618F" w:rsidRPr="00971277">
          <w:rPr>
            <w:rStyle w:val="Hyperlink"/>
            <w:rFonts w:cs="Arial"/>
            <w:b/>
            <w:bCs/>
          </w:rPr>
          <w:t>RISK OF LOSS</w:t>
        </w:r>
      </w:hyperlink>
      <w:r w:rsidR="0043618F" w:rsidRPr="00971277">
        <w:rPr>
          <w:rFonts w:cs="Arial"/>
          <w:b/>
          <w:bCs/>
          <w:color w:val="000000"/>
        </w:rPr>
        <w:t xml:space="preserve"> </w:t>
      </w:r>
    </w:p>
    <w:p w14:paraId="5620E92A" w14:textId="109A9091" w:rsidR="0043618F" w:rsidRPr="00971277" w:rsidRDefault="00E81076" w:rsidP="0043618F">
      <w:pPr>
        <w:autoSpaceDE w:val="0"/>
        <w:autoSpaceDN w:val="0"/>
        <w:adjustRightInd w:val="0"/>
        <w:jc w:val="both"/>
        <w:rPr>
          <w:rFonts w:cs="Arial"/>
          <w:color w:val="000000"/>
        </w:rPr>
      </w:pPr>
      <w:hyperlink w:anchor="_SANDIA_PROVIDED_INFORMATION" w:history="1">
        <w:r w:rsidR="004E2472">
          <w:rPr>
            <w:rStyle w:val="Hyperlink"/>
            <w:rFonts w:cs="Arial"/>
            <w:b/>
            <w:bCs/>
          </w:rPr>
          <w:t>NTESS</w:t>
        </w:r>
        <w:r w:rsidR="0043618F" w:rsidRPr="00971277">
          <w:rPr>
            <w:rStyle w:val="Hyperlink"/>
            <w:rFonts w:cs="Arial"/>
            <w:b/>
            <w:bCs/>
          </w:rPr>
          <w:t>PROVIDED INFORMATION</w:t>
        </w:r>
      </w:hyperlink>
      <w:r w:rsidR="0043618F" w:rsidRPr="00971277">
        <w:rPr>
          <w:rFonts w:cs="Arial"/>
          <w:b/>
          <w:bCs/>
          <w:color w:val="000000"/>
        </w:rPr>
        <w:t xml:space="preserve"> </w:t>
      </w:r>
    </w:p>
    <w:p w14:paraId="5620E92B" w14:textId="77777777" w:rsidR="0071716A" w:rsidRPr="00971277" w:rsidRDefault="00E81076" w:rsidP="0071716A">
      <w:pPr>
        <w:autoSpaceDE w:val="0"/>
        <w:autoSpaceDN w:val="0"/>
        <w:adjustRightInd w:val="0"/>
        <w:jc w:val="both"/>
        <w:rPr>
          <w:rFonts w:cs="Arial"/>
          <w:b/>
          <w:bCs/>
          <w:color w:val="000000"/>
        </w:rPr>
      </w:pPr>
      <w:hyperlink w:anchor="_SUBCONTRACTS" w:history="1">
        <w:r w:rsidR="0043618F" w:rsidRPr="00971277">
          <w:rPr>
            <w:rStyle w:val="Hyperlink"/>
            <w:rFonts w:cs="Arial"/>
            <w:b/>
            <w:bCs/>
          </w:rPr>
          <w:t>SUBCONTRACTS</w:t>
        </w:r>
      </w:hyperlink>
      <w:r w:rsidR="0043618F" w:rsidRPr="00971277">
        <w:rPr>
          <w:rFonts w:cs="Arial"/>
          <w:b/>
          <w:bCs/>
          <w:color w:val="000000"/>
        </w:rPr>
        <w:t xml:space="preserve"> </w:t>
      </w:r>
    </w:p>
    <w:p w14:paraId="5620E92C" w14:textId="77777777" w:rsidR="0016553E" w:rsidRDefault="00E81076" w:rsidP="0043618F">
      <w:pPr>
        <w:pStyle w:val="Heading1"/>
        <w:rPr>
          <w:rFonts w:cs="Arial"/>
          <w:b w:val="0"/>
        </w:rPr>
      </w:pPr>
      <w:hyperlink w:anchor="_SUSPECT/COUNTERFEIT_ITEMS(S/CI)" w:history="1">
        <w:r w:rsidR="003C3979" w:rsidRPr="003C3979">
          <w:rPr>
            <w:rStyle w:val="Hyperlink"/>
          </w:rPr>
          <w:t>SUSPECT/COUNTERFEIT ITEMS(S/CI)</w:t>
        </w:r>
      </w:hyperlink>
    </w:p>
    <w:p w14:paraId="5620E92D" w14:textId="77777777" w:rsidR="0043618F" w:rsidRPr="00971277" w:rsidRDefault="00E81076" w:rsidP="0043618F">
      <w:pPr>
        <w:pStyle w:val="Heading1"/>
        <w:rPr>
          <w:rFonts w:cs="Arial"/>
          <w:color w:val="000000"/>
        </w:rPr>
      </w:pPr>
      <w:hyperlink w:anchor="_PROTECTION_OF_PERSONALLY" w:history="1">
        <w:r w:rsidR="0043618F" w:rsidRPr="00971277">
          <w:rPr>
            <w:rStyle w:val="Hyperlink"/>
            <w:rFonts w:cs="Arial"/>
          </w:rPr>
          <w:t>PROTECTION OF PERSONALLY IDENTIFIABLE INFORMATION (PII)</w:t>
        </w:r>
      </w:hyperlink>
    </w:p>
    <w:p w14:paraId="5620E92E" w14:textId="77777777" w:rsidR="0043618F" w:rsidRPr="00971277" w:rsidRDefault="00E81076" w:rsidP="0043618F">
      <w:pPr>
        <w:autoSpaceDE w:val="0"/>
        <w:autoSpaceDN w:val="0"/>
        <w:adjustRightInd w:val="0"/>
        <w:jc w:val="both"/>
        <w:rPr>
          <w:rFonts w:cs="Arial"/>
          <w:color w:val="000000"/>
        </w:rPr>
      </w:pPr>
      <w:hyperlink w:anchor="_TAXES" w:history="1">
        <w:r w:rsidR="0043618F" w:rsidRPr="00971277">
          <w:rPr>
            <w:rStyle w:val="Hyperlink"/>
            <w:rFonts w:cs="Arial"/>
            <w:b/>
            <w:bCs/>
          </w:rPr>
          <w:t>TAXES</w:t>
        </w:r>
      </w:hyperlink>
      <w:r w:rsidR="0043618F" w:rsidRPr="00971277">
        <w:rPr>
          <w:rFonts w:cs="Arial"/>
          <w:b/>
          <w:bCs/>
          <w:color w:val="000000"/>
        </w:rPr>
        <w:t xml:space="preserve"> </w:t>
      </w:r>
    </w:p>
    <w:p w14:paraId="5620E92F" w14:textId="77777777" w:rsidR="0043618F" w:rsidRPr="00971277" w:rsidRDefault="00E81076" w:rsidP="0043618F">
      <w:pPr>
        <w:autoSpaceDE w:val="0"/>
        <w:autoSpaceDN w:val="0"/>
        <w:adjustRightInd w:val="0"/>
        <w:jc w:val="both"/>
        <w:rPr>
          <w:rFonts w:cs="Arial"/>
          <w:color w:val="000000"/>
        </w:rPr>
      </w:pPr>
      <w:hyperlink w:anchor="_TRANSPORTATION" w:history="1">
        <w:r w:rsidR="0043618F" w:rsidRPr="00971277">
          <w:rPr>
            <w:rStyle w:val="Hyperlink"/>
            <w:rFonts w:cs="Arial"/>
            <w:b/>
            <w:bCs/>
          </w:rPr>
          <w:t>TRANSPORTATION</w:t>
        </w:r>
      </w:hyperlink>
      <w:r w:rsidR="0043618F" w:rsidRPr="00971277">
        <w:rPr>
          <w:rFonts w:cs="Arial"/>
          <w:b/>
          <w:bCs/>
          <w:color w:val="000000"/>
        </w:rPr>
        <w:t xml:space="preserve"> </w:t>
      </w:r>
    </w:p>
    <w:p w14:paraId="5620E930" w14:textId="77777777" w:rsidR="0043618F" w:rsidRPr="00971277" w:rsidRDefault="00E81076" w:rsidP="0043618F">
      <w:pPr>
        <w:autoSpaceDE w:val="0"/>
        <w:autoSpaceDN w:val="0"/>
        <w:adjustRightInd w:val="0"/>
        <w:jc w:val="both"/>
        <w:rPr>
          <w:rFonts w:cs="Arial"/>
          <w:color w:val="000000"/>
        </w:rPr>
      </w:pPr>
      <w:hyperlink w:anchor="_WARRANTY" w:history="1">
        <w:r w:rsidR="0043618F" w:rsidRPr="00971277">
          <w:rPr>
            <w:rStyle w:val="Hyperlink"/>
            <w:rFonts w:cs="Arial"/>
            <w:b/>
            <w:bCs/>
          </w:rPr>
          <w:t>WARRANTY</w:t>
        </w:r>
      </w:hyperlink>
      <w:r w:rsidR="0043618F" w:rsidRPr="00971277">
        <w:rPr>
          <w:rFonts w:cs="Arial"/>
          <w:b/>
          <w:bCs/>
          <w:color w:val="000000"/>
        </w:rPr>
        <w:t xml:space="preserve"> </w:t>
      </w:r>
    </w:p>
    <w:p w14:paraId="5620E931" w14:textId="5485739E" w:rsidR="00753C79" w:rsidRDefault="00E81076" w:rsidP="00753C79">
      <w:pPr>
        <w:autoSpaceDE w:val="0"/>
        <w:autoSpaceDN w:val="0"/>
        <w:adjustRightInd w:val="0"/>
        <w:jc w:val="both"/>
        <w:rPr>
          <w:rStyle w:val="Hyperlink"/>
          <w:rFonts w:cs="Arial"/>
          <w:b/>
          <w:szCs w:val="20"/>
          <w:lang w:eastAsia="x-none"/>
        </w:rPr>
      </w:pPr>
      <w:hyperlink w:anchor="WORK" w:history="1">
        <w:r w:rsidR="00753C79" w:rsidRPr="001361D2">
          <w:rPr>
            <w:rStyle w:val="Hyperlink"/>
            <w:rFonts w:cs="Arial"/>
            <w:b/>
            <w:szCs w:val="20"/>
            <w:lang w:eastAsia="x-none"/>
          </w:rPr>
          <w:t>WORK FOR HIRE</w:t>
        </w:r>
      </w:hyperlink>
    </w:p>
    <w:p w14:paraId="1EB16252" w14:textId="664FA865" w:rsidR="00332792" w:rsidRPr="00726ACB" w:rsidRDefault="00E81076" w:rsidP="00753C79">
      <w:pPr>
        <w:autoSpaceDE w:val="0"/>
        <w:autoSpaceDN w:val="0"/>
        <w:adjustRightInd w:val="0"/>
        <w:jc w:val="both"/>
        <w:rPr>
          <w:rFonts w:cs="Arial"/>
          <w:color w:val="000000"/>
        </w:rPr>
      </w:pPr>
      <w:hyperlink w:anchor="WRITTEN_NOTICES" w:history="1">
        <w:r w:rsidR="00332792" w:rsidRPr="00332792">
          <w:rPr>
            <w:rStyle w:val="Hyperlink"/>
            <w:rFonts w:cs="Arial"/>
            <w:b/>
            <w:szCs w:val="20"/>
            <w:lang w:eastAsia="x-none"/>
          </w:rPr>
          <w:t>WRITTEN NOTICES</w:t>
        </w:r>
      </w:hyperlink>
    </w:p>
    <w:p w14:paraId="5620E932" w14:textId="77777777" w:rsidR="0043618F" w:rsidRPr="00971277" w:rsidRDefault="00E81076" w:rsidP="0043618F">
      <w:pPr>
        <w:autoSpaceDE w:val="0"/>
        <w:autoSpaceDN w:val="0"/>
        <w:adjustRightInd w:val="0"/>
        <w:jc w:val="both"/>
        <w:rPr>
          <w:rFonts w:cs="Arial"/>
          <w:color w:val="000000"/>
        </w:rPr>
      </w:pPr>
      <w:hyperlink w:anchor="_ADDITIONAL_TERMS_AND" w:history="1">
        <w:r w:rsidR="0043618F" w:rsidRPr="00971277">
          <w:rPr>
            <w:rStyle w:val="Hyperlink"/>
            <w:rFonts w:cs="Arial"/>
            <w:b/>
            <w:bCs/>
          </w:rPr>
          <w:t>ADDITIONAL TERMS AND CONDITIONS</w:t>
        </w:r>
      </w:hyperlink>
      <w:r w:rsidR="0043618F" w:rsidRPr="00971277">
        <w:rPr>
          <w:rFonts w:cs="Arial"/>
          <w:b/>
          <w:bCs/>
          <w:color w:val="000000"/>
        </w:rPr>
        <w:t xml:space="preserve"> </w:t>
      </w:r>
    </w:p>
    <w:p w14:paraId="2F93DF75" w14:textId="14A8C20D" w:rsidR="007659F3" w:rsidRDefault="00E81076" w:rsidP="0043618F">
      <w:pPr>
        <w:autoSpaceDE w:val="0"/>
        <w:autoSpaceDN w:val="0"/>
        <w:adjustRightInd w:val="0"/>
        <w:jc w:val="both"/>
        <w:rPr>
          <w:rStyle w:val="Hyperlink"/>
          <w:rFonts w:cs="Arial"/>
          <w:b/>
          <w:bCs/>
        </w:rPr>
      </w:pPr>
      <w:hyperlink w:anchor="_APPLY_TO_CONTRACTS"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AT ANY VALUE</w:t>
        </w:r>
      </w:hyperlink>
    </w:p>
    <w:p w14:paraId="5620E933" w14:textId="2929291E" w:rsidR="0043618F" w:rsidRPr="00971277" w:rsidRDefault="00E81076" w:rsidP="00770CFF">
      <w:pPr>
        <w:pStyle w:val="Heading1"/>
        <w:rPr>
          <w:rFonts w:cs="Arial"/>
          <w:color w:val="000000"/>
        </w:rPr>
      </w:pPr>
      <w:hyperlink w:anchor="_APPLY_TO_CONTRACTS_14" w:history="1">
        <w:r w:rsidR="007659F3" w:rsidRPr="007659F3">
          <w:rPr>
            <w:rStyle w:val="Hyperlink"/>
          </w:rPr>
          <w:t xml:space="preserve">APPLY TO </w:t>
        </w:r>
        <w:r w:rsidR="004E2472">
          <w:rPr>
            <w:rStyle w:val="Hyperlink"/>
          </w:rPr>
          <w:t>SUBCONTRACT</w:t>
        </w:r>
        <w:r w:rsidR="007659F3" w:rsidRPr="007659F3">
          <w:rPr>
            <w:rStyle w:val="Hyperlink"/>
          </w:rPr>
          <w:t>S EXCEEDING $2,000</w:t>
        </w:r>
      </w:hyperlink>
      <w:r w:rsidR="0043618F" w:rsidRPr="00971277">
        <w:rPr>
          <w:rFonts w:cs="Arial"/>
          <w:bCs/>
          <w:color w:val="000000"/>
        </w:rPr>
        <w:t xml:space="preserve"> </w:t>
      </w:r>
    </w:p>
    <w:p w14:paraId="5620E934" w14:textId="2B1B26D0" w:rsidR="0043618F" w:rsidRPr="00971277" w:rsidRDefault="00E81076" w:rsidP="0043618F">
      <w:pPr>
        <w:autoSpaceDE w:val="0"/>
        <w:autoSpaceDN w:val="0"/>
        <w:adjustRightInd w:val="0"/>
        <w:jc w:val="both"/>
        <w:rPr>
          <w:rFonts w:cs="Arial"/>
          <w:color w:val="000000"/>
        </w:rPr>
      </w:pPr>
      <w:hyperlink w:anchor="_APPLY_TO_CONTRACTS_1"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$2,500</w:t>
        </w:r>
      </w:hyperlink>
      <w:r w:rsidR="0043618F" w:rsidRPr="00971277">
        <w:rPr>
          <w:rFonts w:cs="Arial"/>
          <w:b/>
          <w:bCs/>
          <w:color w:val="000000"/>
        </w:rPr>
        <w:t xml:space="preserve"> </w:t>
      </w:r>
    </w:p>
    <w:p w14:paraId="5620E935" w14:textId="4BACB4E8" w:rsidR="0043618F" w:rsidRDefault="00E81076" w:rsidP="0043618F">
      <w:pPr>
        <w:autoSpaceDE w:val="0"/>
        <w:autoSpaceDN w:val="0"/>
        <w:adjustRightInd w:val="0"/>
        <w:jc w:val="both"/>
        <w:rPr>
          <w:rFonts w:cs="Arial"/>
          <w:b/>
          <w:bCs/>
          <w:color w:val="000000"/>
        </w:rPr>
      </w:pPr>
      <w:hyperlink w:anchor="_APPLY_TO_CONTRACTS_2"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$3,000</w:t>
        </w:r>
      </w:hyperlink>
      <w:r w:rsidR="0043618F" w:rsidRPr="00971277">
        <w:rPr>
          <w:rFonts w:cs="Arial"/>
          <w:b/>
          <w:bCs/>
          <w:color w:val="000000"/>
        </w:rPr>
        <w:t xml:space="preserve"> </w:t>
      </w:r>
    </w:p>
    <w:p w14:paraId="229F329F" w14:textId="3BA4FCBA" w:rsidR="00AC2724" w:rsidRPr="00F702F7" w:rsidRDefault="00E81076" w:rsidP="00AC2724">
      <w:pPr>
        <w:pStyle w:val="Heading1"/>
        <w:rPr>
          <w:b w:val="0"/>
        </w:rPr>
      </w:pPr>
      <w:hyperlink w:anchor="_APPLY_TO_CONTRACTS_17" w:history="1">
        <w:r w:rsidR="00AC2724" w:rsidRPr="008A2E49">
          <w:rPr>
            <w:rStyle w:val="Hyperlink"/>
          </w:rPr>
          <w:t xml:space="preserve">APPLY TO </w:t>
        </w:r>
        <w:r w:rsidR="004E2472">
          <w:rPr>
            <w:rStyle w:val="Hyperlink"/>
          </w:rPr>
          <w:t>SUBCONTRACT</w:t>
        </w:r>
        <w:r w:rsidR="00AC2724" w:rsidRPr="008A2E49">
          <w:rPr>
            <w:rStyle w:val="Hyperlink"/>
          </w:rPr>
          <w:t>S EXCEEDING $3,500</w:t>
        </w:r>
      </w:hyperlink>
      <w:r w:rsidR="00AC2724" w:rsidRPr="00F702F7">
        <w:t xml:space="preserve"> </w:t>
      </w:r>
    </w:p>
    <w:p w14:paraId="5620E936" w14:textId="43803A3F" w:rsidR="0043618F" w:rsidRPr="00971277" w:rsidRDefault="00E81076" w:rsidP="0043618F">
      <w:pPr>
        <w:autoSpaceDE w:val="0"/>
        <w:autoSpaceDN w:val="0"/>
        <w:adjustRightInd w:val="0"/>
        <w:jc w:val="both"/>
        <w:rPr>
          <w:rFonts w:cs="Arial"/>
          <w:color w:val="000000"/>
        </w:rPr>
      </w:pPr>
      <w:hyperlink w:anchor="_APPLY_TO_CONTRACTS_3"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 xml:space="preserve">S EXCEEDING $10,000 </w:t>
        </w:r>
      </w:hyperlink>
      <w:r w:rsidR="0043618F" w:rsidRPr="00971277">
        <w:rPr>
          <w:rFonts w:cs="Arial"/>
          <w:b/>
          <w:bCs/>
          <w:color w:val="000000"/>
        </w:rPr>
        <w:t xml:space="preserve"> </w:t>
      </w:r>
    </w:p>
    <w:p w14:paraId="06AC73A9" w14:textId="29475216" w:rsidR="00795D23" w:rsidRPr="00770CFF" w:rsidRDefault="00770CFF" w:rsidP="00770CFF">
      <w:pPr>
        <w:pStyle w:val="Heading1"/>
        <w:rPr>
          <w:rStyle w:val="Hyperlink"/>
        </w:rPr>
      </w:pPr>
      <w:r>
        <w:rPr>
          <w:b w:val="0"/>
        </w:rPr>
        <w:fldChar w:fldCharType="begin"/>
      </w:r>
      <w:r>
        <w:rPr>
          <w:b w:val="0"/>
        </w:rPr>
        <w:instrText xml:space="preserve"> HYPERLINK  \l "_APPLY_TO_CONTRACTS_15" </w:instrText>
      </w:r>
      <w:r>
        <w:rPr>
          <w:b w:val="0"/>
        </w:rPr>
        <w:fldChar w:fldCharType="separate"/>
      </w:r>
      <w:r w:rsidR="00795D23" w:rsidRPr="00770CFF">
        <w:rPr>
          <w:rStyle w:val="Hyperlink"/>
        </w:rPr>
        <w:t xml:space="preserve">APPLY TO </w:t>
      </w:r>
      <w:r w:rsidR="004E2472">
        <w:rPr>
          <w:rStyle w:val="Hyperlink"/>
        </w:rPr>
        <w:t>SUBCONTRACT</w:t>
      </w:r>
      <w:r w:rsidR="00795D23" w:rsidRPr="00770CFF">
        <w:rPr>
          <w:rStyle w:val="Hyperlink"/>
        </w:rPr>
        <w:t>S EXCEEDING $15,000</w:t>
      </w:r>
    </w:p>
    <w:p w14:paraId="5620E937" w14:textId="3024EF9C" w:rsidR="0043618F" w:rsidRPr="00971277" w:rsidRDefault="00770CFF" w:rsidP="0043618F">
      <w:pPr>
        <w:autoSpaceDE w:val="0"/>
        <w:autoSpaceDN w:val="0"/>
        <w:adjustRightInd w:val="0"/>
        <w:jc w:val="both"/>
        <w:rPr>
          <w:rFonts w:cs="Arial"/>
          <w:b/>
          <w:color w:val="000000"/>
        </w:rPr>
      </w:pPr>
      <w:r>
        <w:rPr>
          <w:b/>
        </w:rPr>
        <w:fldChar w:fldCharType="end"/>
      </w:r>
      <w:hyperlink w:anchor="_APPLY_TO_CONTRACTS_4"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IF $25,000 OR MORE</w:t>
        </w:r>
      </w:hyperlink>
    </w:p>
    <w:p w14:paraId="5620E938" w14:textId="1408F071" w:rsidR="0043618F" w:rsidRPr="00971277" w:rsidRDefault="00E81076" w:rsidP="0043618F">
      <w:pPr>
        <w:autoSpaceDE w:val="0"/>
        <w:autoSpaceDN w:val="0"/>
        <w:adjustRightInd w:val="0"/>
        <w:jc w:val="both"/>
        <w:rPr>
          <w:rFonts w:cs="Arial"/>
          <w:b/>
          <w:color w:val="000000"/>
        </w:rPr>
      </w:pPr>
      <w:hyperlink w:anchor="_APPLY_TO_CONTRACTS_5" w:history="1">
        <w:r w:rsidR="0043618F" w:rsidRPr="00971277">
          <w:rPr>
            <w:rStyle w:val="Hyperlink"/>
            <w:rFonts w:cs="Arial"/>
            <w:b/>
          </w:rPr>
          <w:t>APPL</w:t>
        </w:r>
        <w:r w:rsidR="00DC50C6" w:rsidRPr="00971277">
          <w:rPr>
            <w:rStyle w:val="Hyperlink"/>
            <w:rFonts w:cs="Arial"/>
            <w:b/>
          </w:rPr>
          <w:t>Y</w:t>
        </w:r>
        <w:r w:rsidR="0043618F" w:rsidRPr="00971277">
          <w:rPr>
            <w:rStyle w:val="Hyperlink"/>
            <w:rFonts w:cs="Arial"/>
            <w:b/>
          </w:rPr>
          <w:t xml:space="preserve"> TO </w:t>
        </w:r>
        <w:r w:rsidR="004E2472">
          <w:rPr>
            <w:rStyle w:val="Hyperlink"/>
            <w:rFonts w:cs="Arial"/>
            <w:b/>
          </w:rPr>
          <w:t>SUBCONTRACT</w:t>
        </w:r>
        <w:r w:rsidR="0043618F" w:rsidRPr="00971277">
          <w:rPr>
            <w:rStyle w:val="Hyperlink"/>
            <w:rFonts w:cs="Arial"/>
            <w:b/>
          </w:rPr>
          <w:t>S EXCEEDING $3</w:t>
        </w:r>
        <w:r w:rsidR="00267DE2">
          <w:rPr>
            <w:rStyle w:val="Hyperlink"/>
            <w:rFonts w:cs="Arial"/>
            <w:b/>
          </w:rPr>
          <w:t>5</w:t>
        </w:r>
        <w:r w:rsidR="0043618F" w:rsidRPr="00971277">
          <w:rPr>
            <w:rStyle w:val="Hyperlink"/>
            <w:rFonts w:cs="Arial"/>
            <w:b/>
          </w:rPr>
          <w:t>,000</w:t>
        </w:r>
      </w:hyperlink>
    </w:p>
    <w:p w14:paraId="5620E939" w14:textId="35FCDE71" w:rsidR="0043618F" w:rsidRPr="00971277" w:rsidRDefault="00E81076" w:rsidP="0043618F">
      <w:pPr>
        <w:autoSpaceDE w:val="0"/>
        <w:autoSpaceDN w:val="0"/>
        <w:adjustRightInd w:val="0"/>
        <w:jc w:val="both"/>
        <w:rPr>
          <w:rFonts w:cs="Arial"/>
          <w:b/>
          <w:color w:val="000000"/>
        </w:rPr>
      </w:pPr>
      <w:hyperlink w:anchor="_APPLY_TO_CONTRACTS_6"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$100,000</w:t>
        </w:r>
      </w:hyperlink>
    </w:p>
    <w:p w14:paraId="5620E93A" w14:textId="40EE6227" w:rsidR="007F3B11" w:rsidRPr="00971277" w:rsidRDefault="00E81076" w:rsidP="0043618F">
      <w:pPr>
        <w:autoSpaceDE w:val="0"/>
        <w:autoSpaceDN w:val="0"/>
        <w:adjustRightInd w:val="0"/>
        <w:jc w:val="both"/>
        <w:rPr>
          <w:rFonts w:cs="Arial"/>
          <w:b/>
          <w:color w:val="000000"/>
        </w:rPr>
      </w:pPr>
      <w:hyperlink w:anchor="_APPLY_TO_CONTRACTS_7" w:history="1">
        <w:r w:rsidR="007F3B11" w:rsidRPr="00971277">
          <w:rPr>
            <w:rStyle w:val="Hyperlink"/>
            <w:rFonts w:cs="Arial"/>
            <w:b/>
          </w:rPr>
          <w:t xml:space="preserve">APPLY TO </w:t>
        </w:r>
        <w:r w:rsidR="004E2472">
          <w:rPr>
            <w:rStyle w:val="Hyperlink"/>
            <w:rFonts w:cs="Arial"/>
            <w:b/>
          </w:rPr>
          <w:t>SUBCONTRACT</w:t>
        </w:r>
        <w:r w:rsidR="007F3B11" w:rsidRPr="00971277">
          <w:rPr>
            <w:rStyle w:val="Hyperlink"/>
            <w:rFonts w:cs="Arial"/>
            <w:b/>
          </w:rPr>
          <w:t>S EXCEEDING $150,000</w:t>
        </w:r>
      </w:hyperlink>
    </w:p>
    <w:p w14:paraId="5620E93B" w14:textId="1438487D" w:rsidR="0043618F" w:rsidRPr="00971277" w:rsidRDefault="00E81076" w:rsidP="0043618F">
      <w:pPr>
        <w:autoSpaceDE w:val="0"/>
        <w:autoSpaceDN w:val="0"/>
        <w:adjustRightInd w:val="0"/>
        <w:jc w:val="both"/>
        <w:rPr>
          <w:rFonts w:cs="Arial"/>
          <w:b/>
          <w:color w:val="000000"/>
        </w:rPr>
      </w:pPr>
      <w:hyperlink w:anchor="_APPLY_TO_CONTRACTS_13"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$500,000</w:t>
        </w:r>
      </w:hyperlink>
    </w:p>
    <w:p w14:paraId="5620E93C" w14:textId="4E41A07A" w:rsidR="0043618F" w:rsidRPr="00971277" w:rsidRDefault="00E81076" w:rsidP="0043618F">
      <w:pPr>
        <w:autoSpaceDE w:val="0"/>
        <w:autoSpaceDN w:val="0"/>
        <w:adjustRightInd w:val="0"/>
        <w:jc w:val="both"/>
        <w:rPr>
          <w:rFonts w:cs="Arial"/>
          <w:b/>
          <w:color w:val="000000"/>
        </w:rPr>
      </w:pPr>
      <w:hyperlink w:anchor="_APPLY_TO_CONTRACTS_8"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w:t>
        </w:r>
        <w:r w:rsidR="00AF23AF" w:rsidRPr="00971277">
          <w:rPr>
            <w:rStyle w:val="Hyperlink"/>
            <w:rFonts w:cs="Arial"/>
            <w:b/>
          </w:rPr>
          <w:t>G</w:t>
        </w:r>
        <w:r w:rsidR="0071716A" w:rsidRPr="00971277">
          <w:rPr>
            <w:rStyle w:val="Hyperlink"/>
            <w:rFonts w:cs="Arial"/>
            <w:b/>
          </w:rPr>
          <w:t xml:space="preserve"> $</w:t>
        </w:r>
        <w:r w:rsidR="00FE115F">
          <w:rPr>
            <w:rStyle w:val="Hyperlink"/>
            <w:rFonts w:cs="Arial"/>
            <w:b/>
          </w:rPr>
          <w:t>70</w:t>
        </w:r>
        <w:r w:rsidR="0071716A" w:rsidRPr="00971277">
          <w:rPr>
            <w:rStyle w:val="Hyperlink"/>
            <w:rFonts w:cs="Arial"/>
            <w:b/>
          </w:rPr>
          <w:t>0,000 AWARDED TO A LARGE BUSINESS</w:t>
        </w:r>
      </w:hyperlink>
    </w:p>
    <w:p w14:paraId="5620E93D" w14:textId="46B64395" w:rsidR="0071716A" w:rsidRPr="00971277" w:rsidRDefault="00E81076" w:rsidP="0043618F">
      <w:pPr>
        <w:autoSpaceDE w:val="0"/>
        <w:autoSpaceDN w:val="0"/>
        <w:adjustRightInd w:val="0"/>
        <w:jc w:val="both"/>
        <w:rPr>
          <w:rFonts w:cs="Arial"/>
          <w:b/>
          <w:color w:val="000000"/>
        </w:rPr>
      </w:pPr>
      <w:hyperlink w:anchor="_APPLY_TO_CONTRACTS_9"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w:t>
        </w:r>
        <w:r w:rsidR="00FE115F">
          <w:rPr>
            <w:rStyle w:val="Hyperlink"/>
            <w:rFonts w:cs="Arial"/>
            <w:b/>
          </w:rPr>
          <w:t>7</w:t>
        </w:r>
        <w:r w:rsidR="0071716A" w:rsidRPr="00971277">
          <w:rPr>
            <w:rStyle w:val="Hyperlink"/>
            <w:rFonts w:cs="Arial"/>
            <w:b/>
          </w:rPr>
          <w:t>50,000</w:t>
        </w:r>
      </w:hyperlink>
    </w:p>
    <w:p w14:paraId="5620E93F" w14:textId="594B8E1C" w:rsidR="0071716A" w:rsidRPr="00971277" w:rsidRDefault="00E81076" w:rsidP="0043618F">
      <w:pPr>
        <w:autoSpaceDE w:val="0"/>
        <w:autoSpaceDN w:val="0"/>
        <w:adjustRightInd w:val="0"/>
        <w:jc w:val="both"/>
        <w:rPr>
          <w:rFonts w:cs="Arial"/>
          <w:b/>
          <w:color w:val="000000"/>
        </w:rPr>
      </w:pPr>
      <w:hyperlink w:anchor="_APPLY_TO_CONTRACTS_11"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$2,000,000</w:t>
        </w:r>
      </w:hyperlink>
    </w:p>
    <w:p w14:paraId="5620E940" w14:textId="42979FFD" w:rsidR="0071716A" w:rsidRPr="00971277" w:rsidRDefault="00E81076" w:rsidP="0043618F">
      <w:pPr>
        <w:autoSpaceDE w:val="0"/>
        <w:autoSpaceDN w:val="0"/>
        <w:adjustRightInd w:val="0"/>
        <w:jc w:val="both"/>
        <w:rPr>
          <w:rFonts w:cs="Arial"/>
          <w:b/>
          <w:color w:val="000000"/>
        </w:rPr>
      </w:pPr>
      <w:hyperlink w:anchor="_APPLY_TO_CONTRACTS_12"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$5,000,000</w:t>
        </w:r>
      </w:hyperlink>
    </w:p>
    <w:p w14:paraId="5620E941" w14:textId="4DE18241" w:rsidR="0043618F" w:rsidRPr="00971277" w:rsidRDefault="00E81076" w:rsidP="0043618F">
      <w:pPr>
        <w:autoSpaceDE w:val="0"/>
        <w:autoSpaceDN w:val="0"/>
        <w:adjustRightInd w:val="0"/>
        <w:jc w:val="both"/>
        <w:rPr>
          <w:rFonts w:cs="Arial"/>
          <w:color w:val="000000"/>
        </w:rPr>
      </w:pPr>
      <w:hyperlink w:anchor="_APPLY_TO_ALL"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THAT MAY INVOLVE ACCESS TO CLASSIFIED INFORMATION OR MATERIAL</w:t>
        </w:r>
      </w:hyperlink>
      <w:r w:rsidR="0043618F" w:rsidRPr="00971277">
        <w:rPr>
          <w:rFonts w:cs="Arial"/>
          <w:b/>
          <w:bCs/>
          <w:color w:val="000000"/>
        </w:rPr>
        <w:t xml:space="preserve"> </w:t>
      </w:r>
    </w:p>
    <w:p w14:paraId="5620E942" w14:textId="5F4ECD2E" w:rsidR="0043618F" w:rsidRPr="00971277" w:rsidRDefault="00E81076" w:rsidP="0043618F">
      <w:pPr>
        <w:autoSpaceDE w:val="0"/>
        <w:autoSpaceDN w:val="0"/>
        <w:adjustRightInd w:val="0"/>
        <w:jc w:val="both"/>
        <w:rPr>
          <w:rFonts w:cs="Arial"/>
          <w:color w:val="000000"/>
        </w:rPr>
      </w:pPr>
      <w:hyperlink w:anchor="_APPLY_TO_ALL_1"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WHICH INCLUDE ANY EXPERIMENTAL, RESEARCH, DEVELOPMENTAL, OR DEMONSTRATION WORK</w:t>
        </w:r>
      </w:hyperlink>
      <w:r w:rsidR="0043618F" w:rsidRPr="00971277">
        <w:rPr>
          <w:rFonts w:cs="Arial"/>
          <w:b/>
          <w:bCs/>
          <w:color w:val="000000"/>
        </w:rPr>
        <w:t xml:space="preserve"> </w:t>
      </w:r>
    </w:p>
    <w:p w14:paraId="298C90B0" w14:textId="6D22482E" w:rsidR="00985914" w:rsidRDefault="00E81076" w:rsidP="0043618F">
      <w:pPr>
        <w:autoSpaceDE w:val="0"/>
        <w:autoSpaceDN w:val="0"/>
        <w:adjustRightInd w:val="0"/>
        <w:jc w:val="both"/>
        <w:rPr>
          <w:rStyle w:val="Hyperlink"/>
          <w:rFonts w:cs="Arial"/>
          <w:b/>
          <w:bCs/>
        </w:rPr>
      </w:pPr>
      <w:hyperlink w:anchor="_APPLIES_TO_ANY" w:history="1">
        <w:r w:rsidR="0043618F" w:rsidRPr="00971277">
          <w:rPr>
            <w:rStyle w:val="Hyperlink"/>
            <w:rFonts w:cs="Arial"/>
            <w:b/>
            <w:bCs/>
          </w:rPr>
          <w:t xml:space="preserve">APPLIES TO ANY WORK WHICH WILL BE PERFORMED ON A GOVERNMENT SITE UNDER THIS </w:t>
        </w:r>
        <w:r w:rsidR="004E2472">
          <w:rPr>
            <w:rStyle w:val="Hyperlink"/>
            <w:rFonts w:cs="Arial"/>
            <w:b/>
            <w:bCs/>
          </w:rPr>
          <w:t>SUBCONTRACT</w:t>
        </w:r>
      </w:hyperlink>
    </w:p>
    <w:p w14:paraId="5620E943" w14:textId="5738112F" w:rsidR="0043618F" w:rsidRPr="00770CFF" w:rsidRDefault="0045565F" w:rsidP="0043618F">
      <w:pPr>
        <w:autoSpaceDE w:val="0"/>
        <w:autoSpaceDN w:val="0"/>
        <w:adjustRightInd w:val="0"/>
        <w:jc w:val="both"/>
        <w:rPr>
          <w:rStyle w:val="Hyperlink"/>
        </w:rPr>
      </w:pPr>
      <w:r>
        <w:rPr>
          <w:rFonts w:cs="Arial"/>
          <w:b/>
          <w:bCs/>
          <w:color w:val="000000"/>
        </w:rPr>
        <w:fldChar w:fldCharType="begin"/>
      </w:r>
      <w:r>
        <w:rPr>
          <w:rFonts w:cs="Arial"/>
          <w:b/>
          <w:bCs/>
          <w:color w:val="000000"/>
        </w:rPr>
        <w:instrText xml:space="preserve"> HYPERLINK  \l "_APPLY_TO_CONTRACTS_16" </w:instrText>
      </w:r>
      <w:r>
        <w:rPr>
          <w:rFonts w:cs="Arial"/>
          <w:b/>
          <w:bCs/>
          <w:color w:val="000000"/>
        </w:rPr>
        <w:fldChar w:fldCharType="separate"/>
      </w:r>
      <w:r w:rsidR="0043618F" w:rsidRPr="0045565F">
        <w:rPr>
          <w:rStyle w:val="Hyperlink"/>
          <w:rFonts w:cs="Arial"/>
          <w:b/>
          <w:bCs/>
        </w:rPr>
        <w:t xml:space="preserve"> </w:t>
      </w:r>
      <w:r w:rsidR="00985914" w:rsidRPr="00770CFF">
        <w:rPr>
          <w:rStyle w:val="Hyperlink"/>
          <w:rFonts w:cs="Arial"/>
          <w:b/>
        </w:rPr>
        <w:t xml:space="preserve">APPLY TO </w:t>
      </w:r>
      <w:r w:rsidR="004E2472">
        <w:rPr>
          <w:rStyle w:val="Hyperlink"/>
          <w:rFonts w:cs="Arial"/>
          <w:b/>
        </w:rPr>
        <w:t>SUBCONTRACT</w:t>
      </w:r>
      <w:r w:rsidR="00985914" w:rsidRPr="00770CFF">
        <w:rPr>
          <w:rStyle w:val="Hyperlink"/>
          <w:rFonts w:cs="Arial"/>
          <w:b/>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2A7471B5" w14:textId="54765F8D" w:rsidR="005A198B" w:rsidRPr="00971277" w:rsidRDefault="0045565F" w:rsidP="0043618F">
      <w:pPr>
        <w:autoSpaceDE w:val="0"/>
        <w:autoSpaceDN w:val="0"/>
        <w:adjustRightInd w:val="0"/>
        <w:jc w:val="both"/>
        <w:rPr>
          <w:rFonts w:cs="Arial"/>
          <w:color w:val="000000"/>
        </w:rPr>
      </w:pPr>
      <w:r>
        <w:rPr>
          <w:rFonts w:cs="Arial"/>
          <w:b/>
          <w:bCs/>
          <w:color w:val="000000"/>
        </w:rPr>
        <w:fldChar w:fldCharType="end"/>
      </w:r>
      <w:hyperlink w:anchor="Certificate_of_Insurance" w:history="1">
        <w:r w:rsidR="005A198B" w:rsidRPr="005A198B">
          <w:rPr>
            <w:rStyle w:val="Hyperlink"/>
            <w:rFonts w:cs="Arial"/>
            <w:b/>
            <w:bCs/>
          </w:rPr>
          <w:t>CERTIFICATE OF INSURANCE</w:t>
        </w:r>
      </w:hyperlink>
    </w:p>
    <w:p w14:paraId="5620E944" w14:textId="77777777" w:rsidR="0043618F" w:rsidRPr="00971277" w:rsidRDefault="00E81076" w:rsidP="0043618F">
      <w:pPr>
        <w:autoSpaceDE w:val="0"/>
        <w:autoSpaceDN w:val="0"/>
        <w:adjustRightInd w:val="0"/>
        <w:jc w:val="both"/>
        <w:rPr>
          <w:rFonts w:cs="Arial"/>
          <w:color w:val="000000"/>
        </w:rPr>
      </w:pPr>
      <w:hyperlink w:anchor="_CITIZENSHIP_STATUS" w:history="1">
        <w:r w:rsidR="0043618F" w:rsidRPr="00971277">
          <w:rPr>
            <w:rStyle w:val="Hyperlink"/>
            <w:rFonts w:cs="Arial"/>
            <w:b/>
            <w:bCs/>
          </w:rPr>
          <w:t>CITIZENSHIP STATUS</w:t>
        </w:r>
      </w:hyperlink>
      <w:r w:rsidR="0043618F" w:rsidRPr="00971277">
        <w:rPr>
          <w:rFonts w:cs="Arial"/>
          <w:b/>
          <w:bCs/>
          <w:color w:val="000000"/>
        </w:rPr>
        <w:t xml:space="preserve"> </w:t>
      </w:r>
    </w:p>
    <w:p w14:paraId="5620E945" w14:textId="74A3065E" w:rsidR="0043618F" w:rsidRPr="00971277" w:rsidRDefault="00E81076" w:rsidP="0043618F">
      <w:pPr>
        <w:autoSpaceDE w:val="0"/>
        <w:autoSpaceDN w:val="0"/>
        <w:adjustRightInd w:val="0"/>
        <w:jc w:val="both"/>
        <w:rPr>
          <w:rFonts w:cs="Arial"/>
          <w:color w:val="000000"/>
        </w:rPr>
      </w:pPr>
      <w:hyperlink w:anchor="_CONTRACTOR_OR_SUBCONTRACTOR" w:history="1">
        <w:r w:rsidR="0043618F" w:rsidRPr="00971277">
          <w:rPr>
            <w:rStyle w:val="Hyperlink"/>
            <w:rFonts w:cs="Arial"/>
            <w:b/>
            <w:bCs/>
          </w:rPr>
          <w:t>SUBCONTRACTOR USE OF GOVERNMENT-OWNED VEHICLES</w:t>
        </w:r>
      </w:hyperlink>
      <w:r w:rsidR="0043618F" w:rsidRPr="00971277">
        <w:rPr>
          <w:rFonts w:cs="Arial"/>
          <w:b/>
          <w:bCs/>
          <w:color w:val="000000"/>
        </w:rPr>
        <w:t xml:space="preserve"> </w:t>
      </w:r>
    </w:p>
    <w:p w14:paraId="5620E947" w14:textId="52A98FD1" w:rsidR="0043618F" w:rsidRPr="00971277" w:rsidRDefault="00E81076" w:rsidP="0014533A">
      <w:pPr>
        <w:autoSpaceDE w:val="0"/>
        <w:autoSpaceDN w:val="0"/>
        <w:adjustRightInd w:val="0"/>
        <w:jc w:val="both"/>
        <w:rPr>
          <w:rFonts w:cs="Arial"/>
          <w:color w:val="000000"/>
        </w:rPr>
      </w:pPr>
      <w:hyperlink w:anchor="_Environmental_Safety_and" w:history="1">
        <w:r w:rsidR="00DC50C6" w:rsidRPr="00971277">
          <w:rPr>
            <w:rStyle w:val="Hyperlink"/>
            <w:rFonts w:cs="Arial"/>
            <w:b/>
            <w:bCs/>
          </w:rPr>
          <w:t>ENVIRONMENTAL SAFETY AND HEALTH (ES&amp;H) REQUIREMENTS</w:t>
        </w:r>
      </w:hyperlink>
    </w:p>
    <w:p w14:paraId="5620E948" w14:textId="4DFF389D" w:rsidR="0043618F" w:rsidRPr="00971277" w:rsidRDefault="00E81076" w:rsidP="0043618F">
      <w:pPr>
        <w:autoSpaceDE w:val="0"/>
        <w:autoSpaceDN w:val="0"/>
        <w:adjustRightInd w:val="0"/>
        <w:jc w:val="both"/>
        <w:rPr>
          <w:rFonts w:cs="Arial"/>
          <w:color w:val="000000"/>
        </w:rPr>
      </w:pPr>
      <w:hyperlink w:anchor="_HAZARDOUS_MATERIALS_(a)" w:history="1">
        <w:r w:rsidR="0043618F" w:rsidRPr="00971277">
          <w:rPr>
            <w:rStyle w:val="Hyperlink"/>
            <w:rFonts w:cs="Arial"/>
            <w:b/>
            <w:bCs/>
          </w:rPr>
          <w:t>HAZARDOUS MATERIALS</w:t>
        </w:r>
      </w:hyperlink>
      <w:r w:rsidR="0043618F" w:rsidRPr="00971277">
        <w:rPr>
          <w:rFonts w:cs="Arial"/>
          <w:b/>
          <w:bCs/>
          <w:color w:val="000000"/>
        </w:rPr>
        <w:t xml:space="preserve"> </w:t>
      </w:r>
    </w:p>
    <w:p w14:paraId="5620E949" w14:textId="77777777" w:rsidR="0043618F" w:rsidRPr="00971277" w:rsidRDefault="00E81076" w:rsidP="0043618F">
      <w:pPr>
        <w:autoSpaceDE w:val="0"/>
        <w:autoSpaceDN w:val="0"/>
        <w:adjustRightInd w:val="0"/>
        <w:jc w:val="both"/>
        <w:rPr>
          <w:rFonts w:cs="Arial"/>
          <w:color w:val="000000"/>
        </w:rPr>
      </w:pPr>
      <w:hyperlink w:anchor="_PROTECTION_OF_GOVERNMENT" w:history="1">
        <w:r w:rsidR="0043618F" w:rsidRPr="00971277">
          <w:rPr>
            <w:rStyle w:val="Hyperlink"/>
            <w:rFonts w:cs="Arial"/>
            <w:b/>
            <w:bCs/>
          </w:rPr>
          <w:t>PROTECTION OF GOVERNMENT PROPERTY</w:t>
        </w:r>
      </w:hyperlink>
      <w:r w:rsidR="0043618F" w:rsidRPr="00971277">
        <w:rPr>
          <w:rFonts w:cs="Arial"/>
          <w:b/>
          <w:bCs/>
          <w:color w:val="000000"/>
        </w:rPr>
        <w:t xml:space="preserve"> </w:t>
      </w:r>
    </w:p>
    <w:p w14:paraId="5620E94A" w14:textId="77777777" w:rsidR="0043618F" w:rsidRPr="00971277" w:rsidRDefault="00E81076" w:rsidP="0043618F">
      <w:pPr>
        <w:autoSpaceDE w:val="0"/>
        <w:autoSpaceDN w:val="0"/>
        <w:adjustRightInd w:val="0"/>
        <w:jc w:val="both"/>
        <w:rPr>
          <w:rFonts w:cs="Arial"/>
          <w:color w:val="000000"/>
        </w:rPr>
      </w:pPr>
      <w:hyperlink w:anchor="_REQUIREMENTS_FOR_ACCESS" w:history="1">
        <w:r w:rsidR="0043618F" w:rsidRPr="00971277">
          <w:rPr>
            <w:rStyle w:val="Hyperlink"/>
            <w:rFonts w:cs="Arial"/>
            <w:b/>
            <w:bCs/>
          </w:rPr>
          <w:t>REQUIREMENTS FOR ACCESS</w:t>
        </w:r>
      </w:hyperlink>
      <w:r w:rsidR="0043618F" w:rsidRPr="00971277">
        <w:rPr>
          <w:rFonts w:cs="Arial"/>
          <w:b/>
          <w:bCs/>
          <w:color w:val="000000"/>
        </w:rPr>
        <w:t xml:space="preserve"> </w:t>
      </w:r>
    </w:p>
    <w:p w14:paraId="5620E94B" w14:textId="77777777" w:rsidR="0043618F" w:rsidRPr="00971277" w:rsidRDefault="00E81076" w:rsidP="0043618F">
      <w:pPr>
        <w:autoSpaceDE w:val="0"/>
        <w:autoSpaceDN w:val="0"/>
        <w:adjustRightInd w:val="0"/>
        <w:jc w:val="both"/>
        <w:rPr>
          <w:rFonts w:cs="Arial"/>
          <w:color w:val="000000"/>
        </w:rPr>
      </w:pPr>
      <w:hyperlink w:anchor="_VEHICLE_INSURANCE" w:history="1">
        <w:r w:rsidR="0043618F" w:rsidRPr="00971277">
          <w:rPr>
            <w:rStyle w:val="Hyperlink"/>
            <w:rFonts w:cs="Arial"/>
            <w:b/>
            <w:bCs/>
          </w:rPr>
          <w:t>VEHICLE INSURANCE</w:t>
        </w:r>
      </w:hyperlink>
      <w:r w:rsidR="0043618F" w:rsidRPr="00971277">
        <w:rPr>
          <w:rFonts w:cs="Arial"/>
          <w:b/>
          <w:bCs/>
          <w:color w:val="000000"/>
        </w:rPr>
        <w:t xml:space="preserve"> </w:t>
      </w:r>
    </w:p>
    <w:p w14:paraId="5620E94C" w14:textId="77777777" w:rsidR="0043618F" w:rsidRDefault="00E81076" w:rsidP="0043618F">
      <w:pPr>
        <w:autoSpaceDE w:val="0"/>
        <w:autoSpaceDN w:val="0"/>
        <w:adjustRightInd w:val="0"/>
        <w:jc w:val="both"/>
        <w:rPr>
          <w:rFonts w:cs="Arial"/>
          <w:b/>
          <w:bCs/>
          <w:color w:val="000000"/>
        </w:rPr>
      </w:pPr>
      <w:hyperlink w:anchor="_VEHICLE_MARKINGS" w:history="1">
        <w:r w:rsidR="0043618F" w:rsidRPr="00971277">
          <w:rPr>
            <w:rStyle w:val="Hyperlink"/>
            <w:rFonts w:cs="Arial"/>
            <w:b/>
            <w:bCs/>
          </w:rPr>
          <w:t>VEHICLE MARKINGS</w:t>
        </w:r>
      </w:hyperlink>
      <w:r w:rsidR="0043618F" w:rsidRPr="00971277">
        <w:rPr>
          <w:rFonts w:cs="Arial"/>
          <w:b/>
          <w:bCs/>
          <w:color w:val="000000"/>
        </w:rPr>
        <w:t xml:space="preserve"> </w:t>
      </w:r>
    </w:p>
    <w:p w14:paraId="73BC8F74" w14:textId="77777777" w:rsidR="009A1010" w:rsidRDefault="009A1010" w:rsidP="0043618F">
      <w:pPr>
        <w:autoSpaceDE w:val="0"/>
        <w:autoSpaceDN w:val="0"/>
        <w:adjustRightInd w:val="0"/>
        <w:jc w:val="both"/>
        <w:rPr>
          <w:rFonts w:cs="Arial"/>
          <w:b/>
          <w:bCs/>
          <w:color w:val="000000"/>
        </w:rPr>
      </w:pPr>
    </w:p>
    <w:p w14:paraId="5620E94F" w14:textId="77777777" w:rsidR="00CA7CFC" w:rsidRPr="0071716A" w:rsidRDefault="00CA7CFC">
      <w:pPr>
        <w:pStyle w:val="Heading1"/>
        <w:rPr>
          <w:b w:val="0"/>
        </w:rPr>
      </w:pPr>
      <w:bookmarkStart w:id="0" w:name="_ACCEPTANCE_OF_TERMS"/>
      <w:bookmarkEnd w:id="0"/>
      <w:r w:rsidRPr="0071716A">
        <w:lastRenderedPageBreak/>
        <w:t xml:space="preserve">ACCEPTANCE OF TERMS AND CONDITIONS (Ts&amp;Cs) </w:t>
      </w:r>
    </w:p>
    <w:p w14:paraId="5620E950" w14:textId="0CAF283F"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by signing this </w:t>
      </w:r>
      <w:r>
        <w:rPr>
          <w:rFonts w:cs="Arial"/>
          <w:color w:val="000000"/>
          <w:szCs w:val="23"/>
        </w:rPr>
        <w:t>subcontract</w:t>
      </w:r>
      <w:r w:rsidR="00CA7CFC" w:rsidRPr="00CA7CFC">
        <w:rPr>
          <w:rFonts w:cs="Arial"/>
          <w:color w:val="000000"/>
          <w:szCs w:val="23"/>
        </w:rPr>
        <w:t xml:space="preserve"> and/or delivering items or services ordered under this </w:t>
      </w:r>
      <w:r>
        <w:rPr>
          <w:rFonts w:cs="Arial"/>
          <w:color w:val="000000"/>
          <w:szCs w:val="23"/>
        </w:rPr>
        <w:t>subcontract</w:t>
      </w:r>
      <w:r w:rsidR="00CA7CFC" w:rsidRPr="00CA7CFC">
        <w:rPr>
          <w:rFonts w:cs="Arial"/>
          <w:color w:val="000000"/>
          <w:szCs w:val="23"/>
        </w:rPr>
        <w:t xml:space="preserve">, agrees to comply with all the Ts&amp;Cs and all specifications and other documents that this </w:t>
      </w:r>
      <w:r>
        <w:rPr>
          <w:rFonts w:cs="Arial"/>
          <w:color w:val="000000"/>
          <w:szCs w:val="23"/>
        </w:rPr>
        <w:t>subcontract</w:t>
      </w:r>
      <w:r w:rsidR="00CA7CFC" w:rsidRPr="00CA7CFC">
        <w:rPr>
          <w:rFonts w:cs="Arial"/>
          <w:color w:val="000000"/>
          <w:szCs w:val="23"/>
        </w:rPr>
        <w:t xml:space="preserve"> incorporated by reference or attachment.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hereby objects to any Ts&amp;Cs contained in any acknowledgment of this </w:t>
      </w:r>
      <w:r>
        <w:rPr>
          <w:rFonts w:cs="Arial"/>
          <w:color w:val="000000"/>
          <w:szCs w:val="23"/>
        </w:rPr>
        <w:t>subcontract</w:t>
      </w:r>
      <w:r w:rsidR="00CA7CFC" w:rsidRPr="00CA7CFC">
        <w:rPr>
          <w:rFonts w:cs="Arial"/>
          <w:color w:val="000000"/>
          <w:szCs w:val="23"/>
        </w:rPr>
        <w:t xml:space="preserve"> that are different from or in addition to those mentioned in this document. Failure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any of the provisions of this </w:t>
      </w:r>
      <w:r>
        <w:rPr>
          <w:rFonts w:cs="Arial"/>
          <w:color w:val="000000"/>
          <w:szCs w:val="23"/>
        </w:rPr>
        <w:t>subcontract</w:t>
      </w:r>
      <w:r w:rsidR="00CA7CFC" w:rsidRPr="00CA7CFC">
        <w:rPr>
          <w:rFonts w:cs="Arial"/>
          <w:color w:val="000000"/>
          <w:szCs w:val="23"/>
        </w:rPr>
        <w:t xml:space="preserve"> shall not be construed as evidence to interpret the requirements of this </w:t>
      </w:r>
      <w:r>
        <w:rPr>
          <w:rFonts w:cs="Arial"/>
          <w:color w:val="000000"/>
          <w:szCs w:val="23"/>
        </w:rPr>
        <w:t>subcontract</w:t>
      </w:r>
      <w:r w:rsidR="00CA7CFC" w:rsidRPr="00CA7CFC">
        <w:rPr>
          <w:rFonts w:cs="Arial"/>
          <w:color w:val="000000"/>
          <w:szCs w:val="23"/>
        </w:rPr>
        <w:t xml:space="preserve">, nor a waiver of any requirement, nor of the right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each and every provision. All rights and obligations shall survive final performance of this </w:t>
      </w:r>
      <w:r>
        <w:rPr>
          <w:rFonts w:cs="Arial"/>
          <w:color w:val="000000"/>
          <w:szCs w:val="23"/>
        </w:rPr>
        <w:t>subcontract</w:t>
      </w:r>
      <w:r w:rsidR="00CA7CFC" w:rsidRPr="00CA7CFC">
        <w:rPr>
          <w:rFonts w:cs="Arial"/>
          <w:color w:val="000000"/>
          <w:szCs w:val="23"/>
        </w:rPr>
        <w:t xml:space="preserve">. </w:t>
      </w:r>
    </w:p>
    <w:p w14:paraId="5620E951" w14:textId="77777777" w:rsidR="00CA7CFC" w:rsidRPr="00CA7CFC" w:rsidRDefault="00CA7CFC" w:rsidP="00971277">
      <w:pPr>
        <w:autoSpaceDE w:val="0"/>
        <w:autoSpaceDN w:val="0"/>
        <w:adjustRightInd w:val="0"/>
        <w:rPr>
          <w:rFonts w:cs="Arial"/>
          <w:color w:val="000000"/>
          <w:szCs w:val="23"/>
        </w:rPr>
      </w:pPr>
    </w:p>
    <w:p w14:paraId="5620E952" w14:textId="77777777" w:rsidR="00CA7CFC" w:rsidRPr="0071716A" w:rsidRDefault="00CA7CFC">
      <w:pPr>
        <w:pStyle w:val="Heading1"/>
        <w:rPr>
          <w:b w:val="0"/>
        </w:rPr>
      </w:pPr>
      <w:bookmarkStart w:id="1" w:name="_APPLICABLE_LAW"/>
      <w:bookmarkEnd w:id="1"/>
      <w:r w:rsidRPr="0071716A">
        <w:t xml:space="preserve">APPLICABLE LAW </w:t>
      </w:r>
    </w:p>
    <w:p w14:paraId="5620E953" w14:textId="36A7BDAC" w:rsidR="00CA7CFC" w:rsidRDefault="00CA7CFC" w:rsidP="00971277">
      <w:pPr>
        <w:autoSpaceDE w:val="0"/>
        <w:autoSpaceDN w:val="0"/>
        <w:adjustRightInd w:val="0"/>
        <w:ind w:firstLine="1"/>
        <w:rPr>
          <w:color w:val="000000"/>
          <w:szCs w:val="23"/>
        </w:rPr>
      </w:pPr>
      <w:r w:rsidRPr="00CA7CFC">
        <w:rPr>
          <w:rFonts w:cs="Arial"/>
          <w:color w:val="000000"/>
          <w:szCs w:val="23"/>
        </w:rPr>
        <w:t xml:space="preserve">The rights and obligations of the parties hereto shall be governed by this </w:t>
      </w:r>
      <w:r w:rsidR="004E2472">
        <w:rPr>
          <w:rFonts w:cs="Arial"/>
          <w:color w:val="000000"/>
          <w:szCs w:val="23"/>
        </w:rPr>
        <w:t>subcontract</w:t>
      </w:r>
      <w:r w:rsidRPr="00CA7CFC">
        <w:rPr>
          <w:rFonts w:cs="Arial"/>
          <w:color w:val="000000"/>
          <w:szCs w:val="23"/>
        </w:rPr>
        <w:t xml:space="preserve"> and construed in accordance with the law of the state of delivery, except for Federal Acquisition Regulation (FAR) and FAR supplement clauses</w:t>
      </w:r>
      <w:r w:rsidR="00F702F7">
        <w:rPr>
          <w:rFonts w:cs="Arial"/>
          <w:color w:val="000000"/>
          <w:szCs w:val="23"/>
        </w:rPr>
        <w:t>,</w:t>
      </w:r>
      <w:r w:rsidRPr="00CA7CFC">
        <w:rPr>
          <w:rFonts w:cs="Arial"/>
          <w:color w:val="000000"/>
          <w:szCs w:val="23"/>
        </w:rPr>
        <w:t xml:space="preserve">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w:t>
      </w:r>
      <w:r w:rsidRPr="00CA7CFC">
        <w:rPr>
          <w:color w:val="000000"/>
          <w:szCs w:val="23"/>
        </w:rPr>
        <w:t xml:space="preserve">. </w:t>
      </w:r>
    </w:p>
    <w:p w14:paraId="5620E954" w14:textId="77777777" w:rsidR="00CA7CFC" w:rsidRPr="00CA7CFC" w:rsidRDefault="00CA7CFC" w:rsidP="00971277">
      <w:pPr>
        <w:autoSpaceDE w:val="0"/>
        <w:autoSpaceDN w:val="0"/>
        <w:adjustRightInd w:val="0"/>
        <w:ind w:firstLine="1"/>
        <w:rPr>
          <w:color w:val="000000"/>
          <w:szCs w:val="23"/>
        </w:rPr>
      </w:pPr>
    </w:p>
    <w:p w14:paraId="5620E955" w14:textId="77777777" w:rsidR="00CA7CFC" w:rsidRPr="0071716A" w:rsidRDefault="00CA7CFC">
      <w:pPr>
        <w:pStyle w:val="Heading1"/>
        <w:rPr>
          <w:b w:val="0"/>
        </w:rPr>
      </w:pPr>
      <w:bookmarkStart w:id="2" w:name="_ASSIGNMENT"/>
      <w:bookmarkEnd w:id="2"/>
      <w:r w:rsidRPr="0071716A">
        <w:t xml:space="preserve">ASSIGNMENT </w:t>
      </w:r>
    </w:p>
    <w:p w14:paraId="5620E956" w14:textId="772A8B33"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 xml:space="preserve">or shall not assign rights or obligations to third parties without the prior written consent of the </w:t>
      </w:r>
      <w:r w:rsidR="00226F6A">
        <w:rPr>
          <w:rFonts w:cs="Arial"/>
          <w:color w:val="000000"/>
          <w:szCs w:val="23"/>
        </w:rPr>
        <w:t>Subcontracting Professional</w:t>
      </w:r>
      <w:r w:rsidR="00CA7CFC" w:rsidRPr="00CA7CFC">
        <w:rPr>
          <w:rFonts w:cs="Arial"/>
          <w:color w:val="000000"/>
          <w:szCs w:val="23"/>
        </w:rPr>
        <w:t xml:space="preserve"> (</w:t>
      </w:r>
      <w:r w:rsidR="00226F6A">
        <w:rPr>
          <w:rFonts w:cs="Arial"/>
          <w:color w:val="000000"/>
          <w:szCs w:val="23"/>
        </w:rPr>
        <w:t>SP</w:t>
      </w:r>
      <w:r w:rsidR="00CA7CFC" w:rsidRPr="00CA7CFC">
        <w:rPr>
          <w:rFonts w:cs="Arial"/>
          <w:color w:val="000000"/>
          <w:szCs w:val="23"/>
        </w:rPr>
        <w:t>).</w:t>
      </w:r>
      <w:r w:rsidR="0094481A">
        <w:rPr>
          <w:rFonts w:cs="Arial"/>
          <w:color w:val="000000"/>
          <w:szCs w:val="23"/>
        </w:rPr>
        <w:t xml:space="preserve"> </w:t>
      </w:r>
      <w:r w:rsidR="0094481A" w:rsidRPr="008A2E49">
        <w:rPr>
          <w:rFonts w:cs="Arial"/>
          <w:szCs w:val="23"/>
          <w:lang w:val="en"/>
        </w:rPr>
        <w:t xml:space="preserve">When the </w:t>
      </w:r>
      <w:r>
        <w:rPr>
          <w:rFonts w:cs="Arial"/>
          <w:szCs w:val="23"/>
          <w:lang w:val="en"/>
        </w:rPr>
        <w:t>Subcontract</w:t>
      </w:r>
      <w:r w:rsidR="0094481A" w:rsidRPr="008A2E49">
        <w:rPr>
          <w:rFonts w:cs="Arial"/>
          <w:szCs w:val="23"/>
          <w:lang w:val="en"/>
        </w:rPr>
        <w:t xml:space="preserve">or becomes aware that a change in its ownership has occurred, or is likely to occur, the </w:t>
      </w:r>
      <w:r>
        <w:rPr>
          <w:rFonts w:cs="Arial"/>
          <w:szCs w:val="23"/>
          <w:lang w:val="en"/>
        </w:rPr>
        <w:t>Subcontract</w:t>
      </w:r>
      <w:r w:rsidR="0094481A" w:rsidRPr="008A2E49">
        <w:rPr>
          <w:rFonts w:cs="Arial"/>
          <w:szCs w:val="23"/>
          <w:lang w:val="en"/>
        </w:rPr>
        <w:t xml:space="preserve">or shall notify the </w:t>
      </w:r>
      <w:r w:rsidR="00226F6A">
        <w:rPr>
          <w:rFonts w:cs="Arial"/>
          <w:szCs w:val="23"/>
          <w:lang w:val="en"/>
        </w:rPr>
        <w:t>SP</w:t>
      </w:r>
      <w:r w:rsidR="0094481A" w:rsidRPr="008A2E49">
        <w:rPr>
          <w:rFonts w:cs="Arial"/>
          <w:szCs w:val="23"/>
          <w:lang w:val="en"/>
        </w:rPr>
        <w:t xml:space="preserve"> within 30 days. </w:t>
      </w:r>
      <w:r w:rsidR="00CA7CFC" w:rsidRPr="008A2E49">
        <w:rPr>
          <w:rFonts w:cs="Arial"/>
          <w:szCs w:val="23"/>
        </w:rPr>
        <w:t xml:space="preserve"> </w:t>
      </w:r>
      <w:r w:rsidR="00CA7CFC" w:rsidRPr="00CA7CFC">
        <w:rPr>
          <w:rFonts w:cs="Arial"/>
          <w:color w:val="000000"/>
          <w:szCs w:val="23"/>
        </w:rPr>
        <w:t xml:space="preserve">However, the </w:t>
      </w:r>
      <w:r>
        <w:rPr>
          <w:rFonts w:cs="Arial"/>
          <w:color w:val="000000"/>
          <w:szCs w:val="23"/>
        </w:rPr>
        <w:t>Subcontract</w:t>
      </w:r>
      <w:r w:rsidR="00CA7CFC" w:rsidRPr="00CA7CFC">
        <w:rPr>
          <w:rFonts w:cs="Arial"/>
          <w:color w:val="000000"/>
          <w:szCs w:val="23"/>
        </w:rPr>
        <w:t xml:space="preserve">or may assign rights to be paid amounts due or to become due if the </w:t>
      </w:r>
      <w:r w:rsidR="00226F6A">
        <w:rPr>
          <w:rFonts w:cs="Arial"/>
          <w:color w:val="000000"/>
          <w:szCs w:val="23"/>
        </w:rPr>
        <w:t>SP</w:t>
      </w:r>
      <w:r w:rsidR="00CA7CFC" w:rsidRPr="00CA7CFC">
        <w:rPr>
          <w:rFonts w:cs="Arial"/>
          <w:color w:val="000000"/>
          <w:szCs w:val="23"/>
        </w:rPr>
        <w:t xml:space="preserve"> is promptly furnished an executed Assignment of Payments form. Administration of this </w:t>
      </w:r>
      <w:r>
        <w:rPr>
          <w:rFonts w:cs="Arial"/>
          <w:color w:val="000000"/>
          <w:szCs w:val="23"/>
        </w:rPr>
        <w:t>subcontract</w:t>
      </w:r>
      <w:r w:rsidR="00CA7CFC" w:rsidRPr="00CA7CFC">
        <w:rPr>
          <w:rFonts w:cs="Arial"/>
          <w:color w:val="000000"/>
          <w:szCs w:val="23"/>
        </w:rPr>
        <w:t xml:space="preserve"> may be transferred from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to the U.S. Department of Energy/National Nuclear Security Administration (DOE/NNSA) or its designee, and in case of such transfer and notice thereof to the </w:t>
      </w:r>
      <w:r>
        <w:rPr>
          <w:rFonts w:cs="Arial"/>
          <w:color w:val="000000"/>
          <w:szCs w:val="23"/>
        </w:rPr>
        <w:t>Subcontract</w:t>
      </w:r>
      <w:r w:rsidR="00CA7CFC" w:rsidRPr="00CA7CFC">
        <w:rPr>
          <w:rFonts w:cs="Arial"/>
          <w:color w:val="000000"/>
          <w:szCs w:val="23"/>
        </w:rPr>
        <w:t xml:space="preserve">or,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have no further responsibilities hereunder. </w:t>
      </w:r>
    </w:p>
    <w:p w14:paraId="5620E957" w14:textId="77777777" w:rsidR="00E449CC" w:rsidRDefault="00E449CC" w:rsidP="00971277">
      <w:pPr>
        <w:autoSpaceDE w:val="0"/>
        <w:autoSpaceDN w:val="0"/>
        <w:adjustRightInd w:val="0"/>
        <w:rPr>
          <w:rFonts w:cs="Arial"/>
          <w:b/>
          <w:bCs/>
          <w:color w:val="000000"/>
          <w:szCs w:val="23"/>
        </w:rPr>
      </w:pPr>
    </w:p>
    <w:p w14:paraId="5620E958" w14:textId="77777777" w:rsidR="00CA7CFC" w:rsidRPr="0071716A" w:rsidRDefault="00CA7CFC">
      <w:pPr>
        <w:pStyle w:val="Heading1"/>
        <w:rPr>
          <w:b w:val="0"/>
        </w:rPr>
      </w:pPr>
      <w:bookmarkStart w:id="3" w:name="_AUTHORIZED_DISTRIBUTORS"/>
      <w:bookmarkEnd w:id="3"/>
      <w:r w:rsidRPr="0071716A">
        <w:t xml:space="preserve">AUTHORIZED DISTRIBUTORS </w:t>
      </w:r>
    </w:p>
    <w:p w14:paraId="5620E959" w14:textId="2FB8F219" w:rsidR="00CA7CFC" w:rsidRDefault="00CA7CFC" w:rsidP="00971277">
      <w:pPr>
        <w:autoSpaceDE w:val="0"/>
        <w:autoSpaceDN w:val="0"/>
        <w:adjustRightInd w:val="0"/>
        <w:rPr>
          <w:rFonts w:cs="Arial"/>
          <w:color w:val="000000"/>
          <w:szCs w:val="23"/>
        </w:rPr>
      </w:pPr>
      <w:r w:rsidRPr="00CA7CFC">
        <w:rPr>
          <w:rFonts w:cs="Arial"/>
          <w:color w:val="000000"/>
          <w:szCs w:val="23"/>
        </w:rPr>
        <w:t xml:space="preserve">Unless specifically authorized in this </w:t>
      </w:r>
      <w:r w:rsidR="004E2472">
        <w:rPr>
          <w:rFonts w:cs="Arial"/>
          <w:color w:val="000000"/>
          <w:szCs w:val="23"/>
        </w:rPr>
        <w:t>subcontract</w:t>
      </w:r>
      <w:r w:rsidRPr="00CA7CFC">
        <w:rPr>
          <w:rFonts w:cs="Arial"/>
          <w:color w:val="000000"/>
          <w:szCs w:val="23"/>
        </w:rPr>
        <w:t xml:space="preserve">, in writing, the </w:t>
      </w:r>
      <w:r w:rsidR="004E2472">
        <w:rPr>
          <w:rFonts w:cs="Arial"/>
          <w:color w:val="000000"/>
          <w:szCs w:val="23"/>
        </w:rPr>
        <w:t>subcontract</w:t>
      </w:r>
      <w:r w:rsidRPr="00CA7CFC">
        <w:rPr>
          <w:rFonts w:cs="Arial"/>
          <w:color w:val="000000"/>
          <w:szCs w:val="23"/>
        </w:rPr>
        <w:t xml:space="preserve">or shall only furnish items/components provided by authorized distributors and not independent distributors. </w:t>
      </w:r>
      <w:r>
        <w:rPr>
          <w:rFonts w:cs="Arial"/>
          <w:color w:val="000000"/>
          <w:szCs w:val="23"/>
        </w:rPr>
        <w:t xml:space="preserve"> </w:t>
      </w:r>
      <w:r w:rsidRPr="00CA7CFC">
        <w:rPr>
          <w:rFonts w:cs="Arial"/>
          <w:color w:val="000000"/>
          <w:szCs w:val="23"/>
        </w:rPr>
        <w:t xml:space="preserve">Any item/components furnished from an independent distributor shall meet all OEM specifications and industry standards. </w:t>
      </w:r>
      <w:r>
        <w:rPr>
          <w:rFonts w:cs="Arial"/>
          <w:color w:val="000000"/>
          <w:szCs w:val="23"/>
        </w:rPr>
        <w:t xml:space="preserve"> </w:t>
      </w:r>
    </w:p>
    <w:p w14:paraId="5620E95A" w14:textId="77777777" w:rsidR="00CA7CFC" w:rsidRPr="00CA7CFC" w:rsidRDefault="00CA7CFC" w:rsidP="00971277">
      <w:pPr>
        <w:autoSpaceDE w:val="0"/>
        <w:autoSpaceDN w:val="0"/>
        <w:adjustRightInd w:val="0"/>
        <w:rPr>
          <w:rFonts w:cs="Arial"/>
          <w:color w:val="000000"/>
          <w:szCs w:val="23"/>
        </w:rPr>
      </w:pPr>
    </w:p>
    <w:p w14:paraId="5620E95B" w14:textId="77777777" w:rsidR="00CA7CFC" w:rsidRPr="0071716A" w:rsidRDefault="00CA7CFC">
      <w:pPr>
        <w:pStyle w:val="Heading1"/>
        <w:rPr>
          <w:b w:val="0"/>
        </w:rPr>
      </w:pPr>
      <w:bookmarkStart w:id="4" w:name="_BANKRUPTCY"/>
      <w:bookmarkEnd w:id="4"/>
      <w:r w:rsidRPr="0071716A">
        <w:t xml:space="preserve">BANKRUPTCY </w:t>
      </w:r>
    </w:p>
    <w:p w14:paraId="5620E95C" w14:textId="5ED60067"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the </w:t>
      </w:r>
      <w:r w:rsidR="004E2472">
        <w:rPr>
          <w:rFonts w:cs="Arial"/>
          <w:color w:val="000000"/>
          <w:szCs w:val="23"/>
        </w:rPr>
        <w:t>Subcontract</w:t>
      </w:r>
      <w:r w:rsidRPr="00CA7CFC">
        <w:rPr>
          <w:rFonts w:cs="Arial"/>
          <w:color w:val="000000"/>
          <w:szCs w:val="23"/>
        </w:rPr>
        <w:t xml:space="preserve">or enters into any proceeding relating to bankruptcy, it shall give written notice via certified mail to the </w:t>
      </w:r>
      <w:r w:rsidR="00226F6A">
        <w:rPr>
          <w:rFonts w:cs="Arial"/>
          <w:color w:val="000000"/>
          <w:szCs w:val="23"/>
        </w:rPr>
        <w:t>SP</w:t>
      </w:r>
      <w:r w:rsidRPr="00CA7CFC">
        <w:rPr>
          <w:rFonts w:cs="Arial"/>
          <w:color w:val="000000"/>
          <w:szCs w:val="23"/>
        </w:rPr>
        <w:t xml:space="preserve"> responsible for this </w:t>
      </w:r>
      <w:r w:rsidR="004E2472">
        <w:rPr>
          <w:rFonts w:cs="Arial"/>
          <w:color w:val="000000"/>
          <w:szCs w:val="23"/>
        </w:rPr>
        <w:t>subcontract</w:t>
      </w:r>
      <w:r w:rsidRPr="00CA7CFC">
        <w:rPr>
          <w:rFonts w:cs="Arial"/>
          <w:color w:val="000000"/>
          <w:szCs w:val="23"/>
        </w:rPr>
        <w:t xml:space="preserve"> within five (5) days of initiation of the proceedings. The notification shall include the date on which the proceeding was filed, the identity and location of the court, and a listing of the agreement numbers for which final payment has not been made. </w:t>
      </w:r>
      <w:r>
        <w:rPr>
          <w:rFonts w:cs="Arial"/>
          <w:color w:val="000000"/>
          <w:szCs w:val="23"/>
        </w:rPr>
        <w:t xml:space="preserve"> </w:t>
      </w:r>
    </w:p>
    <w:p w14:paraId="5620E95D" w14:textId="77777777" w:rsidR="00813E7D" w:rsidRPr="00CA7CFC" w:rsidRDefault="00813E7D" w:rsidP="00971277">
      <w:pPr>
        <w:autoSpaceDE w:val="0"/>
        <w:autoSpaceDN w:val="0"/>
        <w:adjustRightInd w:val="0"/>
        <w:rPr>
          <w:rFonts w:cs="Arial"/>
          <w:color w:val="000000"/>
          <w:szCs w:val="23"/>
        </w:rPr>
      </w:pPr>
    </w:p>
    <w:p w14:paraId="5620E95E" w14:textId="77777777" w:rsidR="00CA7CFC" w:rsidRPr="0071716A" w:rsidRDefault="00CA7CFC">
      <w:pPr>
        <w:pStyle w:val="Heading1"/>
        <w:rPr>
          <w:b w:val="0"/>
        </w:rPr>
      </w:pPr>
      <w:bookmarkStart w:id="5" w:name="_CLAIM_OF_COSTS"/>
      <w:bookmarkEnd w:id="5"/>
      <w:r w:rsidRPr="0071716A">
        <w:t xml:space="preserve">CLAIM OF COSTS INCURRED </w:t>
      </w:r>
    </w:p>
    <w:p w14:paraId="5620E95F" w14:textId="4B3FC43B"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shall provide a claim of costs incurred (Electronic Cost Claim or “ECC”) to the Sandia National Laboratories </w:t>
      </w:r>
      <w:r w:rsidR="002E4D46">
        <w:rPr>
          <w:rFonts w:cs="Arial"/>
          <w:color w:val="000000"/>
          <w:szCs w:val="23"/>
        </w:rPr>
        <w:t>Contract</w:t>
      </w:r>
      <w:r w:rsidR="00CA7CFC" w:rsidRPr="00CA7CFC">
        <w:rPr>
          <w:rFonts w:cs="Arial"/>
          <w:color w:val="000000"/>
          <w:szCs w:val="23"/>
        </w:rPr>
        <w:t xml:space="preserve"> Audit Department annually within ninety (90) days after end of the </w:t>
      </w:r>
      <w:r>
        <w:rPr>
          <w:rFonts w:cs="Arial"/>
          <w:color w:val="000000"/>
          <w:szCs w:val="23"/>
        </w:rPr>
        <w:t>Subcontract</w:t>
      </w:r>
      <w:r w:rsidR="00CA7CFC" w:rsidRPr="00CA7CFC">
        <w:rPr>
          <w:rFonts w:cs="Arial"/>
          <w:color w:val="000000"/>
          <w:szCs w:val="23"/>
        </w:rPr>
        <w:t xml:space="preserve">or’s fiscal year. An ECC is prepared by the </w:t>
      </w:r>
      <w:r>
        <w:rPr>
          <w:rFonts w:cs="Arial"/>
          <w:color w:val="000000"/>
          <w:szCs w:val="23"/>
        </w:rPr>
        <w:t>Subcontract</w:t>
      </w:r>
      <w:r w:rsidR="00CA7CFC" w:rsidRPr="00CA7CFC">
        <w:rPr>
          <w:rFonts w:cs="Arial"/>
          <w:color w:val="000000"/>
          <w:szCs w:val="23"/>
        </w:rPr>
        <w:t xml:space="preserve">or and provided to </w:t>
      </w:r>
      <w:r>
        <w:rPr>
          <w:rFonts w:cs="Arial"/>
          <w:color w:val="000000"/>
          <w:szCs w:val="23"/>
        </w:rPr>
        <w:t>NTESS</w:t>
      </w:r>
      <w:r w:rsidR="00D3314E">
        <w:rPr>
          <w:rFonts w:cs="Arial"/>
          <w:color w:val="000000"/>
          <w:szCs w:val="23"/>
        </w:rPr>
        <w:t xml:space="preserve"> </w:t>
      </w:r>
      <w:r w:rsidR="002E4D46">
        <w:rPr>
          <w:rFonts w:cs="Arial"/>
          <w:color w:val="000000"/>
          <w:szCs w:val="23"/>
        </w:rPr>
        <w:t xml:space="preserve">Contract </w:t>
      </w:r>
      <w:r w:rsidR="00CA7CFC" w:rsidRPr="00CA7CFC">
        <w:rPr>
          <w:rFonts w:cs="Arial"/>
          <w:color w:val="000000"/>
          <w:szCs w:val="23"/>
        </w:rPr>
        <w:t xml:space="preserve">Audit in preparation for an audit of the costs incurred and claimed by the </w:t>
      </w:r>
      <w:r>
        <w:rPr>
          <w:rFonts w:cs="Arial"/>
          <w:color w:val="000000"/>
          <w:szCs w:val="23"/>
        </w:rPr>
        <w:t>Subcontract</w:t>
      </w:r>
      <w:r w:rsidR="00CA7CFC" w:rsidRPr="00CA7CFC">
        <w:rPr>
          <w:rFonts w:cs="Arial"/>
          <w:color w:val="000000"/>
          <w:szCs w:val="23"/>
        </w:rPr>
        <w:t xml:space="preserve">or. It is used to compare and reconcile previously billed and paid amounts that are shown in </w:t>
      </w:r>
      <w:r w:rsidR="00AD473F">
        <w:rPr>
          <w:rFonts w:cs="Arial"/>
          <w:color w:val="000000"/>
          <w:szCs w:val="23"/>
        </w:rPr>
        <w:t>NTESS'</w:t>
      </w:r>
      <w:r w:rsidR="00CA7CFC" w:rsidRPr="00CA7CFC">
        <w:rPr>
          <w:rFonts w:cs="Arial"/>
          <w:color w:val="000000"/>
          <w:szCs w:val="23"/>
        </w:rPr>
        <w:t xml:space="preserve"> accounting system. It also provides the </w:t>
      </w:r>
      <w:r>
        <w:rPr>
          <w:rFonts w:cs="Arial"/>
          <w:color w:val="000000"/>
          <w:szCs w:val="23"/>
        </w:rPr>
        <w:t>Subcontract</w:t>
      </w:r>
      <w:r w:rsidR="00CA7CFC" w:rsidRPr="00CA7CFC">
        <w:rPr>
          <w:rFonts w:cs="Arial"/>
          <w:color w:val="000000"/>
          <w:szCs w:val="23"/>
        </w:rPr>
        <w:t xml:space="preserve">or with an additional opportunity to review previous billings to ensure there have not been omissions or errors. The ECC serves as the </w:t>
      </w:r>
      <w:r>
        <w:rPr>
          <w:rFonts w:cs="Arial"/>
          <w:color w:val="000000"/>
          <w:szCs w:val="23"/>
        </w:rPr>
        <w:t>Subcontract</w:t>
      </w:r>
      <w:r w:rsidR="00CA7CFC" w:rsidRPr="00CA7CFC">
        <w:rPr>
          <w:rFonts w:cs="Arial"/>
          <w:color w:val="000000"/>
          <w:szCs w:val="23"/>
        </w:rPr>
        <w:t xml:space="preserve">or’s representation of incurred costs against a government-funded </w:t>
      </w:r>
      <w:r>
        <w:rPr>
          <w:rFonts w:cs="Arial"/>
          <w:color w:val="000000"/>
          <w:szCs w:val="23"/>
        </w:rPr>
        <w:t>subcontract</w:t>
      </w:r>
      <w:r w:rsidR="00CA7CFC" w:rsidRPr="00CA7CFC">
        <w:rPr>
          <w:rFonts w:cs="Arial"/>
          <w:color w:val="000000"/>
          <w:szCs w:val="23"/>
        </w:rPr>
        <w:t xml:space="preserve">. The ECC shall include all costs incurred on this </w:t>
      </w:r>
      <w:r>
        <w:rPr>
          <w:rFonts w:cs="Arial"/>
          <w:color w:val="000000"/>
          <w:szCs w:val="23"/>
        </w:rPr>
        <w:t>subcontract</w:t>
      </w:r>
      <w:r w:rsidR="00CA7CFC" w:rsidRPr="00CA7CFC">
        <w:rPr>
          <w:rFonts w:cs="Arial"/>
          <w:color w:val="000000"/>
          <w:szCs w:val="23"/>
        </w:rPr>
        <w:t xml:space="preserve"> during the fiscal year just ended. Additionally, an ECC shall be submitted for any adjustment to any previously reported cost for any prior year. The format and acceptability for an ECC shall be determined by the </w:t>
      </w:r>
      <w:r w:rsidR="002E4D46">
        <w:rPr>
          <w:rFonts w:cs="Arial"/>
          <w:color w:val="000000"/>
          <w:szCs w:val="23"/>
        </w:rPr>
        <w:t xml:space="preserve">Contract </w:t>
      </w:r>
      <w:r w:rsidR="00CA7CFC" w:rsidRPr="00CA7CFC">
        <w:rPr>
          <w:rFonts w:cs="Arial"/>
          <w:color w:val="000000"/>
          <w:szCs w:val="23"/>
        </w:rPr>
        <w:t xml:space="preserve">Audit Department. The </w:t>
      </w:r>
      <w:r>
        <w:rPr>
          <w:rFonts w:cs="Arial"/>
          <w:color w:val="000000"/>
          <w:szCs w:val="23"/>
        </w:rPr>
        <w:t>Subcontract</w:t>
      </w:r>
      <w:r w:rsidR="00CA7CFC" w:rsidRPr="00CA7CFC">
        <w:rPr>
          <w:rFonts w:cs="Arial"/>
          <w:color w:val="000000"/>
          <w:szCs w:val="23"/>
        </w:rPr>
        <w:t xml:space="preserve">or may obtain templates and instructions for submission of the ECC from the </w:t>
      </w:r>
      <w:r w:rsidR="00221BFC">
        <w:rPr>
          <w:rFonts w:cs="Arial"/>
          <w:color w:val="000000"/>
          <w:szCs w:val="23"/>
        </w:rPr>
        <w:t xml:space="preserve">Contract </w:t>
      </w:r>
      <w:r w:rsidR="00CA7CFC" w:rsidRPr="00CA7CFC">
        <w:rPr>
          <w:rFonts w:cs="Arial"/>
          <w:color w:val="000000"/>
          <w:szCs w:val="23"/>
        </w:rPr>
        <w:t xml:space="preserve">Audit Department upon request and at the following website: </w:t>
      </w:r>
      <w:hyperlink w:history="1"/>
      <w:hyperlink r:id="rId13" w:history="1">
        <w:r w:rsidR="00C7611B" w:rsidRPr="00C7611B">
          <w:rPr>
            <w:rStyle w:val="Hyperlink"/>
            <w:rFonts w:cs="Arial"/>
            <w:szCs w:val="23"/>
          </w:rPr>
          <w:t>http://www.sandia.gov/working_with_sandia/procurement/current_suppliers/contract_audit/</w:t>
        </w:r>
      </w:hyperlink>
      <w:r w:rsidR="00C7611B">
        <w:rPr>
          <w:rFonts w:cs="Arial"/>
          <w:color w:val="0000FF"/>
          <w:szCs w:val="23"/>
        </w:rPr>
        <w:t xml:space="preserve">.  </w:t>
      </w:r>
      <w:r w:rsidR="00CA7CFC" w:rsidRPr="00CA7CFC">
        <w:rPr>
          <w:rFonts w:cs="Arial"/>
          <w:color w:val="000000"/>
          <w:szCs w:val="23"/>
        </w:rPr>
        <w:t xml:space="preserve">With the agreement of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Auditor assigned to perform the audit, the </w:t>
      </w:r>
      <w:r>
        <w:rPr>
          <w:rFonts w:cs="Arial"/>
          <w:color w:val="000000"/>
          <w:szCs w:val="23"/>
        </w:rPr>
        <w:t>Subcontract</w:t>
      </w:r>
      <w:r w:rsidR="00CA7CFC" w:rsidRPr="00CA7CFC">
        <w:rPr>
          <w:rFonts w:cs="Arial"/>
          <w:color w:val="000000"/>
          <w:szCs w:val="23"/>
        </w:rPr>
        <w:t xml:space="preserve">or may provide the required information in a different manner or format. </w:t>
      </w:r>
    </w:p>
    <w:p w14:paraId="5620E960" w14:textId="77777777" w:rsidR="00CA7CFC" w:rsidRPr="00CA7CFC" w:rsidRDefault="00CA7CFC" w:rsidP="00971277">
      <w:pPr>
        <w:autoSpaceDE w:val="0"/>
        <w:autoSpaceDN w:val="0"/>
        <w:adjustRightInd w:val="0"/>
        <w:rPr>
          <w:rFonts w:cs="Arial"/>
          <w:color w:val="000000"/>
          <w:szCs w:val="23"/>
        </w:rPr>
      </w:pPr>
    </w:p>
    <w:p w14:paraId="5620E961" w14:textId="77777777" w:rsidR="00CA7CFC" w:rsidRPr="0071716A" w:rsidRDefault="00CA7CFC">
      <w:pPr>
        <w:pStyle w:val="Heading1"/>
        <w:rPr>
          <w:b w:val="0"/>
        </w:rPr>
      </w:pPr>
      <w:bookmarkStart w:id="6" w:name="_COMPLIANCE_WITH_LAWS"/>
      <w:bookmarkEnd w:id="6"/>
      <w:r w:rsidRPr="0071716A">
        <w:t xml:space="preserve">COMPLIANCE WITH LAWS </w:t>
      </w:r>
    </w:p>
    <w:p w14:paraId="5620E962" w14:textId="173ADA1B"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or shall procure all necessary permits or licenses and abide by all applicable federal, state</w:t>
      </w:r>
      <w:r w:rsidR="00F702F7">
        <w:rPr>
          <w:rFonts w:cs="Arial"/>
          <w:color w:val="000000"/>
          <w:szCs w:val="23"/>
        </w:rPr>
        <w:t>,</w:t>
      </w:r>
      <w:r w:rsidR="00CA7CFC" w:rsidRPr="00CA7CFC">
        <w:rPr>
          <w:rFonts w:cs="Arial"/>
          <w:color w:val="000000"/>
          <w:szCs w:val="23"/>
        </w:rPr>
        <w:t xml:space="preserve"> and local laws, ordinances, or regulations, in which any work under this </w:t>
      </w:r>
      <w:r>
        <w:rPr>
          <w:rFonts w:cs="Arial"/>
          <w:color w:val="000000"/>
          <w:szCs w:val="23"/>
        </w:rPr>
        <w:t>subcontract</w:t>
      </w:r>
      <w:r w:rsidR="00CA7CFC" w:rsidRPr="00CA7CFC">
        <w:rPr>
          <w:rFonts w:cs="Arial"/>
          <w:color w:val="000000"/>
          <w:szCs w:val="23"/>
        </w:rPr>
        <w:t xml:space="preserve"> is performed which are in any way applicable to the Statement of Work (SOW) of this </w:t>
      </w:r>
      <w:r>
        <w:rPr>
          <w:rFonts w:cs="Arial"/>
          <w:color w:val="000000"/>
          <w:szCs w:val="23"/>
        </w:rPr>
        <w:t>subcontract</w:t>
      </w:r>
      <w:r w:rsidR="00CA7CFC" w:rsidRPr="00CA7CFC">
        <w:rPr>
          <w:rFonts w:cs="Arial"/>
          <w:color w:val="000000"/>
          <w:szCs w:val="23"/>
        </w:rPr>
        <w:t xml:space="preserve">. </w:t>
      </w:r>
    </w:p>
    <w:p w14:paraId="5620E963" w14:textId="77777777" w:rsidR="00E449CC" w:rsidRDefault="00E449CC" w:rsidP="00971277">
      <w:pPr>
        <w:autoSpaceDE w:val="0"/>
        <w:autoSpaceDN w:val="0"/>
        <w:adjustRightInd w:val="0"/>
        <w:rPr>
          <w:rFonts w:cs="Arial"/>
          <w:b/>
          <w:bCs/>
          <w:color w:val="000000"/>
          <w:szCs w:val="23"/>
        </w:rPr>
      </w:pPr>
    </w:p>
    <w:p w14:paraId="5620E964" w14:textId="77777777" w:rsidR="00CA7CFC" w:rsidRPr="0071716A" w:rsidRDefault="00CA7CFC">
      <w:pPr>
        <w:pStyle w:val="Heading1"/>
        <w:rPr>
          <w:b w:val="0"/>
        </w:rPr>
      </w:pPr>
      <w:bookmarkStart w:id="7" w:name="_DEFINITIONS"/>
      <w:bookmarkEnd w:id="7"/>
      <w:r w:rsidRPr="0071716A">
        <w:t xml:space="preserve">DEFINITIONS </w:t>
      </w:r>
    </w:p>
    <w:p w14:paraId="5620E965" w14:textId="45A24D2E"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terms shall have the meanings set forth below for all purposes of this </w:t>
      </w:r>
      <w:r w:rsidR="004E2472">
        <w:rPr>
          <w:rFonts w:cs="Arial"/>
          <w:color w:val="000000"/>
          <w:szCs w:val="23"/>
        </w:rPr>
        <w:t>subcontract</w:t>
      </w:r>
      <w:r w:rsidRPr="00CA7CFC">
        <w:rPr>
          <w:rFonts w:cs="Arial"/>
          <w:color w:val="000000"/>
          <w:szCs w:val="23"/>
        </w:rPr>
        <w:t xml:space="preserve">. </w:t>
      </w:r>
    </w:p>
    <w:p w14:paraId="5620E966" w14:textId="1D873EC0"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00C7611B">
        <w:rPr>
          <w:rFonts w:cs="Arial"/>
          <w:b/>
          <w:bCs/>
          <w:color w:val="000000"/>
          <w:szCs w:val="23"/>
        </w:rPr>
        <w:tab/>
      </w:r>
      <w:r w:rsidRPr="00CA7CFC">
        <w:rPr>
          <w:rFonts w:cs="Arial"/>
          <w:b/>
          <w:bCs/>
          <w:color w:val="000000"/>
          <w:szCs w:val="23"/>
        </w:rPr>
        <w:t xml:space="preserve">AUTHORIZED DISTRIBUTORS </w:t>
      </w:r>
      <w:r w:rsidR="008D769D">
        <w:rPr>
          <w:rFonts w:cs="Arial"/>
          <w:color w:val="000000"/>
          <w:szCs w:val="23"/>
        </w:rPr>
        <w:t>means</w:t>
      </w:r>
      <w:r w:rsidRPr="00CA7CFC">
        <w:rPr>
          <w:rFonts w:cs="Arial"/>
          <w:color w:val="000000"/>
          <w:szCs w:val="23"/>
        </w:rPr>
        <w:t xml:space="preserve"> distributors who have contractual agreements with manufacturer to represent them in the sales of their parts </w:t>
      </w:r>
    </w:p>
    <w:p w14:paraId="5620E967" w14:textId="05DB5DA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 </w:t>
      </w:r>
      <w:r w:rsidRPr="00CA7CFC">
        <w:rPr>
          <w:rFonts w:cs="Arial"/>
          <w:color w:val="000000"/>
          <w:szCs w:val="23"/>
        </w:rPr>
        <w:t>means Purchase Order,</w:t>
      </w:r>
      <w:r w:rsidR="00D72597">
        <w:rPr>
          <w:rFonts w:cs="Arial"/>
          <w:color w:val="000000"/>
          <w:szCs w:val="23"/>
        </w:rPr>
        <w:t xml:space="preserve"> Lower-tier </w:t>
      </w:r>
      <w:r w:rsidR="004E2472">
        <w:rPr>
          <w:rFonts w:cs="Arial"/>
          <w:color w:val="000000"/>
          <w:szCs w:val="23"/>
        </w:rPr>
        <w:t>Subcontract</w:t>
      </w:r>
      <w:r w:rsidRPr="00CA7CFC">
        <w:rPr>
          <w:rFonts w:cs="Arial"/>
          <w:color w:val="000000"/>
          <w:szCs w:val="23"/>
        </w:rPr>
        <w:t xml:space="preserve">, Price Agreement, Ordering Agreement, or modifications thereof. </w:t>
      </w:r>
    </w:p>
    <w:p w14:paraId="5620E968" w14:textId="6F0E97D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C7611B">
        <w:rPr>
          <w:rFonts w:cs="Arial"/>
          <w:b/>
          <w:bCs/>
          <w:color w:val="000000"/>
          <w:szCs w:val="23"/>
        </w:rPr>
        <w:tab/>
      </w:r>
      <w:r w:rsidRPr="00CA7CFC">
        <w:rPr>
          <w:rFonts w:cs="Arial"/>
          <w:b/>
          <w:bCs/>
          <w:color w:val="000000"/>
          <w:szCs w:val="23"/>
        </w:rPr>
        <w:t xml:space="preserve">GOVERNMENT </w:t>
      </w:r>
      <w:r w:rsidRPr="00CA7CFC">
        <w:rPr>
          <w:rFonts w:cs="Arial"/>
          <w:color w:val="000000"/>
          <w:szCs w:val="23"/>
        </w:rPr>
        <w:t xml:space="preserve">means the United States of America and includes the Department of Energy/National Nuclear Security Administration (DOE/NNSA) or any duly authorized representative thereof. </w:t>
      </w:r>
    </w:p>
    <w:p w14:paraId="5620E969" w14:textId="3FAEBFB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C7611B">
        <w:rPr>
          <w:rFonts w:cs="Arial"/>
          <w:b/>
          <w:bCs/>
          <w:color w:val="000000"/>
          <w:szCs w:val="23"/>
        </w:rPr>
        <w:tab/>
      </w:r>
      <w:r w:rsidRPr="00CA7CFC">
        <w:rPr>
          <w:rFonts w:cs="Arial"/>
          <w:b/>
          <w:bCs/>
          <w:color w:val="000000"/>
          <w:szCs w:val="23"/>
        </w:rPr>
        <w:t xml:space="preserve">COMMERCIAL ITEM </w:t>
      </w:r>
      <w:r w:rsidRPr="00CA7CFC">
        <w:rPr>
          <w:rFonts w:cs="Arial"/>
          <w:color w:val="000000"/>
          <w:szCs w:val="23"/>
        </w:rPr>
        <w:t xml:space="preserve">means commercial items, commercial services, and commercial components as defined in </w:t>
      </w:r>
      <w:r w:rsidR="00AD4EFE" w:rsidRPr="00F702F7">
        <w:rPr>
          <w:rFonts w:cs="Arial"/>
          <w:color w:val="000000"/>
          <w:szCs w:val="23"/>
        </w:rPr>
        <w:t>FAR 52.202-1</w:t>
      </w:r>
      <w:r w:rsidRPr="00F702F7">
        <w:rPr>
          <w:rFonts w:cs="Arial"/>
          <w:color w:val="000000"/>
          <w:szCs w:val="23"/>
        </w:rPr>
        <w:t>.</w:t>
      </w:r>
      <w:r w:rsidRPr="00CA7CFC">
        <w:rPr>
          <w:rFonts w:cs="Arial"/>
          <w:color w:val="000000"/>
          <w:szCs w:val="23"/>
        </w:rPr>
        <w:t xml:space="preserve"> </w:t>
      </w:r>
    </w:p>
    <w:p w14:paraId="5620E96A" w14:textId="6A7FBAE3"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 </w:t>
      </w:r>
      <w:r w:rsidRPr="00CA7CFC">
        <w:rPr>
          <w:rFonts w:cs="Arial"/>
          <w:color w:val="000000"/>
          <w:szCs w:val="23"/>
        </w:rPr>
        <w:t xml:space="preserve">means the person or organization that has entered into this </w:t>
      </w:r>
      <w:r w:rsidR="004E2472">
        <w:rPr>
          <w:rFonts w:cs="Arial"/>
          <w:color w:val="000000"/>
          <w:szCs w:val="23"/>
        </w:rPr>
        <w:t>subcontract</w:t>
      </w:r>
      <w:r w:rsidRPr="00CA7CFC">
        <w:rPr>
          <w:rFonts w:cs="Arial"/>
          <w:color w:val="000000"/>
          <w:szCs w:val="23"/>
        </w:rPr>
        <w:t xml:space="preserve"> to sell something to Sandia. </w:t>
      </w:r>
    </w:p>
    <w:p w14:paraId="5620E96B" w14:textId="029D0DC1"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the </w:t>
      </w:r>
      <w:r w:rsidR="004E2472">
        <w:rPr>
          <w:rFonts w:cs="Arial"/>
          <w:color w:val="000000"/>
          <w:szCs w:val="23"/>
        </w:rPr>
        <w:t>Subcontract</w:t>
      </w:r>
      <w:r w:rsidRPr="00CA7CFC">
        <w:rPr>
          <w:rFonts w:cs="Arial"/>
          <w:color w:val="000000"/>
          <w:szCs w:val="23"/>
        </w:rPr>
        <w:t xml:space="preserve">or is accountable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C" w14:textId="0E818BB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(g)</w:t>
      </w:r>
      <w:r w:rsidR="00C7611B">
        <w:rPr>
          <w:rFonts w:cs="Arial"/>
          <w:b/>
          <w:bCs/>
          <w:color w:val="000000"/>
          <w:szCs w:val="23"/>
        </w:rPr>
        <w:tab/>
      </w:r>
      <w:r w:rsidR="00C7611B" w:rsidRPr="00CA7CFC">
        <w:rPr>
          <w:rFonts w:cs="Arial"/>
          <w:b/>
          <w:bCs/>
          <w:color w:val="000000"/>
          <w:szCs w:val="23"/>
        </w:rPr>
        <w:t xml:space="preserve">INDEPENDENT DISTRIBUTORS </w:t>
      </w:r>
      <w:r w:rsidRPr="00CA7CFC">
        <w:rPr>
          <w:rFonts w:cs="Arial"/>
          <w:b/>
          <w:bCs/>
          <w:color w:val="000000"/>
          <w:szCs w:val="23"/>
        </w:rPr>
        <w:t xml:space="preserve">(often called brokers) </w:t>
      </w:r>
      <w:r w:rsidRPr="00CA7CFC">
        <w:rPr>
          <w:rFonts w:cs="Arial"/>
          <w:color w:val="000000"/>
          <w:szCs w:val="23"/>
        </w:rPr>
        <w:t xml:space="preserve">– distributors who buy and sell parts (note: they have no contractual agreement with manufacturers and get parts where they can) </w:t>
      </w:r>
    </w:p>
    <w:p w14:paraId="5620E96D" w14:textId="6857DE1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C7611B">
        <w:rPr>
          <w:rFonts w:cs="Arial"/>
          <w:b/>
          <w:bCs/>
          <w:color w:val="000000"/>
          <w:szCs w:val="23"/>
        </w:rPr>
        <w:tab/>
      </w:r>
      <w:r w:rsidR="004E2472">
        <w:rPr>
          <w:rFonts w:cs="Arial"/>
          <w:b/>
          <w:bCs/>
          <w:color w:val="000000"/>
          <w:szCs w:val="23"/>
        </w:rPr>
        <w:t>N</w:t>
      </w:r>
      <w:r w:rsidR="00D72597">
        <w:rPr>
          <w:rFonts w:cs="Arial"/>
          <w:b/>
          <w:bCs/>
          <w:color w:val="000000"/>
          <w:szCs w:val="23"/>
        </w:rPr>
        <w:t xml:space="preserve">ational </w:t>
      </w:r>
      <w:r w:rsidR="004E2472">
        <w:rPr>
          <w:rFonts w:cs="Arial"/>
          <w:b/>
          <w:bCs/>
          <w:color w:val="000000"/>
          <w:szCs w:val="23"/>
        </w:rPr>
        <w:t>T</w:t>
      </w:r>
      <w:r w:rsidR="00D72597">
        <w:rPr>
          <w:rFonts w:cs="Arial"/>
          <w:b/>
          <w:bCs/>
          <w:color w:val="000000"/>
          <w:szCs w:val="23"/>
        </w:rPr>
        <w:t xml:space="preserve">echnology and </w:t>
      </w:r>
      <w:r w:rsidR="004E2472">
        <w:rPr>
          <w:rFonts w:cs="Arial"/>
          <w:b/>
          <w:bCs/>
          <w:color w:val="000000"/>
          <w:szCs w:val="23"/>
        </w:rPr>
        <w:t>E</w:t>
      </w:r>
      <w:r w:rsidR="00D72597">
        <w:rPr>
          <w:rFonts w:cs="Arial"/>
          <w:b/>
          <w:bCs/>
          <w:color w:val="000000"/>
          <w:szCs w:val="23"/>
        </w:rPr>
        <w:t xml:space="preserve">ngineering </w:t>
      </w:r>
      <w:r w:rsidR="004E2472">
        <w:rPr>
          <w:rFonts w:cs="Arial"/>
          <w:b/>
          <w:bCs/>
          <w:color w:val="000000"/>
          <w:szCs w:val="23"/>
        </w:rPr>
        <w:t>S</w:t>
      </w:r>
      <w:r w:rsidR="00D72597">
        <w:rPr>
          <w:rFonts w:cs="Arial"/>
          <w:b/>
          <w:bCs/>
          <w:color w:val="000000"/>
          <w:szCs w:val="23"/>
        </w:rPr>
        <w:t xml:space="preserve">olutions of </w:t>
      </w:r>
      <w:r w:rsidR="004E2472">
        <w:rPr>
          <w:rFonts w:cs="Arial"/>
          <w:b/>
          <w:bCs/>
          <w:color w:val="000000"/>
          <w:szCs w:val="23"/>
        </w:rPr>
        <w:t>S</w:t>
      </w:r>
      <w:r w:rsidR="00D72597">
        <w:rPr>
          <w:rFonts w:cs="Arial"/>
          <w:b/>
          <w:bCs/>
          <w:color w:val="000000"/>
          <w:szCs w:val="23"/>
        </w:rPr>
        <w:t>andia</w:t>
      </w:r>
      <w:r w:rsidR="00D3314E">
        <w:rPr>
          <w:rFonts w:cs="Arial"/>
          <w:b/>
          <w:bCs/>
          <w:color w:val="000000"/>
          <w:szCs w:val="23"/>
        </w:rPr>
        <w:t xml:space="preserve"> </w:t>
      </w:r>
      <w:r w:rsidRPr="00CA7CFC">
        <w:rPr>
          <w:rFonts w:cs="Arial"/>
          <w:color w:val="000000"/>
          <w:szCs w:val="23"/>
        </w:rPr>
        <w:t xml:space="preserve">means </w:t>
      </w:r>
      <w:r w:rsidR="004E2472">
        <w:rPr>
          <w:rFonts w:cs="Arial"/>
          <w:color w:val="000000"/>
          <w:szCs w:val="23"/>
        </w:rPr>
        <w:t>NTESS</w:t>
      </w:r>
      <w:r w:rsidRPr="00CA7CFC">
        <w:rPr>
          <w:rFonts w:cs="Arial"/>
          <w:color w:val="000000"/>
          <w:szCs w:val="23"/>
        </w:rPr>
        <w:t xml:space="preserve">, the management and operating </w:t>
      </w:r>
      <w:r w:rsidR="004E2472">
        <w:rPr>
          <w:rFonts w:cs="Arial"/>
          <w:color w:val="000000"/>
          <w:szCs w:val="23"/>
        </w:rPr>
        <w:t>Subcontract</w:t>
      </w:r>
      <w:r w:rsidRPr="00CA7CFC">
        <w:rPr>
          <w:rFonts w:cs="Arial"/>
          <w:color w:val="000000"/>
          <w:szCs w:val="23"/>
        </w:rPr>
        <w:t xml:space="preserve">or for the Sandia National Laboratories under </w:t>
      </w:r>
      <w:r w:rsidR="00AD473F">
        <w:rPr>
          <w:rFonts w:cs="Arial"/>
          <w:color w:val="000000"/>
          <w:szCs w:val="23"/>
        </w:rPr>
        <w:t>Prime Contract</w:t>
      </w:r>
      <w:r w:rsidRPr="00CA7CFC">
        <w:rPr>
          <w:rFonts w:cs="Arial"/>
          <w:color w:val="000000"/>
          <w:szCs w:val="23"/>
        </w:rPr>
        <w:t xml:space="preserve"> No</w:t>
      </w:r>
      <w:r w:rsidR="00D72597">
        <w:rPr>
          <w:rFonts w:cs="Arial"/>
          <w:color w:val="000000"/>
          <w:szCs w:val="23"/>
        </w:rPr>
        <w:t xml:space="preserve"> </w:t>
      </w:r>
      <w:r w:rsidR="00AD473F">
        <w:rPr>
          <w:rFonts w:cs="Arial"/>
          <w:color w:val="000000"/>
          <w:szCs w:val="23"/>
        </w:rPr>
        <w:t xml:space="preserve">DE-NA0003525 </w:t>
      </w:r>
      <w:r w:rsidRPr="00CA7CFC">
        <w:rPr>
          <w:rFonts w:cs="Arial"/>
          <w:color w:val="000000"/>
          <w:szCs w:val="23"/>
        </w:rPr>
        <w:t xml:space="preserve">with the U.S. Department of Energy/National Nuclear Security Agency (DOE/NNSA). </w:t>
      </w:r>
    </w:p>
    <w:p w14:paraId="5620E96E" w14:textId="6236B9ED"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C7611B">
        <w:rPr>
          <w:rFonts w:cs="Arial"/>
          <w:b/>
          <w:bCs/>
          <w:color w:val="000000"/>
          <w:szCs w:val="23"/>
        </w:rPr>
        <w:tab/>
      </w:r>
      <w:r w:rsidR="00AD473F">
        <w:rPr>
          <w:rFonts w:cs="Arial"/>
          <w:b/>
          <w:bCs/>
          <w:color w:val="000000"/>
          <w:szCs w:val="23"/>
        </w:rPr>
        <w:t>NTESS</w:t>
      </w:r>
      <w:r w:rsidRPr="00CA7CFC">
        <w:rPr>
          <w:rFonts w:cs="Arial"/>
          <w:b/>
          <w:bCs/>
          <w:color w:val="000000"/>
          <w:szCs w:val="23"/>
        </w:rPr>
        <w:t xml:space="preserve">-DIRECTED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retains accountability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F" w14:textId="3E84CBB5"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(j)</w:t>
      </w:r>
      <w:r w:rsidR="00C7611B">
        <w:rPr>
          <w:rFonts w:cs="Arial"/>
          <w:b/>
          <w:bCs/>
          <w:color w:val="000000"/>
          <w:szCs w:val="23"/>
        </w:rPr>
        <w:tab/>
      </w:r>
      <w:r w:rsidR="00226F6A">
        <w:rPr>
          <w:rFonts w:cs="Arial"/>
          <w:b/>
          <w:bCs/>
          <w:color w:val="000000"/>
          <w:szCs w:val="23"/>
        </w:rPr>
        <w:t>SP</w:t>
      </w:r>
      <w:r w:rsidRPr="00CA7CFC">
        <w:rPr>
          <w:rFonts w:cs="Arial"/>
          <w:b/>
          <w:bCs/>
          <w:color w:val="000000"/>
          <w:szCs w:val="23"/>
        </w:rPr>
        <w:t xml:space="preserve"> </w:t>
      </w:r>
      <w:r w:rsidRPr="00CA7CFC">
        <w:rPr>
          <w:rFonts w:cs="Arial"/>
          <w:color w:val="000000"/>
          <w:szCs w:val="23"/>
        </w:rPr>
        <w:t xml:space="preserve">means </w:t>
      </w:r>
      <w:r w:rsidR="00226F6A">
        <w:rPr>
          <w:rFonts w:cs="Arial"/>
          <w:color w:val="000000"/>
          <w:szCs w:val="23"/>
        </w:rPr>
        <w:t>Subcontracting Professional</w:t>
      </w:r>
      <w:r w:rsidRPr="00CA7CFC">
        <w:rPr>
          <w:rFonts w:cs="Arial"/>
          <w:color w:val="000000"/>
          <w:szCs w:val="23"/>
        </w:rPr>
        <w:t xml:space="preserve">, the only person authorized to execute and/or administer this </w:t>
      </w:r>
      <w:r w:rsidR="004E2472">
        <w:rPr>
          <w:rFonts w:cs="Arial"/>
          <w:color w:val="000000"/>
          <w:szCs w:val="23"/>
        </w:rPr>
        <w:t>subcontract</w:t>
      </w:r>
      <w:r w:rsidRPr="00CA7CFC">
        <w:rPr>
          <w:rFonts w:cs="Arial"/>
          <w:color w:val="000000"/>
          <w:szCs w:val="23"/>
        </w:rPr>
        <w:t xml:space="preserve"> for </w:t>
      </w:r>
      <w:r w:rsidR="00AD473F">
        <w:rPr>
          <w:rFonts w:cs="Arial"/>
          <w:color w:val="000000"/>
          <w:szCs w:val="23"/>
        </w:rPr>
        <w:t>NTESS</w:t>
      </w:r>
      <w:r w:rsidRPr="00CA7CFC">
        <w:rPr>
          <w:rFonts w:cs="Arial"/>
          <w:color w:val="000000"/>
          <w:szCs w:val="23"/>
        </w:rPr>
        <w:t xml:space="preserve">. </w:t>
      </w:r>
    </w:p>
    <w:p w14:paraId="5620E970" w14:textId="38D5058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(k)</w:t>
      </w:r>
      <w:r w:rsidR="00C7611B">
        <w:rPr>
          <w:rFonts w:cs="Arial"/>
          <w:b/>
          <w:bCs/>
          <w:color w:val="000000"/>
          <w:szCs w:val="23"/>
        </w:rPr>
        <w:tab/>
      </w:r>
      <w:r w:rsidRPr="00CA7CFC">
        <w:rPr>
          <w:rFonts w:cs="Arial"/>
          <w:b/>
          <w:bCs/>
          <w:color w:val="000000"/>
          <w:szCs w:val="23"/>
        </w:rPr>
        <w:t xml:space="preserve">SDR </w:t>
      </w:r>
      <w:r w:rsidRPr="00CA7CFC">
        <w:rPr>
          <w:rFonts w:cs="Arial"/>
          <w:color w:val="000000"/>
          <w:szCs w:val="23"/>
        </w:rPr>
        <w:t xml:space="preserve">means Sandia Delegated Representative. The </w:t>
      </w:r>
      <w:r w:rsidR="00226F6A">
        <w:rPr>
          <w:rFonts w:cs="Arial"/>
          <w:color w:val="000000"/>
          <w:szCs w:val="23"/>
        </w:rPr>
        <w:t>SP</w:t>
      </w:r>
      <w:r w:rsidRPr="00CA7CFC">
        <w:rPr>
          <w:rFonts w:cs="Arial"/>
          <w:color w:val="000000"/>
          <w:szCs w:val="23"/>
        </w:rPr>
        <w:t xml:space="preserve"> may delegate personnel as authorized representatives for such purposes as and to the extent specified in the delegation. Such delegation shall be in writing to the </w:t>
      </w:r>
      <w:r w:rsidR="004E2472">
        <w:rPr>
          <w:rFonts w:cs="Arial"/>
          <w:color w:val="000000"/>
          <w:szCs w:val="23"/>
        </w:rPr>
        <w:t>Subcontract</w:t>
      </w:r>
      <w:r w:rsidRPr="00CA7CFC">
        <w:rPr>
          <w:rFonts w:cs="Arial"/>
          <w:color w:val="000000"/>
          <w:szCs w:val="23"/>
        </w:rPr>
        <w:t xml:space="preserve">or, and shall designate by name the personnel so delegated as authorized representatives. The SDR shall exercise no supervision over the </w:t>
      </w:r>
      <w:r w:rsidR="004E2472">
        <w:rPr>
          <w:rFonts w:cs="Arial"/>
          <w:color w:val="000000"/>
          <w:szCs w:val="23"/>
        </w:rPr>
        <w:t>Subcontract</w:t>
      </w:r>
      <w:r w:rsidRPr="00CA7CFC">
        <w:rPr>
          <w:rFonts w:cs="Arial"/>
          <w:color w:val="000000"/>
          <w:szCs w:val="23"/>
        </w:rPr>
        <w:t xml:space="preserve">or's employees. </w:t>
      </w:r>
      <w:r w:rsidRPr="00CA7CFC">
        <w:rPr>
          <w:rFonts w:cs="Arial"/>
          <w:b/>
          <w:bCs/>
          <w:color w:val="000000"/>
          <w:szCs w:val="23"/>
        </w:rPr>
        <w:t xml:space="preserve">THE SDR's AUTHORITY IS LIMITED SOLELY TO THE AUTHORITY ENUMERATED IN SUCH WRITTEN DELEGATION. THE SDR HAS NO AUTHORITY TO CHANGE ANY TERM OR CONDITION CONTAINED IN THIS </w:t>
      </w:r>
      <w:r w:rsidR="004E2472">
        <w:rPr>
          <w:rFonts w:cs="Arial"/>
          <w:b/>
          <w:bCs/>
          <w:color w:val="000000"/>
          <w:szCs w:val="23"/>
        </w:rPr>
        <w:t>SUBCONTRACT</w:t>
      </w:r>
      <w:r w:rsidRPr="00CA7CFC">
        <w:rPr>
          <w:rFonts w:cs="Arial"/>
          <w:b/>
          <w:bCs/>
          <w:color w:val="000000"/>
          <w:szCs w:val="23"/>
        </w:rPr>
        <w:t xml:space="preserve">. </w:t>
      </w:r>
    </w:p>
    <w:p w14:paraId="5620E971" w14:textId="26E50B10" w:rsid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(l)</w:t>
      </w:r>
      <w:r w:rsidR="00C7611B">
        <w:rPr>
          <w:rFonts w:cs="Arial"/>
          <w:b/>
          <w:bCs/>
          <w:color w:val="000000"/>
          <w:szCs w:val="23"/>
        </w:rPr>
        <w:tab/>
      </w:r>
      <w:r w:rsidRPr="00CA7CFC">
        <w:rPr>
          <w:rFonts w:cs="Arial"/>
          <w:b/>
          <w:bCs/>
          <w:color w:val="000000"/>
          <w:szCs w:val="23"/>
        </w:rPr>
        <w:t xml:space="preserve">SUBCONTRACT </w:t>
      </w:r>
      <w:r w:rsidRPr="00CA7CFC">
        <w:rPr>
          <w:rFonts w:cs="Arial"/>
          <w:color w:val="000000"/>
          <w:szCs w:val="23"/>
        </w:rPr>
        <w:t xml:space="preserve">means any lower tier </w:t>
      </w:r>
      <w:r w:rsidR="004E2472">
        <w:rPr>
          <w:rFonts w:cs="Arial"/>
          <w:color w:val="000000"/>
          <w:szCs w:val="23"/>
        </w:rPr>
        <w:t>subcontract</w:t>
      </w:r>
      <w:r w:rsidRPr="00CA7CFC">
        <w:rPr>
          <w:rFonts w:cs="Arial"/>
          <w:color w:val="000000"/>
          <w:szCs w:val="23"/>
        </w:rPr>
        <w:t xml:space="preserve"> under this </w:t>
      </w:r>
      <w:r w:rsidR="004E2472">
        <w:rPr>
          <w:rFonts w:cs="Arial"/>
          <w:color w:val="000000"/>
          <w:szCs w:val="23"/>
        </w:rPr>
        <w:t>subcontract</w:t>
      </w:r>
      <w:r w:rsidRPr="00CA7CFC">
        <w:rPr>
          <w:rFonts w:cs="Arial"/>
          <w:color w:val="000000"/>
          <w:szCs w:val="23"/>
        </w:rPr>
        <w:t xml:space="preserve">. </w:t>
      </w:r>
    </w:p>
    <w:p w14:paraId="5620E972" w14:textId="77777777" w:rsidR="00CA7CFC" w:rsidRPr="00CA7CFC" w:rsidRDefault="00CA7CFC" w:rsidP="00971277">
      <w:pPr>
        <w:autoSpaceDE w:val="0"/>
        <w:autoSpaceDN w:val="0"/>
        <w:adjustRightInd w:val="0"/>
        <w:ind w:firstLine="1"/>
        <w:rPr>
          <w:rFonts w:cs="Arial"/>
          <w:color w:val="000000"/>
          <w:szCs w:val="23"/>
        </w:rPr>
      </w:pPr>
    </w:p>
    <w:p w14:paraId="5620E973" w14:textId="77777777" w:rsidR="0043618F" w:rsidRPr="0071716A" w:rsidRDefault="00CA7CFC">
      <w:pPr>
        <w:pStyle w:val="Heading1"/>
        <w:rPr>
          <w:b w:val="0"/>
        </w:rPr>
      </w:pPr>
      <w:bookmarkStart w:id="8" w:name="_DISPUTES"/>
      <w:bookmarkEnd w:id="8"/>
      <w:r w:rsidRPr="0071716A">
        <w:t xml:space="preserve">DISPUTES  </w:t>
      </w:r>
    </w:p>
    <w:p w14:paraId="5620E974" w14:textId="40DA4C4E" w:rsidR="00CA7CFC" w:rsidRDefault="004E2472" w:rsidP="00971277">
      <w:pPr>
        <w:keepNext/>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and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agree to use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Acquisition Conflict Resolution </w:t>
      </w:r>
      <w:r w:rsidR="00CA7CFC" w:rsidRPr="004336DA">
        <w:rPr>
          <w:rFonts w:cs="Arial"/>
          <w:color w:val="000000"/>
          <w:szCs w:val="23"/>
        </w:rPr>
        <w:t xml:space="preserve">Process set forth at: </w:t>
      </w:r>
      <w:hyperlink r:id="rId14" w:history="1">
        <w:r w:rsidR="004336DA" w:rsidRPr="004336DA">
          <w:rPr>
            <w:rStyle w:val="Hyperlink"/>
            <w:rFonts w:cs="Arial"/>
            <w:szCs w:val="23"/>
          </w:rPr>
          <w:t>http://www.sandia.gov/bus-ops/scm/Contractor/Contractor-info.html</w:t>
        </w:r>
      </w:hyperlink>
      <w:hyperlink r:id="rId15" w:history="1"/>
      <w:r w:rsidR="00873FB7" w:rsidRPr="004336DA">
        <w:rPr>
          <w:rFonts w:cs="Arial"/>
          <w:color w:val="000000"/>
          <w:szCs w:val="23"/>
        </w:rPr>
        <w:t xml:space="preserve"> </w:t>
      </w:r>
      <w:r w:rsidR="00CA7CFC" w:rsidRPr="004336DA">
        <w:rPr>
          <w:rFonts w:cs="Arial"/>
          <w:color w:val="000000"/>
          <w:szCs w:val="23"/>
        </w:rPr>
        <w:t xml:space="preserve">for resolving any and all disputes arising from this </w:t>
      </w:r>
      <w:r>
        <w:rPr>
          <w:rFonts w:cs="Arial"/>
          <w:color w:val="000000"/>
          <w:szCs w:val="23"/>
        </w:rPr>
        <w:t>subcontract</w:t>
      </w:r>
      <w:r w:rsidR="00CA7CFC" w:rsidRPr="004336DA">
        <w:rPr>
          <w:rFonts w:cs="Arial"/>
          <w:color w:val="000000"/>
          <w:szCs w:val="23"/>
        </w:rPr>
        <w:t>.</w:t>
      </w:r>
      <w:r w:rsidR="00CA7CFC" w:rsidRPr="00CA7CFC">
        <w:rPr>
          <w:rFonts w:cs="Arial"/>
          <w:color w:val="000000"/>
          <w:szCs w:val="23"/>
        </w:rPr>
        <w:t xml:space="preserve"> </w:t>
      </w:r>
      <w:r>
        <w:rPr>
          <w:rFonts w:cs="Arial"/>
          <w:color w:val="000000"/>
          <w:szCs w:val="23"/>
        </w:rPr>
        <w:t>NTESS</w:t>
      </w:r>
      <w:r w:rsidR="00D3314E">
        <w:rPr>
          <w:rFonts w:cs="Arial"/>
          <w:color w:val="000000"/>
          <w:szCs w:val="23"/>
        </w:rPr>
        <w:t xml:space="preserve"> </w:t>
      </w:r>
      <w:r w:rsidR="004336DA" w:rsidRPr="004336DA">
        <w:rPr>
          <w:rFonts w:cs="Arial"/>
          <w:color w:val="000000"/>
          <w:szCs w:val="23"/>
        </w:rPr>
        <w:t xml:space="preserve">Acquisition Conflict Resolution Process available in “Policies” tab. </w:t>
      </w:r>
    </w:p>
    <w:p w14:paraId="2572CA16" w14:textId="3D38F713" w:rsidR="0031669B" w:rsidRDefault="0031669B" w:rsidP="00971277">
      <w:pPr>
        <w:keepNext/>
        <w:autoSpaceDE w:val="0"/>
        <w:autoSpaceDN w:val="0"/>
        <w:adjustRightInd w:val="0"/>
        <w:rPr>
          <w:rFonts w:cs="Arial"/>
          <w:color w:val="000000"/>
          <w:szCs w:val="23"/>
        </w:rPr>
      </w:pPr>
    </w:p>
    <w:p w14:paraId="4D6B644D" w14:textId="503CEC67" w:rsidR="0031669B" w:rsidRDefault="0031669B" w:rsidP="00971277">
      <w:pPr>
        <w:keepNext/>
        <w:autoSpaceDE w:val="0"/>
        <w:autoSpaceDN w:val="0"/>
        <w:adjustRightInd w:val="0"/>
        <w:rPr>
          <w:rFonts w:cs="Arial"/>
          <w:b/>
          <w:color w:val="000000"/>
          <w:szCs w:val="23"/>
        </w:rPr>
      </w:pPr>
      <w:bookmarkStart w:id="9" w:name="ETHICAL_CONDUCT"/>
      <w:r w:rsidRPr="00CC7B41">
        <w:rPr>
          <w:rFonts w:cs="Arial"/>
          <w:b/>
          <w:color w:val="000000"/>
          <w:szCs w:val="23"/>
        </w:rPr>
        <w:t>ETHICAL CONDUCT</w:t>
      </w:r>
    </w:p>
    <w:bookmarkEnd w:id="9"/>
    <w:p w14:paraId="29BC8E62" w14:textId="77777777" w:rsidR="0031669B" w:rsidRDefault="0031669B" w:rsidP="0031669B">
      <w:r>
        <w:rPr>
          <w:lang w:eastAsia="x-none"/>
        </w:rPr>
        <w:t>The Subcontractor, including any officers, employees or lower tier subcontractor while engaged in work related to the subcontract shall:</w:t>
      </w:r>
    </w:p>
    <w:p w14:paraId="41AF01D8" w14:textId="77777777" w:rsidR="0031669B" w:rsidRDefault="0031669B" w:rsidP="0031669B">
      <w:r>
        <w:rPr>
          <w:lang w:eastAsia="x-none"/>
        </w:rPr>
        <w:t>(a) Comply with all applicable laws, regulations and the terms of the subcontract</w:t>
      </w:r>
    </w:p>
    <w:p w14:paraId="71E696CE" w14:textId="77777777" w:rsidR="0031669B" w:rsidRDefault="0031669B" w:rsidP="0031669B">
      <w:r>
        <w:rPr>
          <w:lang w:eastAsia="x-none"/>
        </w:rPr>
        <w:t>(b) Conduct themselves with the highest degree of ethics, integrity and honesty</w:t>
      </w:r>
    </w:p>
    <w:p w14:paraId="363446C9" w14:textId="77777777" w:rsidR="0031669B" w:rsidRDefault="0031669B" w:rsidP="0031669B">
      <w:r>
        <w:rPr>
          <w:lang w:eastAsia="x-none"/>
        </w:rPr>
        <w:t>(c) Treat others with respect and dignity, and create an environment free from discrimination, harassment, threats, violence, bullying, intimidating conduct or other similar behavior</w:t>
      </w:r>
    </w:p>
    <w:p w14:paraId="0E8C60DE" w14:textId="77777777" w:rsidR="0031669B" w:rsidRPr="00F05A96" w:rsidRDefault="0031669B" w:rsidP="0031669B">
      <w:r>
        <w:rPr>
          <w:lang w:eastAsia="x-none"/>
        </w:rPr>
        <w:t>(d) Promptly report violations to the NTESS Ethics organization and the NTESS Procurement Policy and Compliance department manager.</w:t>
      </w:r>
    </w:p>
    <w:p w14:paraId="5620E975" w14:textId="77777777" w:rsidR="00CA7CFC" w:rsidRPr="00CA7CFC" w:rsidRDefault="00CA7CFC" w:rsidP="00971277">
      <w:pPr>
        <w:autoSpaceDE w:val="0"/>
        <w:autoSpaceDN w:val="0"/>
        <w:adjustRightInd w:val="0"/>
        <w:rPr>
          <w:rFonts w:cs="Arial"/>
          <w:color w:val="000000"/>
          <w:szCs w:val="23"/>
        </w:rPr>
      </w:pPr>
    </w:p>
    <w:p w14:paraId="5620E976" w14:textId="77777777" w:rsidR="00CA7CFC" w:rsidRPr="0071716A" w:rsidRDefault="00CA7CFC">
      <w:pPr>
        <w:pStyle w:val="Heading1"/>
        <w:rPr>
          <w:b w:val="0"/>
        </w:rPr>
      </w:pPr>
      <w:bookmarkStart w:id="10" w:name="_EXCESS_FREIGHT_CHARGES"/>
      <w:bookmarkEnd w:id="10"/>
      <w:r w:rsidRPr="0071716A">
        <w:t xml:space="preserve">EXCESS FREIGHT CHARGES </w:t>
      </w:r>
    </w:p>
    <w:p w14:paraId="5620E977" w14:textId="551A837D" w:rsidR="0014591D" w:rsidRDefault="00CA7CFC" w:rsidP="00971277">
      <w:pPr>
        <w:autoSpaceDE w:val="0"/>
        <w:autoSpaceDN w:val="0"/>
        <w:adjustRightInd w:val="0"/>
        <w:rPr>
          <w:rFonts w:cs="Arial"/>
          <w:color w:val="000000"/>
          <w:szCs w:val="23"/>
        </w:rPr>
      </w:pPr>
      <w:r w:rsidRPr="00CA7CFC">
        <w:rPr>
          <w:rFonts w:cs="Arial"/>
          <w:color w:val="000000"/>
          <w:szCs w:val="23"/>
        </w:rPr>
        <w:t xml:space="preserve">When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pays any amounts for freight charges in connection with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is responsible for and shall pay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the amount of any excess freight charges if the routing specified in writing by the </w:t>
      </w:r>
      <w:r w:rsidR="00226F6A">
        <w:rPr>
          <w:rFonts w:cs="Arial"/>
          <w:color w:val="000000"/>
          <w:szCs w:val="23"/>
        </w:rPr>
        <w:t>SP</w:t>
      </w:r>
      <w:r w:rsidRPr="00CA7CFC">
        <w:rPr>
          <w:rFonts w:cs="Arial"/>
          <w:color w:val="000000"/>
          <w:szCs w:val="23"/>
        </w:rPr>
        <w:t xml:space="preserve"> is not used. If the specified routing cannot be used, </w:t>
      </w:r>
      <w:r w:rsidR="004E2472">
        <w:rPr>
          <w:rFonts w:cs="Arial"/>
          <w:color w:val="000000"/>
          <w:szCs w:val="23"/>
        </w:rPr>
        <w:t>Subcontract</w:t>
      </w:r>
      <w:r w:rsidRPr="00CA7CFC">
        <w:rPr>
          <w:rFonts w:cs="Arial"/>
          <w:color w:val="000000"/>
          <w:szCs w:val="23"/>
        </w:rPr>
        <w:t xml:space="preserve">or shall promptly notify the </w:t>
      </w:r>
      <w:r w:rsidR="00226F6A">
        <w:rPr>
          <w:rFonts w:cs="Arial"/>
          <w:color w:val="000000"/>
          <w:szCs w:val="23"/>
        </w:rPr>
        <w:t>SP</w:t>
      </w:r>
      <w:r w:rsidRPr="00CA7CFC">
        <w:rPr>
          <w:rFonts w:cs="Arial"/>
          <w:color w:val="000000"/>
          <w:szCs w:val="23"/>
        </w:rPr>
        <w:t xml:space="preserve"> before shipment, and obtain new routing directions from the </w:t>
      </w:r>
      <w:r w:rsidR="00226F6A">
        <w:rPr>
          <w:rFonts w:cs="Arial"/>
          <w:color w:val="000000"/>
          <w:szCs w:val="23"/>
        </w:rPr>
        <w:t>SP</w:t>
      </w:r>
      <w:r w:rsidRPr="00CA7CFC">
        <w:rPr>
          <w:rFonts w:cs="Arial"/>
          <w:color w:val="000000"/>
          <w:szCs w:val="23"/>
        </w:rPr>
        <w:t xml:space="preserve">. </w:t>
      </w:r>
      <w:r>
        <w:rPr>
          <w:rFonts w:cs="Arial"/>
          <w:color w:val="000000"/>
          <w:szCs w:val="23"/>
        </w:rPr>
        <w:t xml:space="preserve"> </w:t>
      </w:r>
    </w:p>
    <w:p w14:paraId="5620E978" w14:textId="11383C09" w:rsidR="0014591D" w:rsidRDefault="0014591D" w:rsidP="00971277">
      <w:pPr>
        <w:autoSpaceDE w:val="0"/>
        <w:autoSpaceDN w:val="0"/>
        <w:adjustRightInd w:val="0"/>
        <w:rPr>
          <w:rFonts w:cs="Arial"/>
          <w:color w:val="000000"/>
          <w:szCs w:val="23"/>
        </w:rPr>
      </w:pPr>
    </w:p>
    <w:p w14:paraId="3563CCC2" w14:textId="77777777" w:rsidR="00C05553" w:rsidRDefault="00C05553" w:rsidP="00971277">
      <w:pPr>
        <w:autoSpaceDE w:val="0"/>
        <w:autoSpaceDN w:val="0"/>
        <w:adjustRightInd w:val="0"/>
        <w:rPr>
          <w:rFonts w:cs="Arial"/>
          <w:color w:val="000000"/>
          <w:szCs w:val="23"/>
        </w:rPr>
      </w:pPr>
    </w:p>
    <w:p w14:paraId="5620E979" w14:textId="77777777" w:rsidR="0014591D" w:rsidRPr="0071716A" w:rsidRDefault="0014591D">
      <w:pPr>
        <w:pStyle w:val="Heading1"/>
        <w:rPr>
          <w:b w:val="0"/>
        </w:rPr>
      </w:pPr>
      <w:bookmarkStart w:id="11" w:name="_EXPORT_CONTROL"/>
      <w:bookmarkEnd w:id="11"/>
      <w:r w:rsidRPr="0071716A">
        <w:t>EXPORT CONTROL</w:t>
      </w:r>
    </w:p>
    <w:p w14:paraId="5620E97A" w14:textId="32EF35F3"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(a)</w:t>
      </w:r>
      <w:r w:rsidR="008D769D">
        <w:rPr>
          <w:rFonts w:cs="Arial"/>
          <w:b/>
          <w:color w:val="000000"/>
          <w:szCs w:val="23"/>
        </w:rPr>
        <w:tab/>
      </w:r>
      <w:r w:rsidRPr="0014591D">
        <w:rPr>
          <w:rFonts w:cs="Arial"/>
          <w:color w:val="000000"/>
          <w:szCs w:val="23"/>
        </w:rPr>
        <w:t xml:space="preserve">Any item, technical data, or software furnished by </w:t>
      </w:r>
      <w:r w:rsidR="004E2472">
        <w:rPr>
          <w:rFonts w:cs="Arial"/>
          <w:color w:val="000000"/>
          <w:szCs w:val="23"/>
        </w:rPr>
        <w:t>NTESS</w:t>
      </w:r>
      <w:r w:rsidR="00D3314E">
        <w:rPr>
          <w:rFonts w:cs="Arial"/>
          <w:color w:val="000000"/>
          <w:szCs w:val="23"/>
        </w:rPr>
        <w:t xml:space="preserve"> </w:t>
      </w:r>
      <w:r w:rsidRPr="0014591D">
        <w:rPr>
          <w:rFonts w:cs="Arial"/>
          <w:color w:val="000000"/>
          <w:szCs w:val="23"/>
        </w:rPr>
        <w:t>in connection with this purchase order/</w:t>
      </w:r>
      <w:r w:rsidR="004E2472">
        <w:rPr>
          <w:rFonts w:cs="Arial"/>
          <w:color w:val="000000"/>
          <w:szCs w:val="23"/>
        </w:rPr>
        <w:t>subcontract</w:t>
      </w:r>
      <w:r w:rsidRPr="0014591D">
        <w:rPr>
          <w:rFonts w:cs="Arial"/>
          <w:color w:val="000000"/>
          <w:szCs w:val="23"/>
        </w:rPr>
        <w:t xml:space="preserve"> is supplied for use in the United States only.  </w:t>
      </w:r>
      <w:r w:rsidR="004E2472">
        <w:rPr>
          <w:rFonts w:cs="Arial"/>
          <w:color w:val="000000"/>
          <w:szCs w:val="23"/>
        </w:rPr>
        <w:t>Subcontract</w:t>
      </w:r>
      <w:r w:rsidRPr="0014591D">
        <w:rPr>
          <w:rFonts w:cs="Arial"/>
          <w:color w:val="000000"/>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0E22E1" w:rsidRPr="000E22E1">
        <w:rPr>
          <w:rFonts w:cs="Arial"/>
          <w:color w:val="000000"/>
          <w:szCs w:val="23"/>
        </w:rPr>
        <w:t xml:space="preserve">the Atomic Energy Act of 1954, as amended (AEA); </w:t>
      </w:r>
      <w:r w:rsidRPr="0014591D">
        <w:rPr>
          <w:rFonts w:cs="Arial"/>
          <w:color w:val="000000"/>
          <w:szCs w:val="23"/>
        </w:rPr>
        <w:t xml:space="preserve">and including the requirement for obtaining any export license or agreement, if applicable. Without limiting the foregoing, </w:t>
      </w:r>
      <w:r w:rsidR="004E2472">
        <w:rPr>
          <w:rFonts w:cs="Arial"/>
          <w:color w:val="000000"/>
          <w:szCs w:val="23"/>
        </w:rPr>
        <w:t>Subcontract</w:t>
      </w:r>
      <w:r w:rsidRPr="0014591D">
        <w:rPr>
          <w:rFonts w:cs="Arial"/>
          <w:color w:val="000000"/>
          <w:szCs w:val="23"/>
        </w:rPr>
        <w:t xml:space="preserve">or agrees that it will not transfer any export controlled item, data, or services, to include transfer to foreign persons employed by or associated with, or under </w:t>
      </w:r>
      <w:r w:rsidR="004E2472">
        <w:rPr>
          <w:rFonts w:cs="Arial"/>
          <w:color w:val="000000"/>
          <w:szCs w:val="23"/>
        </w:rPr>
        <w:t>subcontract</w:t>
      </w:r>
      <w:r w:rsidRPr="0014591D">
        <w:rPr>
          <w:rFonts w:cs="Arial"/>
          <w:color w:val="000000"/>
          <w:szCs w:val="23"/>
        </w:rPr>
        <w:t xml:space="preserve"> to </w:t>
      </w:r>
      <w:r w:rsidR="004E2472">
        <w:rPr>
          <w:rFonts w:cs="Arial"/>
          <w:color w:val="000000"/>
          <w:szCs w:val="23"/>
        </w:rPr>
        <w:t>Subcontract</w:t>
      </w:r>
      <w:r w:rsidRPr="0014591D">
        <w:rPr>
          <w:rFonts w:cs="Arial"/>
          <w:color w:val="000000"/>
          <w:szCs w:val="23"/>
        </w:rPr>
        <w:t xml:space="preserve">or or </w:t>
      </w:r>
      <w:r w:rsidR="004E2472">
        <w:rPr>
          <w:rFonts w:cs="Arial"/>
          <w:color w:val="000000"/>
          <w:szCs w:val="23"/>
        </w:rPr>
        <w:t>Subcontract</w:t>
      </w:r>
      <w:r w:rsidRPr="0014591D">
        <w:rPr>
          <w:rFonts w:cs="Arial"/>
          <w:color w:val="000000"/>
          <w:szCs w:val="23"/>
        </w:rPr>
        <w:t xml:space="preserve">or's lower-tier suppliers, without the authority of an export license, agreement, or applicable exemption or exception.  </w:t>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it transfers any export controlled item, data, or services to foreign persons.  Diversion contrary to U.S. export laws and regulations is prohibited. </w:t>
      </w:r>
    </w:p>
    <w:p w14:paraId="5620E97B" w14:textId="449C13EB"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(b)</w:t>
      </w:r>
      <w:r w:rsidR="008D769D">
        <w:rPr>
          <w:rFonts w:cs="Arial"/>
          <w:b/>
          <w:color w:val="000000"/>
          <w:szCs w:val="23"/>
        </w:rPr>
        <w:tab/>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w:t>
      </w:r>
      <w:r w:rsidR="004E2472">
        <w:rPr>
          <w:rFonts w:cs="Arial"/>
          <w:color w:val="000000"/>
          <w:szCs w:val="23"/>
        </w:rPr>
        <w:t>Subcontract</w:t>
      </w:r>
      <w:r w:rsidRPr="0014591D">
        <w:rPr>
          <w:rFonts w:cs="Arial"/>
          <w:color w:val="000000"/>
          <w:szCs w:val="23"/>
        </w:rPr>
        <w:t xml:space="preserve">or is, or becomes, listed in any Denied Parties List or if </w:t>
      </w:r>
      <w:r w:rsidR="004E2472">
        <w:rPr>
          <w:rFonts w:cs="Arial"/>
          <w:color w:val="000000"/>
          <w:szCs w:val="23"/>
        </w:rPr>
        <w:t>Subcontract</w:t>
      </w:r>
      <w:r w:rsidRPr="0014591D">
        <w:rPr>
          <w:rFonts w:cs="Arial"/>
          <w:color w:val="000000"/>
          <w:szCs w:val="23"/>
        </w:rPr>
        <w:t>or's export privileges are otherwise denied, suspended or revoked in whole or in part by any U.S. Government entity or agency.</w:t>
      </w:r>
      <w:r>
        <w:rPr>
          <w:rFonts w:cs="Arial"/>
          <w:color w:val="000000"/>
          <w:szCs w:val="23"/>
        </w:rPr>
        <w:t xml:space="preserve"> </w:t>
      </w:r>
    </w:p>
    <w:p w14:paraId="5620E97C" w14:textId="52053FCC" w:rsidR="00CA7CFC"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(c)</w:t>
      </w:r>
      <w:r w:rsidR="008D769D">
        <w:rPr>
          <w:rFonts w:cs="Arial"/>
          <w:color w:val="000000"/>
          <w:szCs w:val="23"/>
        </w:rPr>
        <w:tab/>
      </w:r>
      <w:r w:rsidRPr="0014591D">
        <w:rPr>
          <w:rFonts w:cs="Arial"/>
          <w:color w:val="000000"/>
          <w:szCs w:val="23"/>
        </w:rPr>
        <w:t xml:space="preserve">If </w:t>
      </w:r>
      <w:r w:rsidR="004E2472">
        <w:rPr>
          <w:rFonts w:cs="Arial"/>
          <w:color w:val="000000"/>
          <w:szCs w:val="23"/>
        </w:rPr>
        <w:t>Subcontract</w:t>
      </w:r>
      <w:r w:rsidRPr="0014591D">
        <w:rPr>
          <w:rFonts w:cs="Arial"/>
          <w:color w:val="000000"/>
          <w:szCs w:val="23"/>
        </w:rPr>
        <w:t xml:space="preserve">or is engaged in the business of either exporting or manufacturing (whether exporting or not) defense articles or furnishing defense services, </w:t>
      </w:r>
      <w:r w:rsidR="004E2472">
        <w:rPr>
          <w:rFonts w:cs="Arial"/>
          <w:color w:val="000000"/>
          <w:szCs w:val="23"/>
        </w:rPr>
        <w:t>Subcontract</w:t>
      </w:r>
      <w:r w:rsidRPr="0014591D">
        <w:rPr>
          <w:rFonts w:cs="Arial"/>
          <w:color w:val="000000"/>
          <w:szCs w:val="23"/>
        </w:rPr>
        <w:t>or represents that it is registered with the Directorate of Defense Trade Controls, as required by the ITAR, and it maintains an effective export/import compliance program in accordance with the ITAR.</w:t>
      </w:r>
      <w:r>
        <w:rPr>
          <w:rFonts w:cs="Arial"/>
          <w:color w:val="000000"/>
          <w:szCs w:val="23"/>
        </w:rPr>
        <w:t xml:space="preserve"> </w:t>
      </w:r>
      <w:r w:rsidRPr="0014591D">
        <w:rPr>
          <w:rFonts w:cs="Arial"/>
          <w:color w:val="000000"/>
          <w:szCs w:val="23"/>
        </w:rPr>
        <w:t xml:space="preserve">The </w:t>
      </w:r>
      <w:r w:rsidR="004E2472">
        <w:rPr>
          <w:rFonts w:cs="Arial"/>
          <w:color w:val="000000"/>
          <w:szCs w:val="23"/>
        </w:rPr>
        <w:t>Subcontract</w:t>
      </w:r>
      <w:r w:rsidRPr="0014591D">
        <w:rPr>
          <w:rFonts w:cs="Arial"/>
          <w:color w:val="000000"/>
          <w:szCs w:val="23"/>
        </w:rPr>
        <w:t>or shall flow down the requirements of this clause to all subcontracts.</w:t>
      </w:r>
      <w:r w:rsidR="00CA7CFC">
        <w:rPr>
          <w:rFonts w:cs="Arial"/>
          <w:color w:val="000000"/>
          <w:szCs w:val="23"/>
        </w:rPr>
        <w:br/>
      </w:r>
    </w:p>
    <w:p w14:paraId="5620E97D" w14:textId="77777777" w:rsidR="00CA7CFC" w:rsidRPr="0071716A" w:rsidRDefault="00CA7CFC">
      <w:pPr>
        <w:pStyle w:val="Heading1"/>
        <w:rPr>
          <w:b w:val="0"/>
        </w:rPr>
      </w:pPr>
      <w:bookmarkStart w:id="12" w:name="_EXTRAS_AND_VARIATION"/>
      <w:bookmarkEnd w:id="12"/>
      <w:r w:rsidRPr="0071716A">
        <w:t xml:space="preserve">EXTRAS AND VARIATION IN QUANTITY </w:t>
      </w:r>
    </w:p>
    <w:p w14:paraId="5620E97E" w14:textId="05DC853A"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otherwise provided in this </w:t>
      </w:r>
      <w:r w:rsidR="004E2472">
        <w:rPr>
          <w:rFonts w:cs="Arial"/>
          <w:color w:val="000000"/>
          <w:szCs w:val="23"/>
        </w:rPr>
        <w:t>subcontract</w:t>
      </w:r>
      <w:r w:rsidRPr="00CA7CFC">
        <w:rPr>
          <w:rFonts w:cs="Arial"/>
          <w:color w:val="000000"/>
          <w:szCs w:val="23"/>
        </w:rPr>
        <w:t>, no payment for extras shall be made unless such extras and the price therefor</w:t>
      </w:r>
      <w:r w:rsidR="00BC0E4C">
        <w:rPr>
          <w:rFonts w:cs="Arial"/>
          <w:color w:val="000000"/>
          <w:szCs w:val="23"/>
        </w:rPr>
        <w:t>e</w:t>
      </w:r>
      <w:r w:rsidRPr="00CA7CFC">
        <w:rPr>
          <w:rFonts w:cs="Arial"/>
          <w:color w:val="000000"/>
          <w:szCs w:val="23"/>
        </w:rPr>
        <w:t xml:space="preserve"> have been authorized in writing by the </w:t>
      </w:r>
      <w:r w:rsidR="00226F6A">
        <w:rPr>
          <w:rFonts w:cs="Arial"/>
          <w:color w:val="000000"/>
          <w:szCs w:val="23"/>
        </w:rPr>
        <w:t>SP</w:t>
      </w:r>
      <w:r w:rsidRPr="00CA7CFC">
        <w:rPr>
          <w:rFonts w:cs="Arial"/>
          <w:color w:val="000000"/>
          <w:szCs w:val="23"/>
        </w:rPr>
        <w:t xml:space="preserve">. No variation in the quantity of any item called for by this </w:t>
      </w:r>
      <w:r w:rsidR="004E2472">
        <w:rPr>
          <w:rFonts w:cs="Arial"/>
          <w:color w:val="000000"/>
          <w:szCs w:val="23"/>
        </w:rPr>
        <w:t>subcontract</w:t>
      </w:r>
      <w:r w:rsidRPr="00CA7CFC">
        <w:rPr>
          <w:rFonts w:cs="Arial"/>
          <w:color w:val="000000"/>
          <w:szCs w:val="23"/>
        </w:rPr>
        <w:t xml:space="preserve"> will be accepted unless such variation has been caused by conditions of loading, shipping, or packing, or allowances in manufacturing processes, and then only to the extent, if any, specified elsewhere in this </w:t>
      </w:r>
      <w:r w:rsidR="004E2472">
        <w:rPr>
          <w:rFonts w:cs="Arial"/>
          <w:color w:val="000000"/>
          <w:szCs w:val="23"/>
        </w:rPr>
        <w:t>subcontract</w:t>
      </w:r>
      <w:r w:rsidRPr="00CA7CFC">
        <w:rPr>
          <w:rFonts w:cs="Arial"/>
          <w:color w:val="000000"/>
          <w:szCs w:val="23"/>
        </w:rPr>
        <w:t xml:space="preserve">. </w:t>
      </w:r>
    </w:p>
    <w:p w14:paraId="5620E980" w14:textId="77777777" w:rsidR="0064513C" w:rsidRPr="00CA7CFC" w:rsidRDefault="0064513C" w:rsidP="00971277">
      <w:pPr>
        <w:autoSpaceDE w:val="0"/>
        <w:autoSpaceDN w:val="0"/>
        <w:adjustRightInd w:val="0"/>
        <w:rPr>
          <w:rFonts w:cs="Arial"/>
          <w:color w:val="000000"/>
          <w:szCs w:val="23"/>
        </w:rPr>
      </w:pPr>
    </w:p>
    <w:p w14:paraId="5620E981" w14:textId="77777777" w:rsidR="00CA7CFC" w:rsidRPr="0071716A" w:rsidRDefault="00CA7CFC">
      <w:pPr>
        <w:pStyle w:val="Heading1"/>
        <w:rPr>
          <w:b w:val="0"/>
        </w:rPr>
      </w:pPr>
      <w:bookmarkStart w:id="13" w:name="_GOVERNMENT_PROPERTY_MATERIAL"/>
      <w:bookmarkEnd w:id="13"/>
      <w:r w:rsidRPr="0071716A">
        <w:t xml:space="preserve">GOVERNMENT PROPERTY MATERIAL AND EQUIPMENT </w:t>
      </w:r>
    </w:p>
    <w:p w14:paraId="5620E982" w14:textId="0A3E671B"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provided for in Section I, </w:t>
      </w:r>
      <w:r w:rsidR="004E2472">
        <w:rPr>
          <w:rFonts w:cs="Arial"/>
          <w:color w:val="000000"/>
          <w:szCs w:val="23"/>
        </w:rPr>
        <w:t>Subcontract</w:t>
      </w:r>
      <w:r w:rsidRPr="00CA7CFC">
        <w:rPr>
          <w:rFonts w:cs="Arial"/>
          <w:color w:val="000000"/>
          <w:szCs w:val="23"/>
        </w:rPr>
        <w:t xml:space="preserve">or must list the government material/equipment </w:t>
      </w:r>
      <w:r w:rsidR="004E2472">
        <w:rPr>
          <w:rFonts w:cs="Arial"/>
          <w:color w:val="000000"/>
          <w:szCs w:val="23"/>
        </w:rPr>
        <w:t>Subcontract</w:t>
      </w:r>
      <w:r w:rsidRPr="00CA7CFC">
        <w:rPr>
          <w:rFonts w:cs="Arial"/>
          <w:color w:val="000000"/>
          <w:szCs w:val="23"/>
        </w:rPr>
        <w:t xml:space="preserve">or will use in the performance of the SOW in this </w:t>
      </w:r>
      <w:r w:rsidR="004E2472">
        <w:rPr>
          <w:rFonts w:cs="Arial"/>
          <w:color w:val="000000"/>
          <w:szCs w:val="23"/>
        </w:rPr>
        <w:t>subcontract</w:t>
      </w:r>
      <w:r w:rsidRPr="00CA7CFC">
        <w:rPr>
          <w:rFonts w:cs="Arial"/>
          <w:color w:val="000000"/>
          <w:szCs w:val="23"/>
        </w:rPr>
        <w:t xml:space="preserve"> 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w:t>
      </w:r>
      <w:r w:rsidRPr="00AB02F6">
        <w:rPr>
          <w:rFonts w:cs="Arial"/>
          <w:color w:val="000000"/>
          <w:szCs w:val="23"/>
        </w:rPr>
        <w:t>DEAR 970.5245-1 Property</w:t>
      </w:r>
      <w:r w:rsidRPr="00CA7CFC">
        <w:rPr>
          <w:rFonts w:cs="Arial"/>
          <w:color w:val="000000"/>
          <w:szCs w:val="23"/>
        </w:rPr>
        <w:t xml:space="preserve">. </w:t>
      </w:r>
    </w:p>
    <w:p w14:paraId="5620E983" w14:textId="216E468B" w:rsidR="00CA7CFC" w:rsidRDefault="00CA7CFC" w:rsidP="00971277">
      <w:pPr>
        <w:autoSpaceDE w:val="0"/>
        <w:autoSpaceDN w:val="0"/>
        <w:adjustRightInd w:val="0"/>
        <w:rPr>
          <w:rFonts w:cs="Arial"/>
          <w:color w:val="000000"/>
          <w:szCs w:val="23"/>
        </w:rPr>
      </w:pPr>
    </w:p>
    <w:p w14:paraId="1E950556" w14:textId="07E1459C" w:rsidR="00C05553" w:rsidRDefault="00C05553" w:rsidP="00971277">
      <w:pPr>
        <w:autoSpaceDE w:val="0"/>
        <w:autoSpaceDN w:val="0"/>
        <w:adjustRightInd w:val="0"/>
        <w:rPr>
          <w:rFonts w:cs="Arial"/>
          <w:color w:val="000000"/>
          <w:szCs w:val="23"/>
        </w:rPr>
      </w:pPr>
    </w:p>
    <w:p w14:paraId="68383601" w14:textId="77777777" w:rsidR="00C05553" w:rsidRPr="00CA7CFC" w:rsidRDefault="00C05553" w:rsidP="00971277">
      <w:pPr>
        <w:autoSpaceDE w:val="0"/>
        <w:autoSpaceDN w:val="0"/>
        <w:adjustRightInd w:val="0"/>
        <w:rPr>
          <w:rFonts w:cs="Arial"/>
          <w:color w:val="000000"/>
          <w:szCs w:val="23"/>
        </w:rPr>
      </w:pPr>
    </w:p>
    <w:p w14:paraId="5620E984" w14:textId="17061EAC" w:rsidR="00CA7CFC" w:rsidRPr="0071716A" w:rsidRDefault="00CA7CFC">
      <w:pPr>
        <w:pStyle w:val="Heading1"/>
        <w:rPr>
          <w:b w:val="0"/>
        </w:rPr>
      </w:pPr>
      <w:bookmarkStart w:id="14" w:name="_INDEPENDENT_CONTRACTOR_RELATIONSHIP"/>
      <w:bookmarkEnd w:id="14"/>
      <w:r w:rsidRPr="0071716A">
        <w:t xml:space="preserve">INDEPENDENT </w:t>
      </w:r>
      <w:r w:rsidR="004E2472">
        <w:t>SUBCONTRACT</w:t>
      </w:r>
      <w:r w:rsidRPr="0071716A">
        <w:t xml:space="preserve">OR RELATIONSHIP </w:t>
      </w:r>
    </w:p>
    <w:p w14:paraId="5620E985" w14:textId="07807951"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(a)</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is an independent </w:t>
      </w:r>
      <w:r w:rsidR="004E2472">
        <w:rPr>
          <w:rFonts w:cs="Arial"/>
          <w:color w:val="000000"/>
          <w:szCs w:val="23"/>
        </w:rPr>
        <w:t>contract</w:t>
      </w:r>
      <w:r w:rsidRPr="00CA7CFC">
        <w:rPr>
          <w:rFonts w:cs="Arial"/>
          <w:color w:val="000000"/>
          <w:szCs w:val="23"/>
        </w:rPr>
        <w:t xml:space="preserve">or in all its operations and activities related to this </w:t>
      </w:r>
      <w:r w:rsidR="004E2472">
        <w:rPr>
          <w:rFonts w:cs="Arial"/>
          <w:color w:val="000000"/>
          <w:szCs w:val="23"/>
        </w:rPr>
        <w:t>subcontract</w:t>
      </w:r>
      <w:r w:rsidRPr="00CA7CFC">
        <w:rPr>
          <w:rFonts w:cs="Arial"/>
          <w:color w:val="000000"/>
          <w:szCs w:val="23"/>
        </w:rPr>
        <w:t xml:space="preserve">. The employees used by </w:t>
      </w:r>
      <w:r w:rsidR="004E2472">
        <w:rPr>
          <w:rFonts w:cs="Arial"/>
          <w:color w:val="000000"/>
          <w:szCs w:val="23"/>
        </w:rPr>
        <w:t>Subcontract</w:t>
      </w:r>
      <w:r w:rsidRPr="00CA7CFC">
        <w:rPr>
          <w:rFonts w:cs="Arial"/>
          <w:color w:val="000000"/>
          <w:szCs w:val="23"/>
        </w:rPr>
        <w:t xml:space="preserve">or to perform Work under this </w:t>
      </w:r>
      <w:r w:rsidR="004E2472">
        <w:rPr>
          <w:rFonts w:cs="Arial"/>
          <w:color w:val="000000"/>
          <w:szCs w:val="23"/>
        </w:rPr>
        <w:t>Subcontract</w:t>
      </w:r>
      <w:r w:rsidRPr="00CA7CFC">
        <w:rPr>
          <w:rFonts w:cs="Arial"/>
          <w:color w:val="000000"/>
          <w:szCs w:val="23"/>
        </w:rPr>
        <w:t xml:space="preserve"> shall be </w:t>
      </w:r>
      <w:r w:rsidR="004E2472">
        <w:rPr>
          <w:rFonts w:cs="Arial"/>
          <w:color w:val="000000"/>
          <w:szCs w:val="23"/>
        </w:rPr>
        <w:t>Subcontract</w:t>
      </w:r>
      <w:r w:rsidRPr="00CA7CFC">
        <w:rPr>
          <w:rFonts w:cs="Arial"/>
          <w:color w:val="000000"/>
          <w:szCs w:val="23"/>
        </w:rPr>
        <w:t xml:space="preserve">or's employees without any relation whatsoever to </w:t>
      </w:r>
      <w:r w:rsidR="004E2472">
        <w:rPr>
          <w:rFonts w:cs="Arial"/>
          <w:color w:val="000000"/>
          <w:szCs w:val="23"/>
        </w:rPr>
        <w:t>NTESS</w:t>
      </w:r>
      <w:r w:rsidRPr="00CA7CFC">
        <w:rPr>
          <w:rFonts w:cs="Arial"/>
          <w:color w:val="000000"/>
          <w:szCs w:val="23"/>
        </w:rPr>
        <w:t xml:space="preserve">. </w:t>
      </w:r>
    </w:p>
    <w:p w14:paraId="5620E986" w14:textId="368F09D4"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(b)</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shall be responsible for all losses, costs, claims, causes of action, damages, liabilities, and expenses, including attorneys' fees, all expenses of litigation and/or settlement, and court costs, arising from any act or omission of </w:t>
      </w:r>
      <w:r w:rsidR="004E2472">
        <w:rPr>
          <w:rFonts w:cs="Arial"/>
          <w:color w:val="000000"/>
          <w:szCs w:val="23"/>
        </w:rPr>
        <w:t>Subcontract</w:t>
      </w:r>
      <w:r w:rsidRPr="00CA7CFC">
        <w:rPr>
          <w:rFonts w:cs="Arial"/>
          <w:color w:val="000000"/>
          <w:szCs w:val="23"/>
        </w:rPr>
        <w:t xml:space="preserve">or, its officers, employees, agents, suppliers, or subcontractors at any tier, in the performance of any of its obligations under this </w:t>
      </w:r>
      <w:r w:rsidR="004E2472">
        <w:rPr>
          <w:rFonts w:cs="Arial"/>
          <w:color w:val="000000"/>
          <w:szCs w:val="23"/>
        </w:rPr>
        <w:t>Subcontract</w:t>
      </w:r>
      <w:r w:rsidRPr="00CA7CFC">
        <w:rPr>
          <w:rFonts w:cs="Arial"/>
          <w:color w:val="000000"/>
          <w:szCs w:val="23"/>
        </w:rPr>
        <w:t xml:space="preserve">. </w:t>
      </w:r>
    </w:p>
    <w:p w14:paraId="5620E987" w14:textId="2ACC7DA8"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(c)</w:t>
      </w:r>
      <w:r w:rsidR="002B41B5" w:rsidRPr="00971277">
        <w:rPr>
          <w:rFonts w:cs="Arial"/>
          <w:b/>
          <w:color w:val="000000"/>
          <w:szCs w:val="23"/>
        </w:rPr>
        <w:tab/>
      </w:r>
      <w:r w:rsidR="004E2472">
        <w:rPr>
          <w:rFonts w:cs="Arial"/>
          <w:color w:val="000000"/>
          <w:szCs w:val="23"/>
        </w:rPr>
        <w:t>Subcontract</w:t>
      </w:r>
      <w:r w:rsidRPr="00CA7CFC">
        <w:rPr>
          <w:rFonts w:cs="Arial"/>
          <w:color w:val="000000"/>
          <w:szCs w:val="23"/>
        </w:rPr>
        <w:t xml:space="preserve">or shall indemnify and hold harmless </w:t>
      </w:r>
      <w:r w:rsidR="004E2472">
        <w:rPr>
          <w:rFonts w:cs="Arial"/>
          <w:color w:val="000000"/>
          <w:szCs w:val="23"/>
        </w:rPr>
        <w:t>NTESS</w:t>
      </w:r>
      <w:r w:rsidR="00D3314E">
        <w:rPr>
          <w:rFonts w:cs="Arial"/>
          <w:color w:val="000000"/>
          <w:szCs w:val="23"/>
        </w:rPr>
        <w:t xml:space="preserve"> </w:t>
      </w:r>
      <w:r w:rsidRPr="00CA7CFC">
        <w:rPr>
          <w:rFonts w:cs="Arial"/>
          <w:color w:val="000000"/>
          <w:szCs w:val="23"/>
        </w:rPr>
        <w:t>from and against any actual or alleged liability, loss, costs, damages, fees of attorneys, and other expenses</w:t>
      </w:r>
      <w:r w:rsidR="002B41B5">
        <w:rPr>
          <w:rFonts w:cs="Arial"/>
          <w:color w:val="000000"/>
          <w:szCs w:val="23"/>
        </w:rPr>
        <w:t>,</w:t>
      </w:r>
      <w:r w:rsidRPr="00CA7CFC">
        <w:rPr>
          <w:rFonts w:cs="Arial"/>
          <w:color w:val="000000"/>
          <w:szCs w:val="23"/>
        </w:rPr>
        <w:t xml:space="preserve">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sustain or incur in consequence of: </w:t>
      </w:r>
    </w:p>
    <w:p w14:paraId="5620E989" w14:textId="7266336E" w:rsidR="00CA7CFC" w:rsidRPr="00A224FA"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1</w:t>
      </w:r>
      <w:r w:rsidRPr="00A224FA">
        <w:rPr>
          <w:rFonts w:cs="Arial"/>
          <w:color w:val="000000"/>
          <w:szCs w:val="23"/>
        </w:rPr>
        <w:t>)</w:t>
      </w:r>
      <w:r w:rsidR="002B41B5" w:rsidRPr="00A224FA">
        <w:rPr>
          <w:rFonts w:cs="Arial"/>
          <w:color w:val="000000"/>
          <w:szCs w:val="23"/>
        </w:rPr>
        <w:tab/>
      </w:r>
      <w:r w:rsidR="004E2472">
        <w:rPr>
          <w:rFonts w:cs="Arial"/>
          <w:color w:val="000000"/>
          <w:szCs w:val="23"/>
        </w:rPr>
        <w:t>Subcontract</w:t>
      </w:r>
      <w:r w:rsidRPr="00A224FA">
        <w:rPr>
          <w:rFonts w:cs="Arial"/>
          <w:color w:val="000000"/>
          <w:szCs w:val="23"/>
        </w:rPr>
        <w:t xml:space="preserve">or's failure to pay any employee for the Work rendered under this </w:t>
      </w:r>
      <w:r w:rsidR="004E2472">
        <w:rPr>
          <w:rFonts w:cs="Arial"/>
          <w:color w:val="000000"/>
          <w:szCs w:val="23"/>
        </w:rPr>
        <w:t>Subcontract</w:t>
      </w:r>
      <w:r w:rsidRPr="00A224FA">
        <w:rPr>
          <w:rFonts w:cs="Arial"/>
          <w:color w:val="000000"/>
          <w:szCs w:val="23"/>
        </w:rPr>
        <w:t xml:space="preserve">, or </w:t>
      </w:r>
    </w:p>
    <w:p w14:paraId="5620E98B" w14:textId="74D81C7D" w:rsidR="00E449CC"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2</w:t>
      </w:r>
      <w:r w:rsidRPr="00A224FA">
        <w:rPr>
          <w:rFonts w:cs="Arial"/>
          <w:color w:val="000000"/>
          <w:szCs w:val="23"/>
        </w:rPr>
        <w:t>)</w:t>
      </w:r>
      <w:r w:rsidR="002B41B5" w:rsidRPr="00A224FA">
        <w:rPr>
          <w:rFonts w:cs="Arial"/>
          <w:color w:val="000000"/>
          <w:szCs w:val="23"/>
        </w:rPr>
        <w:tab/>
      </w:r>
      <w:r w:rsidR="00D72597">
        <w:rPr>
          <w:rFonts w:cs="Arial"/>
          <w:color w:val="000000"/>
          <w:szCs w:val="23"/>
        </w:rPr>
        <w:t>A</w:t>
      </w:r>
      <w:r w:rsidRPr="00CA7CFC">
        <w:rPr>
          <w:rFonts w:cs="Arial"/>
          <w:color w:val="000000"/>
          <w:szCs w:val="23"/>
        </w:rPr>
        <w:t xml:space="preserve">ny claims made by </w:t>
      </w:r>
      <w:r w:rsidR="004E2472">
        <w:rPr>
          <w:rFonts w:cs="Arial"/>
          <w:color w:val="000000"/>
          <w:szCs w:val="23"/>
        </w:rPr>
        <w:t>Subcontract</w:t>
      </w:r>
      <w:r w:rsidRPr="00CA7CFC">
        <w:rPr>
          <w:rFonts w:cs="Arial"/>
          <w:color w:val="000000"/>
          <w:szCs w:val="23"/>
        </w:rPr>
        <w:t xml:space="preserve">or's personnel against </w:t>
      </w:r>
      <w:r w:rsidR="00AD473F">
        <w:rPr>
          <w:rFonts w:cs="Arial"/>
          <w:color w:val="000000"/>
          <w:szCs w:val="23"/>
        </w:rPr>
        <w:t>NTESS</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flow down the requirements of this clause to any applicable subcontracts for services. </w:t>
      </w:r>
    </w:p>
    <w:p w14:paraId="78E3DC71" w14:textId="77777777" w:rsidR="00D72597" w:rsidRDefault="00D72597" w:rsidP="00971277">
      <w:pPr>
        <w:tabs>
          <w:tab w:val="left" w:pos="720"/>
        </w:tabs>
        <w:autoSpaceDE w:val="0"/>
        <w:autoSpaceDN w:val="0"/>
        <w:adjustRightInd w:val="0"/>
        <w:ind w:left="720" w:hanging="360"/>
        <w:rPr>
          <w:rFonts w:cs="Arial"/>
          <w:color w:val="000000"/>
          <w:szCs w:val="23"/>
        </w:rPr>
      </w:pPr>
    </w:p>
    <w:p w14:paraId="638FBE26" w14:textId="77777777" w:rsidR="00A20CED" w:rsidRPr="00770CFF" w:rsidRDefault="00A20CED" w:rsidP="00770CFF">
      <w:pPr>
        <w:pStyle w:val="Heading1"/>
      </w:pPr>
      <w:bookmarkStart w:id="15" w:name="_NOTICE_OF_POTENTIAL"/>
      <w:bookmarkStart w:id="16" w:name="_INFORMATION_SECURITY"/>
      <w:bookmarkEnd w:id="15"/>
      <w:bookmarkEnd w:id="16"/>
      <w:r w:rsidRPr="00770CFF">
        <w:t xml:space="preserve">INFORMATION SECURITY </w:t>
      </w:r>
    </w:p>
    <w:p w14:paraId="42215086" w14:textId="587CB294" w:rsidR="00A20CED" w:rsidRPr="00A20CED" w:rsidRDefault="00A20CED" w:rsidP="00A20CED">
      <w:r w:rsidRPr="00A20CED">
        <w:t xml:space="preserve">Official Use Only (OUO) and </w:t>
      </w:r>
      <w:r w:rsidR="004E2472">
        <w:t>NTESS</w:t>
      </w:r>
      <w:r w:rsidR="00D3314E">
        <w:t xml:space="preserve"> </w:t>
      </w:r>
      <w:r w:rsidRPr="00A20CED">
        <w:t>Proprietary Information (</w:t>
      </w:r>
      <w:r w:rsidR="00AD473F">
        <w:t>NPI</w:t>
      </w:r>
      <w:r w:rsidRPr="00A20CED">
        <w:t>)</w:t>
      </w:r>
    </w:p>
    <w:p w14:paraId="09D0CD51" w14:textId="73A418D5" w:rsidR="0067012C" w:rsidRPr="008A2E49" w:rsidRDefault="004E2472" w:rsidP="0067012C">
      <w:r>
        <w:t>Subcontract</w:t>
      </w:r>
      <w:r w:rsidR="00A20CED" w:rsidRPr="00A20CED">
        <w:t xml:space="preserve">or shall ensure </w:t>
      </w:r>
      <w:r>
        <w:t>NTESS</w:t>
      </w:r>
      <w:r w:rsidR="00D3314E">
        <w:t xml:space="preserve"> </w:t>
      </w:r>
      <w:r w:rsidR="00A20CED" w:rsidRPr="00A20CED">
        <w:t xml:space="preserve">information utilized in the performance of this </w:t>
      </w:r>
      <w:r>
        <w:t>subcontract</w:t>
      </w:r>
      <w:r w:rsidR="00A20CED" w:rsidRPr="00A20CED">
        <w:t xml:space="preserve"> is not used or disseminated for any other purpose. </w:t>
      </w:r>
      <w:r>
        <w:t>Subcontract</w:t>
      </w:r>
      <w:r w:rsidR="00A20CED" w:rsidRPr="00A20CED">
        <w:t xml:space="preserve">or shall protect OUO and </w:t>
      </w:r>
      <w:r w:rsidR="00AD473F">
        <w:t>NPI</w:t>
      </w:r>
      <w:r w:rsidR="00A20CED" w:rsidRPr="00A20CED">
        <w:t xml:space="preserve"> information from unauthorized dissemination (e.g. to persons who do not require the information to perform work under this </w:t>
      </w:r>
      <w:r>
        <w:t>subcontract</w:t>
      </w:r>
      <w:r w:rsidR="00A20CED" w:rsidRPr="00A20CED">
        <w:t xml:space="preserve">) and shall follow all requirements for OUO and </w:t>
      </w:r>
      <w:r w:rsidR="00AD473F">
        <w:t>NPI</w:t>
      </w:r>
      <w:r w:rsidR="00A20CED" w:rsidRPr="00A20CED">
        <w:t xml:space="preserve"> documents specified below.</w:t>
      </w:r>
      <w:r w:rsidR="0067012C">
        <w:t xml:space="preserve"> </w:t>
      </w:r>
      <w:r w:rsidR="0067012C" w:rsidRPr="008A2E49">
        <w:t xml:space="preserve">In addition, </w:t>
      </w:r>
      <w:r>
        <w:t>Subcontract</w:t>
      </w:r>
      <w:r w:rsidR="0067012C" w:rsidRPr="008A2E49">
        <w:t xml:space="preserve">or shall adhere to any Nondisclosure Agreement terms and conditions executed between </w:t>
      </w:r>
      <w:r>
        <w:t>Subcontract</w:t>
      </w:r>
      <w:r w:rsidR="0067012C" w:rsidRPr="008A2E49">
        <w:t>or and</w:t>
      </w:r>
      <w:r w:rsidR="00D3314E">
        <w:t xml:space="preserve"> </w:t>
      </w:r>
      <w:r>
        <w:t>NTESS</w:t>
      </w:r>
      <w:r w:rsidR="0067012C" w:rsidRPr="008A2E49">
        <w:t>.  In the event of conflict between such Nondisclosure Agreement and any provisions contained herein, the Nondisclosure Agreement terms and conditions shall govern.</w:t>
      </w:r>
    </w:p>
    <w:p w14:paraId="0BD71AAF" w14:textId="79598BE7" w:rsidR="00A20CED" w:rsidRPr="00A20CED" w:rsidRDefault="00A20CED" w:rsidP="00A20CED">
      <w:r w:rsidRPr="00A20CED">
        <w:t xml:space="preserve">Definition: OUO and </w:t>
      </w:r>
      <w:r w:rsidR="00AD473F">
        <w:t>NPI</w:t>
      </w:r>
      <w:r w:rsidRPr="00A20CED">
        <w:t xml:space="preserve"> information are unclassified with the potential to damage government, commercial or private interests if disseminated to persons who do not have a need-to-know the information.</w:t>
      </w:r>
    </w:p>
    <w:p w14:paraId="562765CB" w14:textId="7B5905BD" w:rsidR="00A20CED" w:rsidRPr="00A20CED" w:rsidRDefault="00A20CED" w:rsidP="00A20CED">
      <w:pPr>
        <w:numPr>
          <w:ilvl w:val="0"/>
          <w:numId w:val="3"/>
        </w:numPr>
        <w:contextualSpacing/>
      </w:pPr>
      <w:r w:rsidRPr="00A20CED">
        <w:t xml:space="preserve">Protection in Use: Precautions shall be taken by the </w:t>
      </w:r>
      <w:r w:rsidR="004E2472">
        <w:t>subcontract</w:t>
      </w:r>
      <w:r w:rsidRPr="00A20CED">
        <w:t xml:space="preserve">or to prevent access to documents marked as containing OUO information by persons who do not require the information to perform their jobs or other DOE-authorized activities.  </w:t>
      </w:r>
    </w:p>
    <w:p w14:paraId="4078FBC1" w14:textId="77777777" w:rsidR="00A20CED" w:rsidRPr="00A20CED" w:rsidRDefault="00A20CED" w:rsidP="00A20CED">
      <w:pPr>
        <w:numPr>
          <w:ilvl w:val="0"/>
          <w:numId w:val="3"/>
        </w:numPr>
        <w:contextualSpacing/>
      </w:pPr>
      <w:r w:rsidRPr="00A20CED">
        <w:t xml:space="preserve">Protection in Storage: Documents marked as containing OUO information shall be stored in a locked room or other locked receptacle (e.g., a locked file cabinet, desk). </w:t>
      </w:r>
    </w:p>
    <w:p w14:paraId="7C5F013D" w14:textId="3B7F8FB4" w:rsidR="00A20CED" w:rsidRPr="00A20CED" w:rsidRDefault="00A20CED" w:rsidP="00A20CED">
      <w:pPr>
        <w:numPr>
          <w:ilvl w:val="0"/>
          <w:numId w:val="3"/>
        </w:numPr>
        <w:contextualSpacing/>
      </w:pPr>
      <w:r w:rsidRPr="00A20CED">
        <w:t xml:space="preserve">Reproduction: Documents marked as containing OUO information shall be reproduced to the minimum extent necessary in performance of the </w:t>
      </w:r>
      <w:r w:rsidR="004E2472">
        <w:t>subcontract</w:t>
      </w:r>
      <w:r w:rsidRPr="00A20CED">
        <w:t xml:space="preserve">. All copies of </w:t>
      </w:r>
      <w:r w:rsidR="004E2472">
        <w:t>NTESS</w:t>
      </w:r>
      <w:r w:rsidR="00D72597">
        <w:t xml:space="preserve"> </w:t>
      </w:r>
      <w:r w:rsidRPr="00A20CED">
        <w:t xml:space="preserve">OUO and </w:t>
      </w:r>
      <w:r w:rsidR="00AD473F">
        <w:t>NPI</w:t>
      </w:r>
      <w:r w:rsidRPr="00A20CED">
        <w:t xml:space="preserve"> (including 3-D print prototypes) shall be protected, accessed, stored, marked, transmitted and destroyed in the same manner as the originals.  </w:t>
      </w:r>
    </w:p>
    <w:p w14:paraId="4262DA85" w14:textId="27B8CCFA" w:rsidR="00A20CED" w:rsidRDefault="00A20CED" w:rsidP="00A20CED">
      <w:pPr>
        <w:pStyle w:val="Heading1"/>
      </w:pPr>
      <w:r w:rsidRPr="00A20CED">
        <w:t xml:space="preserve">Destruction: Disks shall be overwritten using approved software and destroyed. Hard copy OUO or </w:t>
      </w:r>
      <w:r w:rsidR="00AD473F">
        <w:t>NPI</w:t>
      </w:r>
      <w:r w:rsidRPr="00A20CED">
        <w:t xml:space="preserve"> documentation shall be destroyed by using an approved shredder (strips no more than ¼ inch wide).</w:t>
      </w:r>
    </w:p>
    <w:p w14:paraId="15F26E6B" w14:textId="77777777" w:rsidR="00A20CED" w:rsidRDefault="00A20CED" w:rsidP="00A20CED">
      <w:pPr>
        <w:pStyle w:val="Heading1"/>
      </w:pPr>
    </w:p>
    <w:p w14:paraId="5620E98D" w14:textId="6566059E" w:rsidR="00CA7CFC" w:rsidRPr="0071716A" w:rsidRDefault="00CA7CFC" w:rsidP="00A20CED">
      <w:pPr>
        <w:pStyle w:val="Heading1"/>
        <w:rPr>
          <w:b w:val="0"/>
        </w:rPr>
      </w:pPr>
      <w:r w:rsidRPr="0071716A">
        <w:t xml:space="preserve">NOTICE OF POTENTIAL DELAY </w:t>
      </w:r>
    </w:p>
    <w:p w14:paraId="5620E98E" w14:textId="772D321C" w:rsidR="00CA7CFC" w:rsidRDefault="00CA7CFC" w:rsidP="00971277">
      <w:pPr>
        <w:autoSpaceDE w:val="0"/>
        <w:autoSpaceDN w:val="0"/>
        <w:adjustRightInd w:val="0"/>
        <w:rPr>
          <w:rFonts w:cs="Arial"/>
          <w:color w:val="000000"/>
          <w:szCs w:val="23"/>
        </w:rPr>
      </w:pPr>
      <w:r w:rsidRPr="00CA7CFC">
        <w:rPr>
          <w:rFonts w:cs="Arial"/>
          <w:color w:val="000000"/>
          <w:szCs w:val="23"/>
        </w:rPr>
        <w:t xml:space="preserve">Whenever the </w:t>
      </w:r>
      <w:r w:rsidR="004E2472">
        <w:rPr>
          <w:rFonts w:cs="Arial"/>
          <w:color w:val="000000"/>
          <w:szCs w:val="23"/>
        </w:rPr>
        <w:t>Subcontract</w:t>
      </w:r>
      <w:r w:rsidRPr="00CA7CFC">
        <w:rPr>
          <w:rFonts w:cs="Arial"/>
          <w:color w:val="000000"/>
          <w:szCs w:val="23"/>
        </w:rPr>
        <w:t xml:space="preserve">or has knowledge of any actual or potential delay or threatened delay in the timely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immediately give notice thereof, confirmed in writing, including all relevant information with respect thereto, to </w:t>
      </w:r>
      <w:r w:rsidR="00226F6A">
        <w:rPr>
          <w:rFonts w:cs="Arial"/>
          <w:color w:val="000000"/>
          <w:szCs w:val="23"/>
        </w:rPr>
        <w:t>SP</w:t>
      </w:r>
      <w:r w:rsidRPr="00CA7CFC">
        <w:rPr>
          <w:rFonts w:cs="Arial"/>
          <w:color w:val="000000"/>
          <w:szCs w:val="23"/>
        </w:rPr>
        <w:t xml:space="preserve">. Such notice shall not relieve the </w:t>
      </w:r>
      <w:r w:rsidR="004E2472">
        <w:rPr>
          <w:rFonts w:cs="Arial"/>
          <w:color w:val="000000"/>
          <w:szCs w:val="23"/>
        </w:rPr>
        <w:t>Subcontract</w:t>
      </w:r>
      <w:r w:rsidRPr="00CA7CFC">
        <w:rPr>
          <w:rFonts w:cs="Arial"/>
          <w:color w:val="000000"/>
          <w:szCs w:val="23"/>
        </w:rPr>
        <w:t xml:space="preserve">or from complying with all of the requirements of this </w:t>
      </w:r>
      <w:r w:rsidR="004E2472">
        <w:rPr>
          <w:rFonts w:cs="Arial"/>
          <w:color w:val="000000"/>
          <w:szCs w:val="23"/>
        </w:rPr>
        <w:t>subcontract</w:t>
      </w:r>
      <w:r w:rsidRPr="00CA7CFC">
        <w:rPr>
          <w:rFonts w:cs="Arial"/>
          <w:color w:val="000000"/>
          <w:szCs w:val="23"/>
        </w:rPr>
        <w:t xml:space="preserve">. </w:t>
      </w:r>
    </w:p>
    <w:p w14:paraId="01BB709B" w14:textId="76F11F4D" w:rsidR="00E96E4D" w:rsidRDefault="00E96E4D" w:rsidP="00971277">
      <w:pPr>
        <w:autoSpaceDE w:val="0"/>
        <w:autoSpaceDN w:val="0"/>
        <w:adjustRightInd w:val="0"/>
        <w:rPr>
          <w:rFonts w:cs="Arial"/>
          <w:color w:val="000000"/>
          <w:szCs w:val="23"/>
        </w:rPr>
      </w:pPr>
    </w:p>
    <w:p w14:paraId="1B4AB98C" w14:textId="3A918DEA" w:rsidR="00E96E4D" w:rsidRDefault="00E96E4D" w:rsidP="00971277">
      <w:pPr>
        <w:autoSpaceDE w:val="0"/>
        <w:autoSpaceDN w:val="0"/>
        <w:adjustRightInd w:val="0"/>
        <w:rPr>
          <w:rFonts w:cs="Arial"/>
          <w:b/>
          <w:color w:val="000000"/>
          <w:szCs w:val="23"/>
        </w:rPr>
      </w:pPr>
      <w:bookmarkStart w:id="17" w:name="OPERATIONS_SECURITY"/>
      <w:r w:rsidRPr="00CC7B41">
        <w:rPr>
          <w:rFonts w:cs="Arial"/>
          <w:b/>
          <w:color w:val="000000"/>
          <w:szCs w:val="23"/>
        </w:rPr>
        <w:t>OPERATIONS SECURITY</w:t>
      </w:r>
    </w:p>
    <w:bookmarkEnd w:id="17"/>
    <w:p w14:paraId="6E82650E" w14:textId="77777777" w:rsidR="00E96E4D" w:rsidRPr="002F262C" w:rsidRDefault="00E96E4D" w:rsidP="00E96E4D">
      <w:pPr>
        <w:widowControl w:val="0"/>
        <w:autoSpaceDE w:val="0"/>
        <w:autoSpaceDN w:val="0"/>
        <w:adjustRightInd w:val="0"/>
        <w:rPr>
          <w:rFonts w:cs="Arial"/>
        </w:rPr>
      </w:pPr>
      <w:r w:rsidRPr="002F262C">
        <w:rPr>
          <w:rFonts w:cs="Arial"/>
        </w:rPr>
        <w:t>(a)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B6BC26C" w14:textId="77777777" w:rsidR="00E96E4D" w:rsidRPr="002F262C" w:rsidRDefault="00E96E4D" w:rsidP="00E96E4D">
      <w:pPr>
        <w:widowControl w:val="0"/>
        <w:autoSpaceDE w:val="0"/>
        <w:autoSpaceDN w:val="0"/>
        <w:adjustRightInd w:val="0"/>
        <w:rPr>
          <w:rFonts w:cs="Arial"/>
        </w:rPr>
      </w:pPr>
      <w:r>
        <w:rPr>
          <w:rFonts w:cs="Arial"/>
        </w:rPr>
        <w:t>(b)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100E7849" w14:textId="77777777" w:rsidR="00E96E4D" w:rsidRPr="002F262C" w:rsidRDefault="00E96E4D" w:rsidP="00E96E4D">
      <w:pPr>
        <w:widowControl w:val="0"/>
        <w:autoSpaceDE w:val="0"/>
        <w:autoSpaceDN w:val="0"/>
        <w:adjustRightInd w:val="0"/>
        <w:rPr>
          <w:rFonts w:cs="Arial"/>
        </w:rPr>
      </w:pPr>
      <w:r w:rsidRPr="002F262C">
        <w:rPr>
          <w:rFonts w:cs="Arial"/>
        </w:rPr>
        <w:t xml:space="preserve">i.  Use the OPSEC 5-step process to protect classified, sensitive unclassified, proprietary and critical information on </w:t>
      </w:r>
      <w:r>
        <w:rPr>
          <w:rFonts w:cs="Arial"/>
        </w:rPr>
        <w:t>NTESS purchase orders/subcontracts</w:t>
      </w:r>
      <w:r w:rsidRPr="002F262C">
        <w:rPr>
          <w:rFonts w:cs="Arial"/>
        </w:rPr>
        <w:t xml:space="preserve">, and all performance thereunder, to preclude the dissemination of such information except </w:t>
      </w:r>
      <w:r w:rsidRPr="00D02171">
        <w:rPr>
          <w:rFonts w:cs="Arial"/>
        </w:rPr>
        <w:t xml:space="preserve">as provided for in Section II, Clause titled, </w:t>
      </w:r>
      <w:r w:rsidRPr="00CC7B41">
        <w:rPr>
          <w:rFonts w:cs="Arial"/>
        </w:rPr>
        <w:t>"Release of Information."</w:t>
      </w:r>
      <w:r w:rsidRPr="002F262C">
        <w:rPr>
          <w:rFonts w:cs="Arial"/>
        </w:rPr>
        <w:t xml:space="preserve"> </w:t>
      </w:r>
    </w:p>
    <w:p w14:paraId="16295433" w14:textId="77777777" w:rsidR="00E96E4D" w:rsidRPr="002F262C" w:rsidRDefault="00E96E4D" w:rsidP="00E96E4D">
      <w:pPr>
        <w:widowControl w:val="0"/>
        <w:autoSpaceDE w:val="0"/>
        <w:autoSpaceDN w:val="0"/>
        <w:adjustRightInd w:val="0"/>
        <w:rPr>
          <w:rFonts w:cs="Arial"/>
        </w:rPr>
      </w:pPr>
      <w:r w:rsidRPr="002F262C">
        <w:rPr>
          <w:rFonts w:cs="Arial"/>
        </w:rPr>
        <w:t xml:space="preserve">ii.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4A8FED89" w14:textId="77777777" w:rsidR="00E96E4D" w:rsidRPr="002F262C" w:rsidRDefault="00E96E4D" w:rsidP="00E96E4D">
      <w:pPr>
        <w:widowControl w:val="0"/>
        <w:autoSpaceDE w:val="0"/>
        <w:autoSpaceDN w:val="0"/>
        <w:adjustRightInd w:val="0"/>
        <w:rPr>
          <w:rFonts w:cs="Arial"/>
        </w:rPr>
      </w:pPr>
      <w:r>
        <w:rPr>
          <w:rFonts w:cs="Arial"/>
        </w:rPr>
        <w:t>iii.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0E9885C7" w14:textId="77777777" w:rsidR="00E96E4D" w:rsidRPr="002F262C" w:rsidRDefault="00E96E4D" w:rsidP="00E96E4D">
      <w:pPr>
        <w:widowControl w:val="0"/>
        <w:autoSpaceDE w:val="0"/>
        <w:autoSpaceDN w:val="0"/>
        <w:adjustRightInd w:val="0"/>
        <w:rPr>
          <w:rFonts w:cs="Arial"/>
        </w:rPr>
      </w:pPr>
      <w:r w:rsidRPr="002F262C">
        <w:rPr>
          <w:rFonts w:cs="Arial"/>
        </w:rPr>
        <w:t xml:space="preserve">iv.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0C50D114" w14:textId="77777777" w:rsidR="00E96E4D" w:rsidRPr="002F262C" w:rsidRDefault="00E96E4D" w:rsidP="00E96E4D">
      <w:pPr>
        <w:widowControl w:val="0"/>
        <w:autoSpaceDE w:val="0"/>
        <w:autoSpaceDN w:val="0"/>
        <w:adjustRightInd w:val="0"/>
        <w:rPr>
          <w:rFonts w:cs="Arial"/>
        </w:rPr>
      </w:pPr>
      <w:r w:rsidRPr="002F262C">
        <w:rPr>
          <w:rFonts w:cs="Arial"/>
        </w:rPr>
        <w:t>(c) References:</w:t>
      </w:r>
    </w:p>
    <w:p w14:paraId="13719F12" w14:textId="7996A1A6" w:rsidR="00E96E4D" w:rsidRPr="002F262C" w:rsidRDefault="00E96E4D" w:rsidP="00E96E4D">
      <w:pPr>
        <w:widowControl w:val="0"/>
        <w:autoSpaceDE w:val="0"/>
        <w:autoSpaceDN w:val="0"/>
        <w:adjustRightInd w:val="0"/>
        <w:rPr>
          <w:rFonts w:cs="Arial"/>
        </w:rPr>
      </w:pPr>
      <w:r w:rsidRPr="002F262C">
        <w:rPr>
          <w:rFonts w:cs="Arial"/>
        </w:rPr>
        <w:t xml:space="preserve">i. FSO Tool cart </w:t>
      </w:r>
      <w:hyperlink r:id="rId16" w:history="1">
        <w:r w:rsidRPr="00C05553">
          <w:rPr>
            <w:rStyle w:val="Hyperlink"/>
            <w:rFonts w:cs="Arial"/>
          </w:rPr>
          <w:t>http://www.sandia.gov/FSO/</w:t>
        </w:r>
      </w:hyperlink>
    </w:p>
    <w:p w14:paraId="08F02EDD" w14:textId="77777777" w:rsidR="00E96E4D" w:rsidRPr="002F262C" w:rsidRDefault="00E96E4D" w:rsidP="00E96E4D">
      <w:pPr>
        <w:widowControl w:val="0"/>
        <w:autoSpaceDE w:val="0"/>
        <w:autoSpaceDN w:val="0"/>
        <w:adjustRightInd w:val="0"/>
        <w:rPr>
          <w:rFonts w:cs="Arial"/>
        </w:rPr>
      </w:pPr>
      <w:r w:rsidRPr="002F262C">
        <w:rPr>
          <w:rFonts w:cs="Arial"/>
        </w:rPr>
        <w:t>(d) Definitions:</w:t>
      </w:r>
    </w:p>
    <w:p w14:paraId="0142860B" w14:textId="77777777" w:rsidR="00E96E4D" w:rsidRPr="002F262C" w:rsidRDefault="00E96E4D" w:rsidP="00E96E4D">
      <w:pPr>
        <w:widowControl w:val="0"/>
        <w:autoSpaceDE w:val="0"/>
        <w:autoSpaceDN w:val="0"/>
        <w:adjustRightInd w:val="0"/>
        <w:rPr>
          <w:rFonts w:cs="Arial"/>
        </w:rPr>
      </w:pPr>
      <w:r w:rsidRPr="002F262C">
        <w:rPr>
          <w:rFonts w:cs="Arial"/>
        </w:rPr>
        <w:t xml:space="preserve">i.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701CF87C" w14:textId="77777777" w:rsidR="00E96E4D" w:rsidRPr="002F262C" w:rsidRDefault="00E96E4D" w:rsidP="00E96E4D">
      <w:pPr>
        <w:widowControl w:val="0"/>
        <w:autoSpaceDE w:val="0"/>
        <w:autoSpaceDN w:val="0"/>
        <w:adjustRightInd w:val="0"/>
        <w:rPr>
          <w:rFonts w:cs="Arial"/>
        </w:rPr>
      </w:pPr>
      <w:r w:rsidRPr="002F262C">
        <w:rPr>
          <w:rFonts w:cs="Arial"/>
        </w:rPr>
        <w:t>ii.  Critical Information List:  is a compilation of critical information topics, generally organized by SP&amp;A.</w:t>
      </w:r>
    </w:p>
    <w:p w14:paraId="2275987F" w14:textId="77777777" w:rsidR="00E96E4D" w:rsidRPr="002F262C" w:rsidRDefault="00E96E4D" w:rsidP="00E96E4D">
      <w:pPr>
        <w:widowControl w:val="0"/>
        <w:autoSpaceDE w:val="0"/>
        <w:autoSpaceDN w:val="0"/>
        <w:adjustRightInd w:val="0"/>
        <w:rPr>
          <w:rFonts w:cs="Arial"/>
        </w:rPr>
      </w:pPr>
      <w:r w:rsidRPr="002F262C">
        <w:rPr>
          <w:rFonts w:cs="Arial"/>
        </w:rPr>
        <w:t xml:space="preserve">iii.  OPSEC Measure:  Anything that effectively negates or mitigates an adversary's ability to exploit vulnerabilities. </w:t>
      </w:r>
    </w:p>
    <w:p w14:paraId="14681149" w14:textId="77777777" w:rsidR="00E96E4D" w:rsidRPr="002F262C" w:rsidRDefault="00E96E4D" w:rsidP="00E96E4D">
      <w:pPr>
        <w:widowControl w:val="0"/>
        <w:autoSpaceDE w:val="0"/>
        <w:autoSpaceDN w:val="0"/>
        <w:adjustRightInd w:val="0"/>
        <w:rPr>
          <w:rFonts w:cs="Arial"/>
        </w:rPr>
      </w:pPr>
      <w:r w:rsidRPr="002F262C">
        <w:rPr>
          <w:rFonts w:cs="Arial"/>
        </w:rPr>
        <w:t>iv.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776BEC7E" w14:textId="77777777" w:rsidR="00E96E4D" w:rsidRPr="002F262C" w:rsidRDefault="00E96E4D" w:rsidP="00E96E4D">
      <w:pPr>
        <w:widowControl w:val="0"/>
        <w:autoSpaceDE w:val="0"/>
        <w:autoSpaceDN w:val="0"/>
        <w:adjustRightInd w:val="0"/>
        <w:rPr>
          <w:rFonts w:cs="Arial"/>
        </w:rPr>
      </w:pPr>
      <w:r w:rsidRPr="002F262C">
        <w:rPr>
          <w:rFonts w:cs="Arial"/>
        </w:rPr>
        <w:t>(e) Required Training:</w:t>
      </w:r>
    </w:p>
    <w:p w14:paraId="025C88DA" w14:textId="77777777" w:rsidR="00E96E4D" w:rsidRPr="009738F8" w:rsidRDefault="00E96E4D" w:rsidP="00E96E4D">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7CFE1648" w14:textId="77777777" w:rsidR="00E96E4D" w:rsidRPr="00CC7B41" w:rsidRDefault="00E96E4D" w:rsidP="00971277">
      <w:pPr>
        <w:autoSpaceDE w:val="0"/>
        <w:autoSpaceDN w:val="0"/>
        <w:adjustRightInd w:val="0"/>
        <w:rPr>
          <w:rFonts w:cs="Arial"/>
          <w:b/>
          <w:color w:val="000000"/>
          <w:szCs w:val="23"/>
        </w:rPr>
      </w:pPr>
    </w:p>
    <w:p w14:paraId="5620E98F" w14:textId="77777777" w:rsidR="00CA7CFC" w:rsidRPr="00CA7CFC" w:rsidRDefault="00CA7CFC" w:rsidP="00971277">
      <w:pPr>
        <w:autoSpaceDE w:val="0"/>
        <w:autoSpaceDN w:val="0"/>
        <w:adjustRightInd w:val="0"/>
        <w:rPr>
          <w:rFonts w:cs="Arial"/>
          <w:color w:val="000000"/>
          <w:szCs w:val="23"/>
        </w:rPr>
      </w:pPr>
    </w:p>
    <w:p w14:paraId="5620E990" w14:textId="77777777" w:rsidR="00CA7CFC" w:rsidRPr="0071716A" w:rsidRDefault="00CA7CFC">
      <w:pPr>
        <w:pStyle w:val="Heading1"/>
        <w:rPr>
          <w:b w:val="0"/>
        </w:rPr>
      </w:pPr>
      <w:bookmarkStart w:id="18" w:name="_ORDER_OF_PRECEDENCE"/>
      <w:bookmarkEnd w:id="18"/>
      <w:r w:rsidRPr="0071716A">
        <w:t xml:space="preserve">ORDER OF PRECEDENCE </w:t>
      </w:r>
    </w:p>
    <w:p w14:paraId="5620E991" w14:textId="6D01FB6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inconsistencies shall be resolved in accordance with the following descending order of precedence: (1) </w:t>
      </w:r>
      <w:r w:rsidR="00971A71">
        <w:rPr>
          <w:rFonts w:cs="Arial"/>
          <w:color w:val="000000"/>
          <w:szCs w:val="23"/>
        </w:rPr>
        <w:t xml:space="preserve">Cover Page; (2) </w:t>
      </w:r>
      <w:r w:rsidRPr="00CA7CFC">
        <w:rPr>
          <w:rFonts w:cs="Arial"/>
          <w:color w:val="000000"/>
          <w:szCs w:val="23"/>
        </w:rPr>
        <w:t>Section I; (</w:t>
      </w:r>
      <w:r w:rsidR="00971A71">
        <w:rPr>
          <w:rFonts w:cs="Arial"/>
          <w:color w:val="000000"/>
          <w:szCs w:val="23"/>
        </w:rPr>
        <w:t>3</w:t>
      </w:r>
      <w:r w:rsidRPr="00CA7CFC">
        <w:rPr>
          <w:rFonts w:cs="Arial"/>
          <w:color w:val="000000"/>
          <w:szCs w:val="23"/>
        </w:rPr>
        <w:t>) SF 6432-TM, Section II</w:t>
      </w:r>
      <w:r w:rsidR="00971A71">
        <w:rPr>
          <w:rFonts w:cs="Arial"/>
          <w:color w:val="000000"/>
          <w:szCs w:val="23"/>
        </w:rPr>
        <w:t xml:space="preserve">; (4) </w:t>
      </w:r>
      <w:r w:rsidR="00971A71">
        <w:rPr>
          <w:rFonts w:cs="Arial"/>
        </w:rPr>
        <w:t>Specifications, drawings, and other documents incorporated in the subcontract.</w:t>
      </w:r>
      <w:r w:rsidRPr="00CA7CFC">
        <w:rPr>
          <w:rFonts w:cs="Arial"/>
          <w:color w:val="000000"/>
          <w:szCs w:val="23"/>
        </w:rPr>
        <w:t xml:space="preserve"> </w:t>
      </w:r>
    </w:p>
    <w:p w14:paraId="5620E992" w14:textId="77777777" w:rsidR="00CA7CFC" w:rsidRPr="00CA7CFC" w:rsidRDefault="00CA7CFC" w:rsidP="00971277">
      <w:pPr>
        <w:autoSpaceDE w:val="0"/>
        <w:autoSpaceDN w:val="0"/>
        <w:adjustRightInd w:val="0"/>
        <w:rPr>
          <w:rFonts w:cs="Arial"/>
          <w:color w:val="000000"/>
          <w:szCs w:val="23"/>
        </w:rPr>
      </w:pPr>
    </w:p>
    <w:p w14:paraId="5620E993" w14:textId="77777777" w:rsidR="00CA7CFC" w:rsidRPr="0071716A" w:rsidRDefault="00CA7CFC">
      <w:pPr>
        <w:pStyle w:val="Heading1"/>
        <w:rPr>
          <w:b w:val="0"/>
        </w:rPr>
      </w:pPr>
      <w:bookmarkStart w:id="19" w:name="_PAYMENT"/>
      <w:bookmarkEnd w:id="19"/>
      <w:r w:rsidRPr="0071716A">
        <w:t xml:space="preserve">PAYMENT </w:t>
      </w:r>
    </w:p>
    <w:p w14:paraId="5620E994" w14:textId="447925E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Pr="00A224FA">
        <w:rPr>
          <w:rFonts w:cs="Arial"/>
          <w:b/>
          <w:bCs/>
          <w:color w:val="000000"/>
          <w:szCs w:val="23"/>
        </w:rPr>
        <w:t>)</w:t>
      </w:r>
      <w:r w:rsidR="002B41B5" w:rsidRPr="00A224FA">
        <w:rPr>
          <w:rFonts w:cs="Arial"/>
          <w:bCs/>
          <w:color w:val="000000"/>
          <w:szCs w:val="23"/>
        </w:rPr>
        <w:tab/>
      </w:r>
      <w:r w:rsidRPr="00A224FA">
        <w:rPr>
          <w:rFonts w:cs="Arial"/>
          <w:bCs/>
          <w:color w:val="000000"/>
          <w:szCs w:val="23"/>
        </w:rPr>
        <w:t>Hourly Rate</w:t>
      </w:r>
      <w:r w:rsidRPr="00CA7CFC">
        <w:rPr>
          <w:rFonts w:cs="Arial"/>
          <w:b/>
          <w:bCs/>
          <w:color w:val="000000"/>
          <w:szCs w:val="23"/>
        </w:rPr>
        <w:t xml:space="preserve">. </w:t>
      </w:r>
      <w:r w:rsidRPr="00CA7CFC">
        <w:rPr>
          <w:rFonts w:cs="Arial"/>
          <w:color w:val="000000"/>
          <w:szCs w:val="23"/>
        </w:rPr>
        <w:t xml:space="preserve">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5" w14:textId="07D2C69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226F6A">
        <w:rPr>
          <w:rFonts w:cs="Arial"/>
          <w:color w:val="000000"/>
          <w:szCs w:val="23"/>
        </w:rPr>
        <w:t>SP</w:t>
      </w:r>
      <w:r w:rsidRPr="00CA7CFC">
        <w:rPr>
          <w:rFonts w:cs="Arial"/>
          <w:color w:val="000000"/>
          <w:szCs w:val="23"/>
        </w:rPr>
        <w:t xml:space="preserve">), to the </w:t>
      </w:r>
      <w:r w:rsidR="00226F6A">
        <w:rPr>
          <w:rFonts w:cs="Arial"/>
          <w:color w:val="000000"/>
          <w:szCs w:val="23"/>
        </w:rPr>
        <w:t>SP</w:t>
      </w:r>
      <w:r w:rsidRPr="00CA7CFC">
        <w:rPr>
          <w:rFonts w:cs="Arial"/>
          <w:color w:val="000000"/>
          <w:szCs w:val="23"/>
        </w:rPr>
        <w:t xml:space="preserve"> or </w:t>
      </w:r>
      <w:r w:rsidR="00226F6A">
        <w:rPr>
          <w:rFonts w:cs="Arial"/>
          <w:color w:val="000000"/>
          <w:szCs w:val="23"/>
        </w:rPr>
        <w:t>SP</w:t>
      </w:r>
      <w:r w:rsidRPr="00CA7CFC">
        <w:rPr>
          <w:rFonts w:cs="Arial"/>
          <w:color w:val="000000"/>
          <w:szCs w:val="23"/>
        </w:rPr>
        <w:t xml:space="preserve">'s designee. Unless otherwise specified in this </w:t>
      </w:r>
      <w:r w:rsidR="004E2472">
        <w:rPr>
          <w:rFonts w:cs="Arial"/>
          <w:color w:val="000000"/>
          <w:szCs w:val="23"/>
        </w:rPr>
        <w:t>subcontract</w:t>
      </w:r>
      <w:r w:rsidRPr="00CA7CFC">
        <w:rPr>
          <w:rFonts w:cs="Arial"/>
          <w:color w:val="000000"/>
          <w:szCs w:val="23"/>
        </w:rPr>
        <w:t xml:space="preserve">, the hourly rate applies to </w:t>
      </w:r>
      <w:r w:rsidR="003E2C69">
        <w:rPr>
          <w:rFonts w:cs="Arial"/>
          <w:color w:val="000000"/>
          <w:szCs w:val="23"/>
        </w:rPr>
        <w:t xml:space="preserve">both </w:t>
      </w:r>
      <w:r w:rsidRPr="00CA7CFC">
        <w:rPr>
          <w:rFonts w:cs="Arial"/>
          <w:color w:val="000000"/>
          <w:szCs w:val="23"/>
        </w:rPr>
        <w:t xml:space="preserve">employees of the </w:t>
      </w:r>
      <w:r w:rsidR="004E2472">
        <w:rPr>
          <w:rFonts w:cs="Arial"/>
          <w:color w:val="000000"/>
          <w:szCs w:val="23"/>
        </w:rPr>
        <w:t>Subcontract</w:t>
      </w:r>
      <w:r w:rsidRPr="00CA7CFC">
        <w:rPr>
          <w:rFonts w:cs="Arial"/>
          <w:color w:val="000000"/>
          <w:szCs w:val="23"/>
        </w:rPr>
        <w:t>or and to employees of subcontractors</w:t>
      </w:r>
      <w:r w:rsidR="00F871EA">
        <w:rPr>
          <w:rFonts w:cs="Arial"/>
          <w:color w:val="000000"/>
          <w:szCs w:val="23"/>
        </w:rPr>
        <w:t xml:space="preserve"> within the stated labor categories only.  Other employees of </w:t>
      </w:r>
      <w:r w:rsidR="00F84114">
        <w:rPr>
          <w:rFonts w:cs="Arial"/>
          <w:color w:val="000000"/>
          <w:szCs w:val="23"/>
        </w:rPr>
        <w:t>the</w:t>
      </w:r>
      <w:r w:rsidR="00F871EA">
        <w:rPr>
          <w:rFonts w:cs="Arial"/>
          <w:color w:val="000000"/>
          <w:szCs w:val="23"/>
        </w:rPr>
        <w:t xml:space="preserve"> subcontractor are invoiced per (b) below</w:t>
      </w:r>
      <w:r w:rsidRPr="00CA7CFC">
        <w:rPr>
          <w:rFonts w:cs="Arial"/>
          <w:color w:val="000000"/>
          <w:szCs w:val="23"/>
        </w:rPr>
        <w:t xml:space="preserve">. </w:t>
      </w:r>
    </w:p>
    <w:p w14:paraId="5620E996" w14:textId="1340BAB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Pr>
          <w:rFonts w:cs="Arial"/>
          <w:color w:val="000000"/>
          <w:szCs w:val="23"/>
        </w:rPr>
        <w:tab/>
      </w:r>
      <w:r w:rsidRPr="00CA7CFC">
        <w:rPr>
          <w:rFonts w:cs="Arial"/>
          <w:color w:val="000000"/>
          <w:szCs w:val="23"/>
        </w:rPr>
        <w:t xml:space="preserve">Total time paid for all of </w:t>
      </w:r>
      <w:r w:rsidR="004E2472">
        <w:rPr>
          <w:rFonts w:cs="Arial"/>
          <w:color w:val="000000"/>
          <w:szCs w:val="23"/>
        </w:rPr>
        <w:t>Subcontract</w:t>
      </w:r>
      <w:r w:rsidRPr="00CA7CFC">
        <w:rPr>
          <w:rFonts w:cs="Arial"/>
          <w:color w:val="000000"/>
          <w:szCs w:val="23"/>
        </w:rPr>
        <w:t xml:space="preserve">or's personnel chargeable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in those occupational classifications set forth in the clause of Section I of this </w:t>
      </w:r>
      <w:r w:rsidR="004E2472">
        <w:rPr>
          <w:rFonts w:cs="Arial"/>
          <w:color w:val="000000"/>
          <w:szCs w:val="23"/>
        </w:rPr>
        <w:t>subcontract</w:t>
      </w:r>
      <w:r w:rsidRPr="00CA7CFC">
        <w:rPr>
          <w:rFonts w:cs="Arial"/>
          <w:color w:val="000000"/>
          <w:szCs w:val="23"/>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w:t>
      </w:r>
    </w:p>
    <w:p w14:paraId="5620E997" w14:textId="3546E734"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T</w:t>
      </w:r>
      <w:r w:rsidRPr="00A224FA">
        <w:rPr>
          <w:rFonts w:cs="Arial"/>
          <w:color w:val="000000"/>
          <w:szCs w:val="23"/>
        </w:rPr>
        <w:t xml:space="preserve">hose hours worked hereunder, identified by reference to this </w:t>
      </w:r>
      <w:r w:rsidR="004E2472">
        <w:rPr>
          <w:rFonts w:cs="Arial"/>
          <w:color w:val="000000"/>
          <w:szCs w:val="23"/>
        </w:rPr>
        <w:t>subcontract</w:t>
      </w:r>
      <w:r w:rsidRPr="00A224FA">
        <w:rPr>
          <w:rFonts w:cs="Arial"/>
          <w:color w:val="000000"/>
          <w:szCs w:val="23"/>
        </w:rPr>
        <w:t xml:space="preserve">, and </w:t>
      </w:r>
    </w:p>
    <w:p w14:paraId="5620E998" w14:textId="39E6A17D"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E</w:t>
      </w:r>
      <w:r w:rsidRPr="00A224FA">
        <w:rPr>
          <w:rFonts w:cs="Arial"/>
          <w:color w:val="000000"/>
          <w:szCs w:val="23"/>
        </w:rPr>
        <w:t xml:space="preserve">ach suborder, if any, issued hereunder, and those hours worked on all other </w:t>
      </w:r>
      <w:r w:rsidR="004E2472">
        <w:rPr>
          <w:rFonts w:cs="Arial"/>
          <w:color w:val="000000"/>
          <w:szCs w:val="23"/>
        </w:rPr>
        <w:t>subcontract</w:t>
      </w:r>
      <w:r w:rsidRPr="00A224FA">
        <w:rPr>
          <w:rFonts w:cs="Arial"/>
          <w:color w:val="000000"/>
          <w:szCs w:val="23"/>
        </w:rPr>
        <w:t xml:space="preserve">s. In addition, when work is performed on </w:t>
      </w:r>
      <w:r w:rsidR="00AD473F">
        <w:rPr>
          <w:rFonts w:cs="Arial"/>
          <w:color w:val="000000"/>
          <w:szCs w:val="23"/>
        </w:rPr>
        <w:t>NTESS</w:t>
      </w:r>
      <w:r w:rsidRPr="00A224FA">
        <w:rPr>
          <w:rFonts w:cs="Arial"/>
          <w:color w:val="000000"/>
          <w:szCs w:val="23"/>
        </w:rPr>
        <w:t xml:space="preserve">-controlled premises, the time involved shall be recorded on </w:t>
      </w:r>
      <w:r w:rsidR="00AD473F">
        <w:rPr>
          <w:rFonts w:cs="Arial"/>
          <w:color w:val="000000"/>
          <w:szCs w:val="23"/>
        </w:rPr>
        <w:t>NTESS'</w:t>
      </w:r>
      <w:r w:rsidRPr="00A224FA">
        <w:rPr>
          <w:rFonts w:cs="Arial"/>
          <w:color w:val="000000"/>
          <w:szCs w:val="23"/>
        </w:rPr>
        <w:t xml:space="preserve"> form (or equivalent </w:t>
      </w:r>
      <w:r w:rsidR="004E2472">
        <w:rPr>
          <w:rFonts w:cs="Arial"/>
          <w:color w:val="000000"/>
          <w:szCs w:val="23"/>
        </w:rPr>
        <w:t>Subcontract</w:t>
      </w:r>
      <w:r w:rsidRPr="00A224FA">
        <w:rPr>
          <w:rFonts w:cs="Arial"/>
          <w:color w:val="000000"/>
          <w:szCs w:val="23"/>
        </w:rPr>
        <w:t xml:space="preserve">or-supplied form acceptable to the </w:t>
      </w:r>
      <w:r w:rsidR="00226F6A">
        <w:rPr>
          <w:rFonts w:cs="Arial"/>
          <w:color w:val="000000"/>
          <w:szCs w:val="23"/>
        </w:rPr>
        <w:t>SP</w:t>
      </w:r>
      <w:r w:rsidRPr="00A224FA">
        <w:rPr>
          <w:rFonts w:cs="Arial"/>
          <w:color w:val="000000"/>
          <w:szCs w:val="23"/>
        </w:rPr>
        <w:t xml:space="preserve">) which shall be certified by </w:t>
      </w:r>
      <w:r w:rsidR="004E2472">
        <w:rPr>
          <w:rFonts w:cs="Arial"/>
          <w:color w:val="000000"/>
          <w:szCs w:val="23"/>
        </w:rPr>
        <w:t>Subcontract</w:t>
      </w:r>
      <w:r w:rsidRPr="00A224FA">
        <w:rPr>
          <w:rFonts w:cs="Arial"/>
          <w:color w:val="000000"/>
          <w:szCs w:val="23"/>
        </w:rPr>
        <w:t xml:space="preserve">or's representative and approved by a delegated </w:t>
      </w:r>
      <w:r w:rsidR="004E2472">
        <w:rPr>
          <w:rFonts w:cs="Arial"/>
          <w:color w:val="000000"/>
          <w:szCs w:val="23"/>
        </w:rPr>
        <w:t>NTESS</w:t>
      </w:r>
      <w:r w:rsidR="00D3314E">
        <w:rPr>
          <w:rFonts w:cs="Arial"/>
          <w:color w:val="000000"/>
          <w:szCs w:val="23"/>
        </w:rPr>
        <w:t xml:space="preserve"> </w:t>
      </w:r>
      <w:r w:rsidRPr="00A224FA">
        <w:rPr>
          <w:rFonts w:cs="Arial"/>
          <w:color w:val="000000"/>
          <w:szCs w:val="23"/>
        </w:rPr>
        <w:t xml:space="preserve">representative as authorized by the </w:t>
      </w:r>
      <w:r w:rsidR="00226F6A">
        <w:rPr>
          <w:rFonts w:cs="Arial"/>
          <w:color w:val="000000"/>
          <w:szCs w:val="23"/>
        </w:rPr>
        <w:t>SP</w:t>
      </w:r>
      <w:r w:rsidRPr="00A224FA">
        <w:rPr>
          <w:rFonts w:cs="Arial"/>
          <w:color w:val="000000"/>
          <w:szCs w:val="23"/>
        </w:rPr>
        <w:t xml:space="preserve">, and </w:t>
      </w:r>
    </w:p>
    <w:p w14:paraId="5620E999" w14:textId="7FBBB1A0" w:rsidR="00CA7CFC" w:rsidRPr="00CA7CFC"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iii</w:t>
      </w:r>
      <w:r w:rsidRPr="00A224FA">
        <w:rPr>
          <w:rFonts w:cs="Arial"/>
          <w:color w:val="000000"/>
          <w:szCs w:val="23"/>
        </w:rPr>
        <w:t>)</w:t>
      </w:r>
      <w:r w:rsidR="00387ED1" w:rsidRPr="00A224FA">
        <w:rPr>
          <w:rFonts w:cs="Arial"/>
          <w:color w:val="000000"/>
          <w:szCs w:val="23"/>
        </w:rPr>
        <w:tab/>
      </w:r>
      <w:r w:rsidRPr="00A224FA">
        <w:rPr>
          <w:rFonts w:cs="Arial"/>
          <w:color w:val="000000"/>
          <w:szCs w:val="23"/>
        </w:rPr>
        <w:t xml:space="preserve">Unless provisions of Section I hereof otherwise specify, the hourly rate or rates set forth in Section I shall not be varied by virtue of the </w:t>
      </w:r>
      <w:r w:rsidR="004E2472">
        <w:rPr>
          <w:rFonts w:cs="Arial"/>
          <w:color w:val="000000"/>
          <w:szCs w:val="23"/>
        </w:rPr>
        <w:t>Subcontract</w:t>
      </w:r>
      <w:r w:rsidRPr="00A224FA">
        <w:rPr>
          <w:rFonts w:cs="Arial"/>
          <w:color w:val="000000"/>
          <w:szCs w:val="23"/>
        </w:rPr>
        <w:t>or having</w:t>
      </w:r>
      <w:r w:rsidRPr="00CA7CFC">
        <w:rPr>
          <w:rFonts w:cs="Arial"/>
          <w:color w:val="000000"/>
          <w:szCs w:val="23"/>
        </w:rPr>
        <w:t xml:space="preserve"> performed work on an overtime basis. If Section I provides rates for overtime work, the overtime work will be reimbursable at over-time rates only to the extent the overtime work is authorized in writing by the </w:t>
      </w:r>
      <w:r w:rsidR="00226F6A">
        <w:rPr>
          <w:rFonts w:cs="Arial"/>
          <w:color w:val="000000"/>
          <w:szCs w:val="23"/>
        </w:rPr>
        <w:t>SP</w:t>
      </w:r>
      <w:r w:rsidRPr="00CA7CFC">
        <w:rPr>
          <w:rFonts w:cs="Arial"/>
          <w:color w:val="000000"/>
          <w:szCs w:val="23"/>
        </w:rPr>
        <w:t xml:space="preserve"> or his/her delegate and any unauthorized overtime work will be reimbursable at the standard time rates. </w:t>
      </w:r>
    </w:p>
    <w:p w14:paraId="5620E99A" w14:textId="4E4EE13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2B41B5">
        <w:rPr>
          <w:rFonts w:cs="Arial"/>
          <w:b/>
          <w:bCs/>
          <w:color w:val="000000"/>
          <w:szCs w:val="23"/>
        </w:rPr>
        <w:tab/>
      </w:r>
      <w:r w:rsidRPr="00A224FA">
        <w:rPr>
          <w:rFonts w:cs="Arial"/>
          <w:bCs/>
          <w:color w:val="000000"/>
          <w:szCs w:val="23"/>
        </w:rPr>
        <w:t>Materials Including Subcontracts</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Subpart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B" w14:textId="5097E573"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Net invoice cost or charges for direct materials as provided in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or shall maintain records</w:t>
      </w:r>
      <w:r w:rsidR="00F702F7">
        <w:rPr>
          <w:rFonts w:cs="Arial"/>
          <w:color w:val="000000"/>
          <w:szCs w:val="23"/>
        </w:rPr>
        <w:t>,</w:t>
      </w:r>
      <w:r w:rsidRPr="00CA7CFC">
        <w:rPr>
          <w:rFonts w:cs="Arial"/>
          <w:color w:val="000000"/>
          <w:szCs w:val="23"/>
        </w:rPr>
        <w:t xml:space="preserve"> which will support all material costs claimed by paid invoices or storeroom requisitions, or by other substantiation acceptable to </w:t>
      </w:r>
      <w:r w:rsidR="00AD473F">
        <w:rPr>
          <w:rFonts w:cs="Arial"/>
          <w:color w:val="000000"/>
          <w:szCs w:val="23"/>
        </w:rPr>
        <w:t>NTESS</w:t>
      </w:r>
      <w:r w:rsidRPr="00CA7CFC">
        <w:rPr>
          <w:rFonts w:cs="Arial"/>
          <w:color w:val="000000"/>
          <w:szCs w:val="23"/>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5620E99C" w14:textId="6E4A4B09"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sidRPr="00A224FA">
        <w:rPr>
          <w:rFonts w:cs="Arial"/>
          <w:color w:val="000000"/>
          <w:szCs w:val="23"/>
        </w:rPr>
        <w:tab/>
      </w:r>
      <w:r w:rsidRPr="00CA7CFC">
        <w:rPr>
          <w:rFonts w:cs="Arial"/>
          <w:color w:val="000000"/>
          <w:szCs w:val="23"/>
        </w:rPr>
        <w:t>The cost of subcontracts</w:t>
      </w:r>
      <w:r w:rsidR="002A5435">
        <w:rPr>
          <w:rFonts w:cs="Arial"/>
          <w:color w:val="000000"/>
          <w:szCs w:val="23"/>
        </w:rPr>
        <w:t>,</w:t>
      </w:r>
      <w:r w:rsidRPr="00CA7CFC">
        <w:rPr>
          <w:rFonts w:cs="Arial"/>
          <w:color w:val="000000"/>
          <w:szCs w:val="23"/>
        </w:rPr>
        <w:t xml:space="preserve">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4E2472">
        <w:rPr>
          <w:rFonts w:cs="Arial"/>
          <w:color w:val="000000"/>
          <w:szCs w:val="23"/>
        </w:rPr>
        <w:t>Subcontract</w:t>
      </w:r>
      <w:r w:rsidRPr="00CA7CFC">
        <w:rPr>
          <w:rFonts w:cs="Arial"/>
          <w:color w:val="000000"/>
          <w:szCs w:val="23"/>
        </w:rPr>
        <w:t xml:space="preserve">or to the </w:t>
      </w:r>
      <w:r w:rsidR="00D72597">
        <w:rPr>
          <w:rFonts w:cs="Arial"/>
          <w:color w:val="000000"/>
          <w:szCs w:val="23"/>
        </w:rPr>
        <w:t xml:space="preserve">lower-tier </w:t>
      </w:r>
      <w:r w:rsidRPr="00CA7CFC">
        <w:rPr>
          <w:rFonts w:cs="Arial"/>
          <w:color w:val="000000"/>
          <w:szCs w:val="23"/>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5620E99D" w14:textId="03DB977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(3)</w:t>
      </w:r>
      <w:r w:rsidR="00387ED1" w:rsidRPr="00A224FA">
        <w:rPr>
          <w:rFonts w:cs="Arial"/>
          <w:color w:val="000000"/>
          <w:szCs w:val="23"/>
        </w:rPr>
        <w:tab/>
      </w:r>
      <w:r w:rsidRPr="00A224FA">
        <w:rPr>
          <w:rFonts w:cs="Arial"/>
          <w:color w:val="000000"/>
          <w:szCs w:val="23"/>
        </w:rPr>
        <w:t>The</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226F6A">
        <w:rPr>
          <w:rFonts w:cs="Arial"/>
          <w:color w:val="000000"/>
          <w:szCs w:val="23"/>
        </w:rPr>
        <w:t>SP</w:t>
      </w:r>
      <w:r w:rsidRPr="00CA7CFC">
        <w:rPr>
          <w:rFonts w:cs="Arial"/>
          <w:color w:val="000000"/>
          <w:szCs w:val="23"/>
        </w:rPr>
        <w:t xml:space="preserve"> to that effect, and give the reason therefor</w:t>
      </w:r>
      <w:r w:rsidR="0077681A">
        <w:rPr>
          <w:rFonts w:cs="Arial"/>
          <w:color w:val="000000"/>
          <w:szCs w:val="23"/>
        </w:rPr>
        <w:t>e</w:t>
      </w:r>
      <w:r w:rsidRPr="00CA7CFC">
        <w:rPr>
          <w:rFonts w:cs="Arial"/>
          <w:color w:val="000000"/>
          <w:szCs w:val="23"/>
        </w:rPr>
        <w:t xml:space="preserve">. Credit shall be given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for cash and trade discounts, rebates, allowances, credits, salvage, the value of resulting scrap when the amount of such scrap is appreciable, commissions, and other amounts</w:t>
      </w:r>
      <w:r w:rsidR="00F702F7">
        <w:rPr>
          <w:rFonts w:cs="Arial"/>
          <w:color w:val="000000"/>
          <w:szCs w:val="23"/>
        </w:rPr>
        <w:t>,</w:t>
      </w:r>
      <w:r w:rsidRPr="00CA7CFC">
        <w:rPr>
          <w:rFonts w:cs="Arial"/>
          <w:color w:val="000000"/>
          <w:szCs w:val="23"/>
        </w:rPr>
        <w:t xml:space="preserve"> which have been accrued to the benefit of the </w:t>
      </w:r>
      <w:r w:rsidR="004E2472">
        <w:rPr>
          <w:rFonts w:cs="Arial"/>
          <w:color w:val="000000"/>
          <w:szCs w:val="23"/>
        </w:rPr>
        <w:t>Subcontract</w:t>
      </w:r>
      <w:r w:rsidRPr="00CA7CFC">
        <w:rPr>
          <w:rFonts w:cs="Arial"/>
          <w:color w:val="000000"/>
          <w:szCs w:val="23"/>
        </w:rPr>
        <w:t xml:space="preserve">or, or would have so accrued except for the fault or neglect of the </w:t>
      </w:r>
      <w:r w:rsidR="004E2472">
        <w:rPr>
          <w:rFonts w:cs="Arial"/>
          <w:color w:val="000000"/>
          <w:szCs w:val="23"/>
        </w:rPr>
        <w:t>Subcontract</w:t>
      </w:r>
      <w:r w:rsidRPr="00CA7CFC">
        <w:rPr>
          <w:rFonts w:cs="Arial"/>
          <w:color w:val="000000"/>
          <w:szCs w:val="23"/>
        </w:rPr>
        <w:t xml:space="preserve">or. Such benefits lost through no fault or neglect on the part of the </w:t>
      </w:r>
      <w:r w:rsidR="004E2472">
        <w:rPr>
          <w:rFonts w:cs="Arial"/>
          <w:color w:val="000000"/>
          <w:szCs w:val="23"/>
        </w:rPr>
        <w:t>Subcontract</w:t>
      </w:r>
      <w:r w:rsidRPr="00CA7CFC">
        <w:rPr>
          <w:rFonts w:cs="Arial"/>
          <w:color w:val="000000"/>
          <w:szCs w:val="23"/>
        </w:rPr>
        <w:t xml:space="preserve">or, or lost through fault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shall not be deducted from gross costs. </w:t>
      </w:r>
    </w:p>
    <w:p w14:paraId="5620E99E" w14:textId="2866538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(4)</w:t>
      </w:r>
      <w:r w:rsidR="00387ED1" w:rsidRPr="00A224FA">
        <w:rPr>
          <w:rFonts w:cs="Arial"/>
          <w:color w:val="000000"/>
          <w:szCs w:val="23"/>
        </w:rPr>
        <w:tab/>
      </w:r>
      <w:r w:rsidRPr="00CA7CFC">
        <w:rPr>
          <w:rFonts w:cs="Arial"/>
          <w:color w:val="000000"/>
          <w:szCs w:val="23"/>
        </w:rPr>
        <w:t xml:space="preserve">When the nature of the work to be performed requires the </w:t>
      </w:r>
      <w:r w:rsidR="004E2472">
        <w:rPr>
          <w:rFonts w:cs="Arial"/>
          <w:color w:val="000000"/>
          <w:szCs w:val="23"/>
        </w:rPr>
        <w:t>Subcontract</w:t>
      </w:r>
      <w:r w:rsidRPr="00CA7CFC">
        <w:rPr>
          <w:rFonts w:cs="Arial"/>
          <w:color w:val="000000"/>
          <w:szCs w:val="23"/>
        </w:rPr>
        <w:t xml:space="preserve">or to furnish material which is regularly sold to the general public in the normal course of business by the </w:t>
      </w:r>
      <w:r w:rsidR="004E2472">
        <w:rPr>
          <w:rFonts w:cs="Arial"/>
          <w:color w:val="000000"/>
          <w:szCs w:val="23"/>
        </w:rPr>
        <w:t>Subcontract</w:t>
      </w:r>
      <w:r w:rsidRPr="00CA7CFC">
        <w:rPr>
          <w:rFonts w:cs="Arial"/>
          <w:color w:val="000000"/>
          <w:szCs w:val="23"/>
        </w:rPr>
        <w:t xml:space="preserve">or, the price to be paid for such material, notwithstanding (b) (1), above, shall be on the basis of an established catalog or list price in effect when the material is furnished, less all applicable discounts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w:t>
      </w:r>
    </w:p>
    <w:p w14:paraId="5620E99F" w14:textId="5DFD8CC0" w:rsidR="00CA7CFC" w:rsidRPr="00CA7CFC"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(5)</w:t>
      </w:r>
      <w:r w:rsidR="00387ED1">
        <w:rPr>
          <w:rFonts w:cs="Arial"/>
          <w:color w:val="000000"/>
          <w:szCs w:val="23"/>
        </w:rPr>
        <w:tab/>
      </w:r>
      <w:r w:rsidRPr="00CA7CFC">
        <w:rPr>
          <w:rFonts w:cs="Arial"/>
          <w:color w:val="000000"/>
          <w:szCs w:val="23"/>
        </w:rPr>
        <w:t xml:space="preserve">Where under the clause of Section I entitled "Allowable Charges," any equipment usage time is chargeable to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4E2472">
        <w:rPr>
          <w:rFonts w:cs="Arial"/>
          <w:color w:val="000000"/>
          <w:szCs w:val="23"/>
        </w:rPr>
        <w:t>subcontract</w:t>
      </w:r>
      <w:r w:rsidRPr="00CA7CFC">
        <w:rPr>
          <w:rFonts w:cs="Arial"/>
          <w:color w:val="000000"/>
          <w:szCs w:val="23"/>
        </w:rPr>
        <w:t xml:space="preserve"> and applicable suborder number or numbers, and all other usage. </w:t>
      </w:r>
    </w:p>
    <w:p w14:paraId="5620E9A0" w14:textId="1B70211C"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2B41B5">
        <w:rPr>
          <w:rFonts w:cs="Arial"/>
          <w:b/>
          <w:bCs/>
          <w:color w:val="000000"/>
          <w:szCs w:val="23"/>
        </w:rPr>
        <w:tab/>
      </w:r>
      <w:r w:rsidRPr="00A224FA">
        <w:rPr>
          <w:rFonts w:cs="Arial"/>
          <w:bCs/>
          <w:color w:val="000000"/>
          <w:szCs w:val="23"/>
        </w:rPr>
        <w:t>Notice of Cost Approaching Ceiling Price</w:t>
      </w:r>
      <w:r w:rsidRPr="00CA7CFC">
        <w:rPr>
          <w:rFonts w:cs="Arial"/>
          <w:b/>
          <w:bCs/>
          <w:color w:val="000000"/>
          <w:szCs w:val="23"/>
        </w:rPr>
        <w:t xml:space="preserve">. </w:t>
      </w:r>
      <w:r w:rsidRPr="00CA7CFC">
        <w:rPr>
          <w:rFonts w:cs="Arial"/>
          <w:color w:val="000000"/>
          <w:szCs w:val="23"/>
        </w:rPr>
        <w:t xml:space="preserve">It is estimated that the total cost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not exceed the ceiling price set forth in Section I and the </w:t>
      </w:r>
      <w:r w:rsidR="004E2472">
        <w:rPr>
          <w:rFonts w:cs="Arial"/>
          <w:color w:val="000000"/>
          <w:szCs w:val="23"/>
        </w:rPr>
        <w:t>Subcontract</w:t>
      </w:r>
      <w:r w:rsidRPr="00CA7CFC">
        <w:rPr>
          <w:rFonts w:cs="Arial"/>
          <w:color w:val="000000"/>
          <w:szCs w:val="23"/>
        </w:rPr>
        <w:t xml:space="preserve">or agrees to use its best efforts to perform the work specified in Section I and all obligations under this </w:t>
      </w:r>
      <w:r w:rsidR="004E2472">
        <w:rPr>
          <w:rFonts w:cs="Arial"/>
          <w:color w:val="000000"/>
          <w:szCs w:val="23"/>
        </w:rPr>
        <w:t>subcontract</w:t>
      </w:r>
      <w:r w:rsidRPr="00CA7CFC">
        <w:rPr>
          <w:rFonts w:cs="Arial"/>
          <w:color w:val="000000"/>
          <w:szCs w:val="23"/>
        </w:rPr>
        <w:t xml:space="preserve"> within such ceiling price. If at any time the </w:t>
      </w:r>
      <w:r w:rsidR="004E2472">
        <w:rPr>
          <w:rFonts w:cs="Arial"/>
          <w:color w:val="000000"/>
          <w:szCs w:val="23"/>
        </w:rPr>
        <w:t>Subcontract</w:t>
      </w:r>
      <w:r w:rsidRPr="00CA7CFC">
        <w:rPr>
          <w:rFonts w:cs="Arial"/>
          <w:color w:val="000000"/>
          <w:szCs w:val="23"/>
        </w:rPr>
        <w:t xml:space="preserve">or has reason to believe the hourly rate payments and material costs which will accrue in the performance of this </w:t>
      </w:r>
      <w:r w:rsidR="004E2472">
        <w:rPr>
          <w:rFonts w:cs="Arial"/>
          <w:color w:val="000000"/>
          <w:szCs w:val="23"/>
        </w:rPr>
        <w:t>subcontract</w:t>
      </w:r>
      <w:r w:rsidRPr="00CA7CFC">
        <w:rPr>
          <w:rFonts w:cs="Arial"/>
          <w:color w:val="000000"/>
          <w:szCs w:val="23"/>
        </w:rPr>
        <w:t xml:space="preserve"> in the next succeeding thirty (30) days, when added to all other payments and costs previously accrued, will exceed seventy-five (75) percent of the ceiling price then set forth in Section 1, the </w:t>
      </w:r>
      <w:r w:rsidR="004E2472">
        <w:rPr>
          <w:rFonts w:cs="Arial"/>
          <w:color w:val="000000"/>
          <w:szCs w:val="23"/>
        </w:rPr>
        <w:t>Subcontract</w:t>
      </w:r>
      <w:r w:rsidRPr="00CA7CFC">
        <w:rPr>
          <w:rFonts w:cs="Arial"/>
          <w:color w:val="000000"/>
          <w:szCs w:val="23"/>
        </w:rPr>
        <w:t xml:space="preserve">or shall notify the </w:t>
      </w:r>
      <w:r w:rsidR="00226F6A">
        <w:rPr>
          <w:rFonts w:cs="Arial"/>
          <w:color w:val="000000"/>
          <w:szCs w:val="23"/>
        </w:rPr>
        <w:t>SP</w:t>
      </w:r>
      <w:r w:rsidRPr="00CA7CFC">
        <w:rPr>
          <w:rFonts w:cs="Arial"/>
          <w:color w:val="000000"/>
          <w:szCs w:val="23"/>
        </w:rPr>
        <w:t xml:space="preserve"> to that effect giving its revised estimate of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has reason to believe that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be substantially greater or less than the then-stated ceiling price, the </w:t>
      </w:r>
      <w:r w:rsidR="004E2472">
        <w:rPr>
          <w:rFonts w:cs="Arial"/>
          <w:color w:val="000000"/>
          <w:szCs w:val="23"/>
        </w:rPr>
        <w:t>Subcontract</w:t>
      </w:r>
      <w:r w:rsidRPr="00CA7CFC">
        <w:rPr>
          <w:rFonts w:cs="Arial"/>
          <w:color w:val="000000"/>
          <w:szCs w:val="23"/>
        </w:rPr>
        <w:t xml:space="preserve">or shall so notify the </w:t>
      </w:r>
      <w:r w:rsidR="00226F6A">
        <w:rPr>
          <w:rFonts w:cs="Arial"/>
          <w:color w:val="000000"/>
          <w:szCs w:val="23"/>
        </w:rPr>
        <w:t>SP</w:t>
      </w:r>
      <w:r w:rsidRPr="00CA7CFC">
        <w:rPr>
          <w:rFonts w:cs="Arial"/>
          <w:color w:val="000000"/>
          <w:szCs w:val="23"/>
        </w:rPr>
        <w:t xml:space="preserve">, giving its revised estimate of the total price 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has reason to believe that the work to be required in the performance of this </w:t>
      </w:r>
      <w:r w:rsidR="004E2472">
        <w:rPr>
          <w:rFonts w:cs="Arial"/>
          <w:color w:val="000000"/>
          <w:szCs w:val="23"/>
        </w:rPr>
        <w:t>subcontract</w:t>
      </w:r>
      <w:r w:rsidRPr="00CA7CFC">
        <w:rPr>
          <w:rFonts w:cs="Arial"/>
          <w:color w:val="000000"/>
          <w:szCs w:val="23"/>
        </w:rPr>
        <w:t xml:space="preserve"> will be substantially greater or less than the stated ceiling price, the </w:t>
      </w:r>
      <w:r w:rsidR="00226F6A">
        <w:rPr>
          <w:rFonts w:cs="Arial"/>
          <w:color w:val="000000"/>
          <w:szCs w:val="23"/>
        </w:rPr>
        <w:t>SP</w:t>
      </w:r>
      <w:r w:rsidRPr="00CA7CFC">
        <w:rPr>
          <w:rFonts w:cs="Arial"/>
          <w:color w:val="000000"/>
          <w:szCs w:val="23"/>
        </w:rPr>
        <w:t xml:space="preserve">, will so advise the </w:t>
      </w:r>
      <w:r w:rsidR="004E2472">
        <w:rPr>
          <w:rFonts w:cs="Arial"/>
          <w:color w:val="000000"/>
          <w:szCs w:val="23"/>
        </w:rPr>
        <w:t>Subcontract</w:t>
      </w:r>
      <w:r w:rsidRPr="00CA7CFC">
        <w:rPr>
          <w:rFonts w:cs="Arial"/>
          <w:color w:val="000000"/>
          <w:szCs w:val="23"/>
        </w:rPr>
        <w:t xml:space="preserve">or, giving the then-revised estimate of the total amount of effort to be required under the </w:t>
      </w:r>
      <w:r w:rsidR="004E2472">
        <w:rPr>
          <w:rFonts w:cs="Arial"/>
          <w:color w:val="000000"/>
          <w:szCs w:val="23"/>
        </w:rPr>
        <w:t>subcontract</w:t>
      </w:r>
      <w:r w:rsidRPr="00CA7CFC">
        <w:rPr>
          <w:rFonts w:cs="Arial"/>
          <w:color w:val="000000"/>
          <w:szCs w:val="23"/>
        </w:rPr>
        <w:t xml:space="preserve"> and the ceiling amount shall be revised accordingly. </w:t>
      </w:r>
    </w:p>
    <w:p w14:paraId="5620E9A1" w14:textId="3D2BDC8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2B41B5" w:rsidRPr="00A224FA">
        <w:rPr>
          <w:rFonts w:cs="Arial"/>
          <w:bCs/>
          <w:color w:val="000000"/>
          <w:szCs w:val="23"/>
        </w:rPr>
        <w:tab/>
      </w:r>
      <w:r w:rsidRPr="00A224FA">
        <w:rPr>
          <w:rFonts w:cs="Arial"/>
          <w:bCs/>
          <w:color w:val="000000"/>
          <w:szCs w:val="23"/>
        </w:rPr>
        <w:t xml:space="preserve">Limitation of </w:t>
      </w:r>
      <w:r w:rsidR="002B41B5" w:rsidRPr="00A224FA">
        <w:rPr>
          <w:rFonts w:cs="Arial"/>
          <w:bCs/>
          <w:color w:val="000000"/>
          <w:szCs w:val="23"/>
        </w:rPr>
        <w:t>O</w:t>
      </w:r>
      <w:r w:rsidRPr="00A224FA">
        <w:rPr>
          <w:rFonts w:cs="Arial"/>
          <w:bCs/>
          <w:color w:val="000000"/>
          <w:szCs w:val="23"/>
        </w:rPr>
        <w:t>bligation</w:t>
      </w:r>
      <w:r w:rsidR="0042060C" w:rsidRPr="00A224FA">
        <w:rPr>
          <w:rFonts w:cs="Arial"/>
          <w:bCs/>
          <w:color w:val="000000"/>
          <w:szCs w:val="23"/>
        </w:rPr>
        <w:t xml:space="preserve"> (LO)</w:t>
      </w:r>
      <w:r w:rsidRPr="00A224FA">
        <w:rPr>
          <w:rFonts w:cs="Arial"/>
          <w:bCs/>
          <w:color w:val="000000"/>
          <w:szCs w:val="23"/>
        </w:rPr>
        <w:t>.</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not be obligated to pay the </w:t>
      </w:r>
      <w:r w:rsidR="004E2472">
        <w:rPr>
          <w:rFonts w:cs="Arial"/>
          <w:color w:val="000000"/>
          <w:szCs w:val="23"/>
        </w:rPr>
        <w:t>Subcontract</w:t>
      </w:r>
      <w:r w:rsidRPr="00CA7CFC">
        <w:rPr>
          <w:rFonts w:cs="Arial"/>
          <w:color w:val="000000"/>
          <w:szCs w:val="23"/>
        </w:rPr>
        <w:t xml:space="preserve">or any amount in excess of the </w:t>
      </w:r>
      <w:r w:rsidR="0042060C">
        <w:rPr>
          <w:rFonts w:cs="Arial"/>
          <w:color w:val="000000"/>
          <w:szCs w:val="23"/>
        </w:rPr>
        <w:t xml:space="preserve">LO </w:t>
      </w:r>
      <w:r w:rsidRPr="00CA7CFC">
        <w:rPr>
          <w:rFonts w:cs="Arial"/>
          <w:color w:val="000000"/>
          <w:szCs w:val="23"/>
        </w:rPr>
        <w:t xml:space="preserve">ceiling price set forth in Section I and the </w:t>
      </w:r>
      <w:r w:rsidR="004E2472">
        <w:rPr>
          <w:rFonts w:cs="Arial"/>
          <w:color w:val="000000"/>
          <w:szCs w:val="23"/>
        </w:rPr>
        <w:t>Subcontract</w:t>
      </w:r>
      <w:r w:rsidRPr="00CA7CFC">
        <w:rPr>
          <w:rFonts w:cs="Arial"/>
          <w:color w:val="000000"/>
          <w:szCs w:val="23"/>
        </w:rPr>
        <w:t xml:space="preserve">or shall not be obligated to continue performance if to do so would exceed the </w:t>
      </w:r>
      <w:r w:rsidR="0042060C">
        <w:rPr>
          <w:rFonts w:cs="Arial"/>
          <w:color w:val="000000"/>
          <w:szCs w:val="23"/>
        </w:rPr>
        <w:t xml:space="preserve">LO </w:t>
      </w:r>
      <w:r w:rsidRPr="00CA7CFC">
        <w:rPr>
          <w:rFonts w:cs="Arial"/>
          <w:color w:val="000000"/>
          <w:szCs w:val="23"/>
        </w:rPr>
        <w:t xml:space="preserve">ceiling price set forth in Section I, unless and until the </w:t>
      </w:r>
      <w:r w:rsidR="00226F6A">
        <w:rPr>
          <w:rFonts w:cs="Arial"/>
          <w:color w:val="000000"/>
          <w:szCs w:val="23"/>
        </w:rPr>
        <w:t>SP</w:t>
      </w:r>
      <w:r w:rsidRPr="00CA7CFC">
        <w:rPr>
          <w:rFonts w:cs="Arial"/>
          <w:color w:val="000000"/>
          <w:szCs w:val="23"/>
        </w:rPr>
        <w:t xml:space="preserve"> shall have notified the </w:t>
      </w:r>
      <w:r w:rsidR="004E2472">
        <w:rPr>
          <w:rFonts w:cs="Arial"/>
          <w:color w:val="000000"/>
          <w:szCs w:val="23"/>
        </w:rPr>
        <w:t>Subcontract</w:t>
      </w:r>
      <w:r w:rsidRPr="00CA7CFC">
        <w:rPr>
          <w:rFonts w:cs="Arial"/>
          <w:color w:val="000000"/>
          <w:szCs w:val="23"/>
        </w:rPr>
        <w:t xml:space="preserve">or in writing that such </w:t>
      </w:r>
      <w:r w:rsidR="0042060C">
        <w:rPr>
          <w:rFonts w:cs="Arial"/>
          <w:color w:val="000000"/>
          <w:szCs w:val="23"/>
        </w:rPr>
        <w:t xml:space="preserve">LO </w:t>
      </w:r>
      <w:r w:rsidRPr="00CA7CFC">
        <w:rPr>
          <w:rFonts w:cs="Arial"/>
          <w:color w:val="000000"/>
          <w:szCs w:val="23"/>
        </w:rPr>
        <w:t xml:space="preserve">ceiling price has been increased and shall have specified in such notice a revised </w:t>
      </w:r>
      <w:r w:rsidR="0042060C">
        <w:rPr>
          <w:rFonts w:cs="Arial"/>
          <w:color w:val="000000"/>
          <w:szCs w:val="23"/>
        </w:rPr>
        <w:t xml:space="preserve">LO </w:t>
      </w:r>
      <w:r w:rsidRPr="00CA7CFC">
        <w:rPr>
          <w:rFonts w:cs="Arial"/>
          <w:color w:val="000000"/>
          <w:szCs w:val="23"/>
        </w:rPr>
        <w:t xml:space="preserve">ceiling which shall thereupon constitute the </w:t>
      </w:r>
      <w:r w:rsidR="0042060C">
        <w:rPr>
          <w:rFonts w:cs="Arial"/>
          <w:color w:val="000000"/>
          <w:szCs w:val="23"/>
        </w:rPr>
        <w:t xml:space="preserve">LO </w:t>
      </w:r>
      <w:r w:rsidRPr="00CA7CFC">
        <w:rPr>
          <w:rFonts w:cs="Arial"/>
          <w:color w:val="000000"/>
          <w:szCs w:val="23"/>
        </w:rPr>
        <w:t xml:space="preserve">ceiling price for performance under this </w:t>
      </w:r>
      <w:r w:rsidR="004E2472">
        <w:rPr>
          <w:rFonts w:cs="Arial"/>
          <w:color w:val="000000"/>
          <w:szCs w:val="23"/>
        </w:rPr>
        <w:t>subcontract</w:t>
      </w:r>
      <w:r w:rsidRPr="00CA7CFC">
        <w:rPr>
          <w:rFonts w:cs="Arial"/>
          <w:color w:val="000000"/>
          <w:szCs w:val="23"/>
        </w:rPr>
        <w:t xml:space="preserve">. When and to the extent that the </w:t>
      </w:r>
      <w:r w:rsidR="0042060C">
        <w:rPr>
          <w:rFonts w:cs="Arial"/>
          <w:color w:val="000000"/>
          <w:szCs w:val="23"/>
        </w:rPr>
        <w:t xml:space="preserve">LO </w:t>
      </w:r>
      <w:r w:rsidRPr="00CA7CFC">
        <w:rPr>
          <w:rFonts w:cs="Arial"/>
          <w:color w:val="000000"/>
          <w:szCs w:val="23"/>
        </w:rPr>
        <w:t xml:space="preserve">ceiling price set forth in Section I has been increased, any hours expended and material costs incurred by the </w:t>
      </w:r>
      <w:r w:rsidR="004E2472">
        <w:rPr>
          <w:rFonts w:cs="Arial"/>
          <w:color w:val="000000"/>
          <w:szCs w:val="23"/>
        </w:rPr>
        <w:t>Subcontract</w:t>
      </w:r>
      <w:r w:rsidRPr="00CA7CFC">
        <w:rPr>
          <w:rFonts w:cs="Arial"/>
          <w:color w:val="000000"/>
          <w:szCs w:val="23"/>
        </w:rPr>
        <w:t xml:space="preserve">or in excess of the </w:t>
      </w:r>
      <w:r w:rsidR="0042060C">
        <w:rPr>
          <w:rFonts w:cs="Arial"/>
          <w:color w:val="000000"/>
          <w:szCs w:val="23"/>
        </w:rPr>
        <w:t xml:space="preserve">LO </w:t>
      </w:r>
      <w:r w:rsidRPr="00CA7CFC">
        <w:rPr>
          <w:rFonts w:cs="Arial"/>
          <w:color w:val="000000"/>
          <w:szCs w:val="23"/>
        </w:rPr>
        <w:t xml:space="preserve">ceiling price prior to the increase shall be allowable to the same extent as if such hours expended and material costs had been incurred after such increase in the </w:t>
      </w:r>
      <w:r w:rsidR="0042060C">
        <w:rPr>
          <w:rFonts w:cs="Arial"/>
          <w:color w:val="000000"/>
          <w:szCs w:val="23"/>
        </w:rPr>
        <w:t xml:space="preserve">LO </w:t>
      </w:r>
      <w:r w:rsidRPr="00CA7CFC">
        <w:rPr>
          <w:rFonts w:cs="Arial"/>
          <w:color w:val="000000"/>
          <w:szCs w:val="23"/>
        </w:rPr>
        <w:t xml:space="preserve">ceiling price. </w:t>
      </w:r>
    </w:p>
    <w:p w14:paraId="5620E9A2" w14:textId="6FA4AC92"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2B41B5">
        <w:rPr>
          <w:rFonts w:cs="Arial"/>
          <w:b/>
          <w:bCs/>
          <w:color w:val="000000"/>
          <w:szCs w:val="23"/>
        </w:rPr>
        <w:tab/>
      </w:r>
      <w:r w:rsidRPr="00A224FA">
        <w:rPr>
          <w:rFonts w:cs="Arial"/>
          <w:bCs/>
          <w:color w:val="000000"/>
          <w:szCs w:val="23"/>
        </w:rPr>
        <w:t>Audit of Invoices or Vouchers</w:t>
      </w:r>
      <w:r w:rsidRPr="00CA7CFC">
        <w:rPr>
          <w:rFonts w:cs="Arial"/>
          <w:b/>
          <w:bCs/>
          <w:color w:val="000000"/>
          <w:szCs w:val="23"/>
        </w:rPr>
        <w:t xml:space="preserve">. </w:t>
      </w:r>
      <w:r w:rsidRPr="00CA7CFC">
        <w:rPr>
          <w:rFonts w:cs="Arial"/>
          <w:color w:val="000000"/>
          <w:szCs w:val="23"/>
        </w:rPr>
        <w:t xml:space="preserve">At </w:t>
      </w:r>
      <w:r w:rsidR="002A5435" w:rsidRPr="00CA7CFC">
        <w:rPr>
          <w:rFonts w:cs="Arial"/>
          <w:color w:val="000000"/>
          <w:szCs w:val="23"/>
        </w:rPr>
        <w:t>any time</w:t>
      </w:r>
      <w:r w:rsidRPr="00CA7CFC">
        <w:rPr>
          <w:rFonts w:cs="Arial"/>
          <w:color w:val="000000"/>
          <w:szCs w:val="23"/>
        </w:rPr>
        <w:t xml:space="preserve"> or times, as deemed necessary by the </w:t>
      </w:r>
      <w:r w:rsidR="00226F6A">
        <w:rPr>
          <w:rFonts w:cs="Arial"/>
          <w:color w:val="000000"/>
          <w:szCs w:val="23"/>
        </w:rPr>
        <w:t>SP</w:t>
      </w:r>
      <w:r w:rsidRPr="00CA7CFC">
        <w:rPr>
          <w:rFonts w:cs="Arial"/>
          <w:color w:val="000000"/>
          <w:szCs w:val="23"/>
        </w:rPr>
        <w:t xml:space="preserve">, but not later than three (3) years after final payment under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perform an audit of the invoices or vouchers submitted for labor, material, travel, and any other charges. Each payment theretofore made shall be subject to reduction to the of amounts which are found by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not to have been properly payable, and shall also be subject to reduction for overpayments, or to increase for underpayments, on preceding invoices or vouchers. Prior to final payment under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execute and deliver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 release in form and substance satisfactory to the </w:t>
      </w:r>
      <w:r w:rsidR="00226F6A">
        <w:rPr>
          <w:rFonts w:cs="Arial"/>
          <w:color w:val="000000"/>
          <w:szCs w:val="23"/>
        </w:rPr>
        <w:t>SP</w:t>
      </w:r>
      <w:r w:rsidRPr="00CA7CFC">
        <w:rPr>
          <w:rFonts w:cs="Arial"/>
          <w:color w:val="000000"/>
          <w:szCs w:val="23"/>
        </w:rPr>
        <w:t xml:space="preserve">, discharging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and the government, their officers, agents, and employees from all liabilities, obligations, and claims arising out of or under this </w:t>
      </w:r>
      <w:r w:rsidR="004E2472">
        <w:rPr>
          <w:rFonts w:cs="Arial"/>
          <w:color w:val="000000"/>
          <w:szCs w:val="23"/>
        </w:rPr>
        <w:t>subcontract</w:t>
      </w:r>
      <w:r w:rsidRPr="00CA7CFC">
        <w:rPr>
          <w:rFonts w:cs="Arial"/>
          <w:color w:val="000000"/>
          <w:szCs w:val="23"/>
        </w:rPr>
        <w:t xml:space="preserve">, other than claims in stated amounts as may be specifically excepted by the </w:t>
      </w:r>
      <w:r w:rsidR="004E2472">
        <w:rPr>
          <w:rFonts w:cs="Arial"/>
          <w:color w:val="000000"/>
          <w:szCs w:val="23"/>
        </w:rPr>
        <w:t>Subcontract</w:t>
      </w:r>
      <w:r w:rsidRPr="00CA7CFC">
        <w:rPr>
          <w:rFonts w:cs="Arial"/>
          <w:color w:val="000000"/>
          <w:szCs w:val="23"/>
        </w:rPr>
        <w:t xml:space="preserve">or from the operation of the release. </w:t>
      </w:r>
      <w:r w:rsidR="00325036">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00325036">
        <w:rPr>
          <w:rFonts w:cs="Arial"/>
          <w:color w:val="000000"/>
          <w:szCs w:val="23"/>
        </w:rPr>
        <w:t xml:space="preserve">may, at its own discretion, perform an administrative close of </w:t>
      </w:r>
      <w:r w:rsidR="004E2472">
        <w:rPr>
          <w:rFonts w:cs="Arial"/>
          <w:color w:val="000000"/>
          <w:szCs w:val="23"/>
        </w:rPr>
        <w:t>subcontract</w:t>
      </w:r>
      <w:r w:rsidR="00325036">
        <w:rPr>
          <w:rFonts w:cs="Arial"/>
          <w:color w:val="000000"/>
          <w:szCs w:val="23"/>
        </w:rPr>
        <w:t>s upon completion of the period of performance; such an action does not relieve either party of any rights or responsibilities with respect to final audit activities and settlements.</w:t>
      </w:r>
    </w:p>
    <w:p w14:paraId="5620E9A3" w14:textId="0003A80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2B41B5">
        <w:rPr>
          <w:rFonts w:cs="Arial"/>
          <w:b/>
          <w:bCs/>
          <w:color w:val="000000"/>
          <w:szCs w:val="23"/>
        </w:rPr>
        <w:tab/>
      </w:r>
      <w:r w:rsidRPr="00A224FA">
        <w:rPr>
          <w:rFonts w:cs="Arial"/>
          <w:bCs/>
          <w:color w:val="000000"/>
          <w:szCs w:val="23"/>
        </w:rPr>
        <w:t xml:space="preserve">Reports.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furnish such progress reports and schedules, and such other reports concerning the work under this </w:t>
      </w:r>
      <w:r w:rsidR="004E2472">
        <w:rPr>
          <w:rFonts w:cs="Arial"/>
          <w:color w:val="000000"/>
          <w:szCs w:val="23"/>
        </w:rPr>
        <w:t>subcontract</w:t>
      </w:r>
      <w:r w:rsidRPr="00CA7CFC">
        <w:rPr>
          <w:rFonts w:cs="Arial"/>
          <w:color w:val="000000"/>
          <w:szCs w:val="23"/>
        </w:rPr>
        <w:t xml:space="preserve"> as the </w:t>
      </w:r>
      <w:r w:rsidR="00226F6A">
        <w:rPr>
          <w:rFonts w:cs="Arial"/>
          <w:color w:val="000000"/>
          <w:szCs w:val="23"/>
        </w:rPr>
        <w:t>SP</w:t>
      </w:r>
      <w:r w:rsidRPr="00CA7CFC">
        <w:rPr>
          <w:rFonts w:cs="Arial"/>
          <w:color w:val="000000"/>
          <w:szCs w:val="23"/>
        </w:rPr>
        <w:t xml:space="preserve"> may from time to time require. </w:t>
      </w:r>
    </w:p>
    <w:p w14:paraId="5620E9A4" w14:textId="13D3C752" w:rsidR="00E449CC" w:rsidRDefault="00CA7CFC" w:rsidP="00971277">
      <w:pPr>
        <w:tabs>
          <w:tab w:val="left" w:pos="360"/>
        </w:tabs>
        <w:autoSpaceDE w:val="0"/>
        <w:autoSpaceDN w:val="0"/>
        <w:adjustRightInd w:val="0"/>
        <w:ind w:firstLine="1"/>
        <w:rPr>
          <w:rFonts w:cs="Arial"/>
          <w:b/>
          <w:bCs/>
          <w:color w:val="000000"/>
          <w:szCs w:val="23"/>
        </w:rPr>
      </w:pPr>
      <w:r w:rsidRPr="00CA7CFC">
        <w:rPr>
          <w:rFonts w:cs="Arial"/>
          <w:b/>
          <w:bCs/>
          <w:color w:val="000000"/>
          <w:szCs w:val="23"/>
        </w:rPr>
        <w:t>(g)</w:t>
      </w:r>
      <w:r w:rsidR="002B41B5">
        <w:rPr>
          <w:rFonts w:cs="Arial"/>
          <w:b/>
          <w:bCs/>
          <w:color w:val="000000"/>
          <w:szCs w:val="23"/>
        </w:rPr>
        <w:tab/>
      </w:r>
      <w:r w:rsidRPr="00A224FA">
        <w:rPr>
          <w:rFonts w:cs="Arial"/>
          <w:bCs/>
          <w:color w:val="000000"/>
          <w:szCs w:val="23"/>
        </w:rPr>
        <w:t xml:space="preserve">Method of Payments. </w:t>
      </w:r>
      <w:r w:rsidRPr="00A224FA">
        <w:rPr>
          <w:rFonts w:cs="Arial"/>
          <w:color w:val="000000"/>
          <w:szCs w:val="23"/>
        </w:rPr>
        <w:t>Payments</w:t>
      </w:r>
      <w:r w:rsidRPr="00CA7CFC">
        <w:rPr>
          <w:rFonts w:cs="Arial"/>
          <w:color w:val="000000"/>
          <w:szCs w:val="23"/>
        </w:rPr>
        <w:t xml:space="preserve"> </w:t>
      </w:r>
      <w:r w:rsidR="004714F3">
        <w:rPr>
          <w:rFonts w:cs="Arial"/>
          <w:color w:val="000000"/>
          <w:szCs w:val="23"/>
        </w:rPr>
        <w:t>shall</w:t>
      </w:r>
      <w:r w:rsidRPr="00CA7CFC">
        <w:rPr>
          <w:rFonts w:cs="Arial"/>
          <w:color w:val="000000"/>
          <w:szCs w:val="23"/>
        </w:rPr>
        <w:t xml:space="preserve"> be made by electronic funds transfer. Payment shall be deemed to have been made as of the date on which an electronic funds transfer was made. </w:t>
      </w:r>
    </w:p>
    <w:p w14:paraId="6ADB2E26" w14:textId="294E666D"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2B41B5">
        <w:rPr>
          <w:rFonts w:cs="Arial"/>
          <w:b/>
          <w:bCs/>
          <w:color w:val="000000"/>
          <w:szCs w:val="23"/>
        </w:rPr>
        <w:tab/>
      </w:r>
      <w:r w:rsidRPr="00A224FA">
        <w:rPr>
          <w:rFonts w:cs="Arial"/>
          <w:bCs/>
          <w:color w:val="000000"/>
          <w:szCs w:val="23"/>
        </w:rPr>
        <w:t>Prompt Payment Discounts.</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take </w:t>
      </w:r>
      <w:r w:rsidR="004E2472">
        <w:rPr>
          <w:rFonts w:cs="Arial"/>
          <w:color w:val="000000"/>
          <w:szCs w:val="23"/>
        </w:rPr>
        <w:t>subcontract</w:t>
      </w:r>
      <w:r w:rsidRPr="00CA7CFC">
        <w:rPr>
          <w:rFonts w:cs="Arial"/>
          <w:color w:val="000000"/>
          <w:szCs w:val="23"/>
        </w:rPr>
        <w:t xml:space="preserve"> or invoice prompt payment discount. Discount time will be computed from the date correct invoice or voucher is received in the office specified in the </w:t>
      </w:r>
      <w:r w:rsidR="004E2472">
        <w:rPr>
          <w:rFonts w:cs="Arial"/>
          <w:color w:val="000000"/>
          <w:szCs w:val="23"/>
        </w:rPr>
        <w:t>subcontract</w:t>
      </w:r>
      <w:r w:rsidRPr="00CA7CFC">
        <w:rPr>
          <w:rFonts w:cs="Arial"/>
          <w:color w:val="000000"/>
          <w:szCs w:val="23"/>
        </w:rPr>
        <w:t xml:space="preserve">, or date of completion of work under this </w:t>
      </w:r>
      <w:r w:rsidR="004E2472">
        <w:rPr>
          <w:rFonts w:cs="Arial"/>
          <w:color w:val="000000"/>
          <w:szCs w:val="23"/>
        </w:rPr>
        <w:t>subcontract</w:t>
      </w:r>
      <w:r w:rsidRPr="00CA7CFC">
        <w:rPr>
          <w:rFonts w:cs="Arial"/>
          <w:color w:val="000000"/>
          <w:szCs w:val="23"/>
        </w:rPr>
        <w:t>, whichever is later. Payment is deemed to be made, for the purpose of earning the discount, on the date on which the electronic funds transfer was made.</w:t>
      </w:r>
    </w:p>
    <w:p w14:paraId="3FAD5468" w14:textId="75F6EEB6"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2B41B5">
        <w:rPr>
          <w:rFonts w:cs="Arial"/>
          <w:b/>
          <w:bCs/>
          <w:color w:val="000000"/>
          <w:szCs w:val="23"/>
        </w:rPr>
        <w:tab/>
      </w:r>
      <w:r w:rsidRPr="00A224FA">
        <w:rPr>
          <w:rFonts w:cs="Arial"/>
          <w:bCs/>
          <w:color w:val="000000"/>
          <w:szCs w:val="23"/>
        </w:rPr>
        <w:t xml:space="preserve">Travel and Other Direct Costs.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be paid net invoice cost or charge for travel and other direct cost as provided in this </w:t>
      </w:r>
      <w:r w:rsidR="004E2472">
        <w:rPr>
          <w:rFonts w:cs="Arial"/>
          <w:color w:val="000000"/>
          <w:szCs w:val="23"/>
        </w:rPr>
        <w:t>subcontract</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w:t>
      </w:r>
    </w:p>
    <w:p w14:paraId="5620E9A8" w14:textId="1D30AE89" w:rsidR="00CA7CFC" w:rsidRDefault="00ED4B01" w:rsidP="00770CFF">
      <w:pPr>
        <w:tabs>
          <w:tab w:val="left" w:pos="360"/>
        </w:tabs>
        <w:autoSpaceDE w:val="0"/>
        <w:autoSpaceDN w:val="0"/>
        <w:adjustRightInd w:val="0"/>
        <w:ind w:firstLine="1"/>
        <w:rPr>
          <w:rFonts w:cs="Arial"/>
          <w:b/>
          <w:color w:val="000000"/>
          <w:szCs w:val="23"/>
        </w:rPr>
      </w:pPr>
      <w:r w:rsidRPr="00971277">
        <w:rPr>
          <w:rFonts w:cs="Arial"/>
          <w:b/>
          <w:color w:val="000000"/>
          <w:szCs w:val="23"/>
        </w:rPr>
        <w:t>(j)</w:t>
      </w:r>
      <w:r w:rsidR="002B41B5" w:rsidRPr="000D68DB">
        <w:rPr>
          <w:rFonts w:cs="Arial"/>
          <w:b/>
          <w:color w:val="000000"/>
          <w:szCs w:val="23"/>
        </w:rPr>
        <w:tab/>
      </w:r>
      <w:r w:rsidR="004E2472">
        <w:rPr>
          <w:rFonts w:cs="Arial"/>
          <w:b/>
          <w:color w:val="000000"/>
          <w:szCs w:val="23"/>
        </w:rPr>
        <w:t>Subcontract</w:t>
      </w:r>
      <w:r w:rsidRPr="00971277">
        <w:rPr>
          <w:rFonts w:cs="Arial"/>
          <w:b/>
          <w:color w:val="000000"/>
          <w:szCs w:val="23"/>
        </w:rPr>
        <w:t>s exceeding $100K are subject to FAR 52.215-23 Limitations on Pass Through Charges</w:t>
      </w:r>
      <w:r w:rsidR="00CA7CFC" w:rsidRPr="00971277">
        <w:rPr>
          <w:rFonts w:cs="Arial"/>
          <w:b/>
          <w:color w:val="000000"/>
          <w:szCs w:val="23"/>
        </w:rPr>
        <w:br/>
      </w:r>
    </w:p>
    <w:p w14:paraId="20A9835B" w14:textId="77777777" w:rsidR="00770CFF" w:rsidRDefault="00CA7CFC" w:rsidP="00770CFF">
      <w:pPr>
        <w:pStyle w:val="Heading1"/>
        <w:rPr>
          <w:b w:val="0"/>
        </w:rPr>
      </w:pPr>
      <w:bookmarkStart w:id="20" w:name="_PERFORMANCE_EVALUATION_PROGRAM"/>
      <w:bookmarkEnd w:id="20"/>
      <w:r w:rsidRPr="0071716A">
        <w:t xml:space="preserve">PERFORMANCE EVALUATION PROGRAM </w:t>
      </w:r>
    </w:p>
    <w:p w14:paraId="5620E9AA" w14:textId="59301948" w:rsidR="00CA7CFC" w:rsidRDefault="00CA7CFC" w:rsidP="00A224FA">
      <w:r w:rsidRPr="00CA7CFC">
        <w:t xml:space="preserve">In keeping with </w:t>
      </w:r>
      <w:r w:rsidR="00AD473F">
        <w:t>NTESS'</w:t>
      </w:r>
      <w:r w:rsidRPr="00CA7CFC">
        <w:t xml:space="preserve"> goals of continuous improvement, and promoting and creating an environment for superior </w:t>
      </w:r>
      <w:r w:rsidR="004E2472">
        <w:t>Subcontract</w:t>
      </w:r>
      <w:r w:rsidRPr="00CA7CFC">
        <w:t xml:space="preserve">or performance, </w:t>
      </w:r>
      <w:r w:rsidR="004E2472">
        <w:t>NTESS</w:t>
      </w:r>
      <w:r w:rsidR="00D3314E">
        <w:t xml:space="preserve"> </w:t>
      </w:r>
      <w:r w:rsidRPr="00CA7CFC">
        <w:t xml:space="preserve">has established a collaborative feedback process through the Performance Evaluation Program. This program is intended to create an environment, which fosters dialog, provides feedback, and improves communication. Any </w:t>
      </w:r>
      <w:r w:rsidR="004E2472">
        <w:t>subcontract</w:t>
      </w:r>
      <w:r w:rsidRPr="00CA7CFC">
        <w:t xml:space="preserve"> awarded by </w:t>
      </w:r>
      <w:r w:rsidR="004E2472">
        <w:t>NTESS</w:t>
      </w:r>
      <w:r w:rsidR="00D3314E">
        <w:t xml:space="preserve"> </w:t>
      </w:r>
      <w:r w:rsidRPr="00CA7CFC">
        <w:t xml:space="preserve">is a candidate for evaluation under this program. Details on the evaluation program are internally tracked via the SCORE program </w:t>
      </w:r>
    </w:p>
    <w:p w14:paraId="5620E9AB" w14:textId="77777777" w:rsidR="00CA7CFC" w:rsidRPr="00CA7CFC" w:rsidRDefault="00CA7CFC" w:rsidP="00971277">
      <w:pPr>
        <w:autoSpaceDE w:val="0"/>
        <w:autoSpaceDN w:val="0"/>
        <w:adjustRightInd w:val="0"/>
        <w:rPr>
          <w:rFonts w:cs="Arial"/>
          <w:color w:val="000000"/>
          <w:szCs w:val="23"/>
        </w:rPr>
      </w:pPr>
    </w:p>
    <w:p w14:paraId="5620E9AC" w14:textId="2546D326" w:rsidR="00CA7CFC" w:rsidRPr="0071716A" w:rsidRDefault="00CA7CFC">
      <w:pPr>
        <w:pStyle w:val="Heading1"/>
        <w:rPr>
          <w:b w:val="0"/>
        </w:rPr>
      </w:pPr>
      <w:bookmarkStart w:id="21" w:name="_PRICING_OF_CONTRACT"/>
      <w:bookmarkEnd w:id="21"/>
      <w:r w:rsidRPr="0071716A">
        <w:t xml:space="preserve">PRICING OF SUBCONTRACT MODIFICATIONS </w:t>
      </w:r>
    </w:p>
    <w:p w14:paraId="5620E9AD" w14:textId="291F132D"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cost principles and procedures set forth in FAR Part 31 as modified by DEAR Part 931 shall be used to price </w:t>
      </w:r>
      <w:r w:rsidR="004E2472">
        <w:rPr>
          <w:rFonts w:cs="Arial"/>
          <w:color w:val="000000"/>
          <w:szCs w:val="23"/>
        </w:rPr>
        <w:t>subcontract</w:t>
      </w:r>
      <w:r w:rsidRPr="00CA7CFC">
        <w:rPr>
          <w:rFonts w:cs="Arial"/>
          <w:color w:val="000000"/>
          <w:szCs w:val="23"/>
        </w:rPr>
        <w:t xml:space="preserve"> and subcontract modifications, if any, whenever cost analysis is performed to negotiate the price of any such modification. </w:t>
      </w:r>
    </w:p>
    <w:p w14:paraId="5620E9AE" w14:textId="77777777" w:rsidR="00CA7CFC" w:rsidRDefault="00CA7CFC" w:rsidP="00971277">
      <w:pPr>
        <w:autoSpaceDE w:val="0"/>
        <w:autoSpaceDN w:val="0"/>
        <w:adjustRightInd w:val="0"/>
        <w:rPr>
          <w:rFonts w:cs="Arial"/>
          <w:color w:val="000000"/>
          <w:szCs w:val="23"/>
        </w:rPr>
      </w:pPr>
    </w:p>
    <w:p w14:paraId="62FA05B0" w14:textId="77777777" w:rsidR="002E7638" w:rsidRDefault="002E7638" w:rsidP="002E7638">
      <w:pPr>
        <w:pStyle w:val="Heading1"/>
      </w:pPr>
      <w:r w:rsidRPr="00D34A04">
        <w:t xml:space="preserve">PRICE-ANDERSON AMENDMENTS ACT (PAAA) </w:t>
      </w:r>
    </w:p>
    <w:p w14:paraId="2CB909E1" w14:textId="52AE59E2" w:rsidR="002E7638" w:rsidRPr="00D34A04" w:rsidRDefault="002E7638" w:rsidP="002E7638">
      <w:pPr>
        <w:keepNext/>
        <w:autoSpaceDE w:val="0"/>
        <w:autoSpaceDN w:val="0"/>
        <w:adjustRightInd w:val="0"/>
        <w:jc w:val="both"/>
        <w:rPr>
          <w:rFonts w:cs="Arial"/>
          <w:color w:val="000000"/>
        </w:rPr>
      </w:pPr>
      <w:r w:rsidRPr="009A1010">
        <w:rPr>
          <w:rFonts w:cs="Arial"/>
          <w:b/>
          <w:color w:val="000000"/>
        </w:rPr>
        <w:t>(a)</w:t>
      </w:r>
      <w:r w:rsidRPr="00D34A04">
        <w:rPr>
          <w:rFonts w:cs="Arial"/>
          <w:color w:val="000000"/>
        </w:rPr>
        <w:t xml:space="preserve"> Regulatory Liability. If the item(s) or service(s) required by the Purchase Order</w:t>
      </w:r>
      <w:r w:rsidR="00D72597">
        <w:rPr>
          <w:rFonts w:cs="Arial"/>
          <w:color w:val="000000"/>
        </w:rPr>
        <w:t>/Subcontract</w:t>
      </w:r>
      <w:r w:rsidRPr="00D34A04">
        <w:rPr>
          <w:rFonts w:cs="Arial"/>
          <w:color w:val="000000"/>
        </w:rPr>
        <w:t xml:space="preserve"> is related to nuclear or radiological safety, then the item(s) or service(s) are regulated by the Department of Energy/National Nuclear Security Administration (DOE/NNSA) under the provisions of Federal Regulations 10 CFR 820, 10 CFR 830, and 10 CFR 835 (Price-Anderson Amendments Act – 1988). The supplier shall incorporate all applicable </w:t>
      </w:r>
      <w:r w:rsidR="00D72597">
        <w:rPr>
          <w:rFonts w:cs="Arial"/>
          <w:color w:val="000000"/>
        </w:rPr>
        <w:t>subcontract</w:t>
      </w:r>
      <w:r w:rsidRPr="00D34A04">
        <w:rPr>
          <w:rFonts w:cs="Arial"/>
          <w:color w:val="000000"/>
        </w:rPr>
        <w:t xml:space="preserve"> requirements into all supplier-issued procurement documents. Flow-down of </w:t>
      </w:r>
      <w:r w:rsidR="00D72597">
        <w:rPr>
          <w:rFonts w:cs="Arial"/>
          <w:color w:val="000000"/>
        </w:rPr>
        <w:t>subcontract</w:t>
      </w:r>
      <w:r w:rsidRPr="00D34A04">
        <w:rPr>
          <w:rFonts w:cs="Arial"/>
          <w:color w:val="000000"/>
        </w:rPr>
        <w:t xml:space="preserve"> requirements shall be verbatim, i.e., without change or modification. Lower-tier subcontracting requires flow-down of all applicable requirements to each supplier at any tier.</w:t>
      </w:r>
    </w:p>
    <w:p w14:paraId="4C72963A" w14:textId="1980378B" w:rsidR="002E7638" w:rsidRDefault="002E7638" w:rsidP="002E7638">
      <w:pPr>
        <w:autoSpaceDE w:val="0"/>
        <w:autoSpaceDN w:val="0"/>
        <w:adjustRightInd w:val="0"/>
        <w:rPr>
          <w:rFonts w:cs="Arial"/>
          <w:color w:val="000000"/>
          <w:szCs w:val="23"/>
        </w:rPr>
      </w:pPr>
      <w:r w:rsidRPr="009A1010">
        <w:rPr>
          <w:rFonts w:cs="Arial"/>
          <w:b/>
          <w:color w:val="000000"/>
        </w:rPr>
        <w:t>(b)</w:t>
      </w:r>
      <w:r w:rsidRPr="00D34A04">
        <w:rPr>
          <w:rFonts w:cs="Arial"/>
          <w:color w:val="000000"/>
        </w:rPr>
        <w:t xml:space="preserve"> Occupational Radiation Protection. The </w:t>
      </w:r>
      <w:r w:rsidR="004E2472">
        <w:rPr>
          <w:rFonts w:cs="Arial"/>
          <w:color w:val="000000"/>
        </w:rPr>
        <w:t>Subcontract</w:t>
      </w:r>
      <w:r w:rsidRPr="00D34A04">
        <w:rPr>
          <w:rFonts w:cs="Arial"/>
          <w:color w:val="000000"/>
        </w:rPr>
        <w:t xml:space="preserve">or shall comply with applicable requirements in </w:t>
      </w:r>
      <w:r w:rsidR="00AD473F">
        <w:rPr>
          <w:rFonts w:cs="Arial"/>
          <w:color w:val="000000"/>
        </w:rPr>
        <w:t>NTESS'</w:t>
      </w:r>
      <w:r w:rsidRPr="00D34A04">
        <w:rPr>
          <w:rFonts w:cs="Arial"/>
          <w:color w:val="000000"/>
        </w:rPr>
        <w:t xml:space="preserve"> Radiation Protection Procedures Manual, (RPPM) unless the </w:t>
      </w:r>
      <w:r w:rsidR="004E2472">
        <w:rPr>
          <w:rFonts w:cs="Arial"/>
          <w:color w:val="000000"/>
        </w:rPr>
        <w:t>Subcontract</w:t>
      </w:r>
      <w:r w:rsidRPr="00D34A04">
        <w:rPr>
          <w:rFonts w:cs="Arial"/>
          <w:color w:val="000000"/>
        </w:rPr>
        <w:t xml:space="preserve">or’s activities specified in the Statement of Work (SOW) shall be regulated through a license by the Nuclear Regulatory Commission or a State under a </w:t>
      </w:r>
      <w:r w:rsidR="004E2472">
        <w:rPr>
          <w:rFonts w:cs="Arial"/>
          <w:color w:val="000000"/>
        </w:rPr>
        <w:t>subcontract</w:t>
      </w:r>
      <w:r w:rsidRPr="00D34A04">
        <w:rPr>
          <w:rFonts w:cs="Arial"/>
          <w:color w:val="000000"/>
        </w:rPr>
        <w:t xml:space="preserve"> with the Nuclear Regulatory Commission. (Upon request the </w:t>
      </w:r>
      <w:r w:rsidR="00226F6A">
        <w:rPr>
          <w:rFonts w:cs="Arial"/>
          <w:color w:val="000000"/>
        </w:rPr>
        <w:t>Subcontracting Professional</w:t>
      </w:r>
      <w:r w:rsidRPr="00D34A04">
        <w:rPr>
          <w:rFonts w:cs="Arial"/>
          <w:color w:val="000000"/>
        </w:rPr>
        <w:t xml:space="preserve"> (</w:t>
      </w:r>
      <w:r w:rsidR="00226F6A">
        <w:rPr>
          <w:rFonts w:cs="Arial"/>
          <w:color w:val="000000"/>
        </w:rPr>
        <w:t>SP</w:t>
      </w:r>
      <w:r w:rsidRPr="00D34A04">
        <w:rPr>
          <w:rFonts w:cs="Arial"/>
          <w:color w:val="000000"/>
        </w:rPr>
        <w:t>) will make the RPPM available.)</w:t>
      </w:r>
    </w:p>
    <w:p w14:paraId="56D1DF5B" w14:textId="77777777" w:rsidR="002E7638" w:rsidRPr="00CA7CFC" w:rsidRDefault="002E7638" w:rsidP="00971277">
      <w:pPr>
        <w:autoSpaceDE w:val="0"/>
        <w:autoSpaceDN w:val="0"/>
        <w:adjustRightInd w:val="0"/>
        <w:rPr>
          <w:rFonts w:cs="Arial"/>
          <w:color w:val="000000"/>
          <w:szCs w:val="23"/>
        </w:rPr>
      </w:pPr>
    </w:p>
    <w:p w14:paraId="5620E9AF" w14:textId="77777777" w:rsidR="00CA7CFC" w:rsidRPr="0071716A" w:rsidRDefault="00CA7CFC">
      <w:pPr>
        <w:pStyle w:val="Heading1"/>
        <w:rPr>
          <w:b w:val="0"/>
        </w:rPr>
      </w:pPr>
      <w:bookmarkStart w:id="22" w:name="_RECYCLED_AND/OR_NEW"/>
      <w:bookmarkEnd w:id="22"/>
      <w:r w:rsidRPr="0071716A">
        <w:t xml:space="preserve">RECYCLED AND/OR NEW MATERIALS </w:t>
      </w:r>
    </w:p>
    <w:p w14:paraId="5620E9B0" w14:textId="52B5ECD4" w:rsidR="00CA7CFC" w:rsidRPr="00263559" w:rsidRDefault="00CA7CFC" w:rsidP="00971277">
      <w:pPr>
        <w:autoSpaceDE w:val="0"/>
        <w:autoSpaceDN w:val="0"/>
        <w:adjustRightInd w:val="0"/>
        <w:rPr>
          <w:rFonts w:cs="Arial"/>
          <w:color w:val="000000"/>
          <w:szCs w:val="23"/>
        </w:rPr>
      </w:pPr>
      <w:r w:rsidRPr="00CA7CFC">
        <w:rPr>
          <w:rFonts w:cs="Arial"/>
          <w:color w:val="000000"/>
          <w:szCs w:val="23"/>
        </w:rPr>
        <w:t xml:space="preserve">Unless otherwise specified in this </w:t>
      </w:r>
      <w:r w:rsidR="004E2472">
        <w:rPr>
          <w:rFonts w:cs="Arial"/>
          <w:color w:val="000000"/>
          <w:szCs w:val="23"/>
        </w:rPr>
        <w:t>subcontract</w:t>
      </w:r>
      <w:r w:rsidRPr="00CA7CFC">
        <w:rPr>
          <w:rFonts w:cs="Arial"/>
          <w:color w:val="000000"/>
          <w:szCs w:val="23"/>
        </w:rPr>
        <w:t xml:space="preserve">, all Items delivered shall consist of recycled and/or new materials. New is defined as previously unused which may include residual inventory or unused former government surplus property. </w:t>
      </w:r>
      <w:r w:rsidR="004E2472">
        <w:rPr>
          <w:rFonts w:cs="Arial"/>
          <w:color w:val="000000"/>
          <w:szCs w:val="23"/>
        </w:rPr>
        <w:t>Subcontract</w:t>
      </w:r>
      <w:r w:rsidRPr="00CA7CFC">
        <w:rPr>
          <w:rFonts w:cs="Arial"/>
          <w:color w:val="000000"/>
          <w:szCs w:val="23"/>
        </w:rPr>
        <w:t xml:space="preserve">or shall give preference to the use of recycled materials </w:t>
      </w:r>
      <w:r w:rsidR="00753C79" w:rsidRPr="00753C79">
        <w:rPr>
          <w:rFonts w:cs="Arial"/>
          <w:color w:val="000000"/>
          <w:szCs w:val="23"/>
        </w:rPr>
        <w:t xml:space="preserve">in support of </w:t>
      </w:r>
      <w:r w:rsidR="00AD473F">
        <w:rPr>
          <w:rFonts w:cs="Arial"/>
          <w:color w:val="000000"/>
          <w:szCs w:val="23"/>
        </w:rPr>
        <w:t>NTESS'</w:t>
      </w:r>
      <w:r w:rsidR="00753C79" w:rsidRPr="00753C79">
        <w:rPr>
          <w:rFonts w:cs="Arial"/>
          <w:color w:val="000000"/>
          <w:szCs w:val="23"/>
        </w:rPr>
        <w:t xml:space="preserve"> Sustainable Acquisition Program as set forth in DEAR 970.5223-7 SUSTAINABLE ACQUISITION PROGRAM.</w:t>
      </w:r>
    </w:p>
    <w:p w14:paraId="5620E9B1" w14:textId="77777777" w:rsidR="00CA7CFC" w:rsidRPr="00CA7CFC" w:rsidRDefault="00CA7CFC" w:rsidP="00971277">
      <w:pPr>
        <w:autoSpaceDE w:val="0"/>
        <w:autoSpaceDN w:val="0"/>
        <w:adjustRightInd w:val="0"/>
        <w:rPr>
          <w:rFonts w:cs="Arial"/>
          <w:color w:val="000000"/>
          <w:szCs w:val="23"/>
        </w:rPr>
      </w:pPr>
    </w:p>
    <w:p w14:paraId="5620E9B2" w14:textId="77777777" w:rsidR="00CA7CFC" w:rsidRPr="0071716A" w:rsidRDefault="00CA7CFC">
      <w:pPr>
        <w:pStyle w:val="Heading1"/>
        <w:rPr>
          <w:b w:val="0"/>
        </w:rPr>
      </w:pPr>
      <w:bookmarkStart w:id="23" w:name="_RELEASE_OF_INFORMATION"/>
      <w:bookmarkEnd w:id="23"/>
      <w:r w:rsidRPr="0071716A">
        <w:t xml:space="preserve">RELEASE OF INFORMATION </w:t>
      </w:r>
    </w:p>
    <w:p w14:paraId="5620E9B3" w14:textId="75BF9268" w:rsidR="005563CE" w:rsidRDefault="00CA7CFC" w:rsidP="00971277">
      <w:pPr>
        <w:tabs>
          <w:tab w:val="left" w:pos="360"/>
        </w:tabs>
        <w:rPr>
          <w:rFonts w:cs="Arial"/>
          <w:szCs w:val="23"/>
        </w:rPr>
      </w:pPr>
      <w:r w:rsidRPr="00971277">
        <w:rPr>
          <w:rFonts w:cs="Arial"/>
          <w:b/>
          <w:szCs w:val="23"/>
        </w:rPr>
        <w:t>(a)</w:t>
      </w:r>
      <w:r w:rsidR="005563CE">
        <w:rPr>
          <w:rFonts w:cs="Arial"/>
          <w:szCs w:val="23"/>
        </w:rPr>
        <w:tab/>
      </w:r>
      <w:r w:rsidRPr="00971277">
        <w:rPr>
          <w:rFonts w:cs="Arial"/>
          <w:szCs w:val="23"/>
        </w:rPr>
        <w:t xml:space="preserve">No invention, export control, or classified information relating to this </w:t>
      </w:r>
      <w:r w:rsidR="004E2472">
        <w:rPr>
          <w:rFonts w:cs="Arial"/>
          <w:szCs w:val="23"/>
        </w:rPr>
        <w:t>subcontract</w:t>
      </w:r>
      <w:r w:rsidRPr="00971277">
        <w:rPr>
          <w:rFonts w:cs="Arial"/>
          <w:szCs w:val="23"/>
        </w:rPr>
        <w:t xml:space="preserve"> shall be released other than to </w:t>
      </w:r>
      <w:r w:rsidR="004E2472">
        <w:rPr>
          <w:rFonts w:cs="Arial"/>
          <w:szCs w:val="23"/>
        </w:rPr>
        <w:t>Subcontract</w:t>
      </w:r>
      <w:r w:rsidRPr="00971277">
        <w:rPr>
          <w:rFonts w:cs="Arial"/>
          <w:szCs w:val="23"/>
        </w:rPr>
        <w:t xml:space="preserve">or's employees or those of </w:t>
      </w:r>
      <w:r w:rsidR="004E2472">
        <w:rPr>
          <w:rFonts w:cs="Arial"/>
          <w:szCs w:val="23"/>
        </w:rPr>
        <w:t>Subcontract</w:t>
      </w:r>
      <w:r w:rsidRPr="00971277">
        <w:rPr>
          <w:rFonts w:cs="Arial"/>
          <w:szCs w:val="23"/>
        </w:rPr>
        <w:t xml:space="preserve">or's </w:t>
      </w:r>
      <w:r w:rsidR="00D72597">
        <w:rPr>
          <w:rFonts w:cs="Arial"/>
          <w:szCs w:val="23"/>
        </w:rPr>
        <w:t xml:space="preserve">lower-tier </w:t>
      </w:r>
      <w:r w:rsidRPr="00971277">
        <w:rPr>
          <w:rFonts w:cs="Arial"/>
          <w:szCs w:val="23"/>
        </w:rPr>
        <w:t xml:space="preserve">subcontractors requiring the information for performance of the SOW of this </w:t>
      </w:r>
      <w:r w:rsidR="004E2472">
        <w:rPr>
          <w:rFonts w:cs="Arial"/>
          <w:szCs w:val="23"/>
        </w:rPr>
        <w:t>subcontract</w:t>
      </w:r>
      <w:r w:rsidRPr="00971277">
        <w:rPr>
          <w:rFonts w:cs="Arial"/>
          <w:szCs w:val="23"/>
        </w:rPr>
        <w:t xml:space="preserve"> without advance written approval of the </w:t>
      </w:r>
      <w:r w:rsidR="00226F6A">
        <w:rPr>
          <w:rFonts w:cs="Arial"/>
          <w:szCs w:val="23"/>
        </w:rPr>
        <w:t>SP</w:t>
      </w:r>
      <w:r w:rsidRPr="00971277">
        <w:rPr>
          <w:rFonts w:cs="Arial"/>
          <w:szCs w:val="23"/>
        </w:rPr>
        <w:t xml:space="preserve">. In no event shall the interest of </w:t>
      </w:r>
      <w:r w:rsidR="002A5435" w:rsidRPr="002A5435">
        <w:rPr>
          <w:rFonts w:cs="Arial"/>
          <w:szCs w:val="23"/>
        </w:rPr>
        <w:t>Sandia, the DOE/NNSA,</w:t>
      </w:r>
      <w:r w:rsidRPr="00971277">
        <w:rPr>
          <w:rFonts w:cs="Arial"/>
          <w:szCs w:val="23"/>
        </w:rPr>
        <w:t xml:space="preserve"> or the government in this </w:t>
      </w:r>
      <w:r w:rsidR="004E2472">
        <w:rPr>
          <w:rFonts w:cs="Arial"/>
          <w:szCs w:val="23"/>
        </w:rPr>
        <w:t>subcontract</w:t>
      </w:r>
      <w:r w:rsidRPr="00971277">
        <w:rPr>
          <w:rFonts w:cs="Arial"/>
          <w:szCs w:val="23"/>
        </w:rPr>
        <w:t xml:space="preserve"> be indicated in any advertising or publicity without advance written approval of the </w:t>
      </w:r>
      <w:r w:rsidR="00226F6A">
        <w:rPr>
          <w:rFonts w:cs="Arial"/>
          <w:szCs w:val="23"/>
        </w:rPr>
        <w:t>SP</w:t>
      </w:r>
      <w:r w:rsidRPr="00971277">
        <w:rPr>
          <w:rFonts w:cs="Arial"/>
          <w:szCs w:val="23"/>
        </w:rPr>
        <w:t xml:space="preserve">. This shall not be construed to prohibit </w:t>
      </w:r>
      <w:r w:rsidR="004E2472">
        <w:rPr>
          <w:rFonts w:cs="Arial"/>
          <w:szCs w:val="23"/>
        </w:rPr>
        <w:t>Subcontract</w:t>
      </w:r>
      <w:r w:rsidRPr="00971277">
        <w:rPr>
          <w:rFonts w:cs="Arial"/>
          <w:szCs w:val="23"/>
        </w:rPr>
        <w:t xml:space="preserve">or from fulfilling routine internal or external reporting of its activities, including the disclosure of the existence and nature of this </w:t>
      </w:r>
      <w:r w:rsidR="004E2472">
        <w:rPr>
          <w:rFonts w:cs="Arial"/>
          <w:szCs w:val="23"/>
        </w:rPr>
        <w:t>subcontract</w:t>
      </w:r>
      <w:r w:rsidRPr="00971277">
        <w:rPr>
          <w:rFonts w:cs="Arial"/>
          <w:szCs w:val="23"/>
        </w:rPr>
        <w:t xml:space="preserve"> as required by law. External reporting as used in this clause refers to reports submitted to state or federal government offices. </w:t>
      </w:r>
    </w:p>
    <w:p w14:paraId="5620E9B4" w14:textId="29EC6014" w:rsidR="005563CE" w:rsidRDefault="00CA7CFC" w:rsidP="00971277">
      <w:pPr>
        <w:tabs>
          <w:tab w:val="left" w:pos="360"/>
        </w:tabs>
        <w:rPr>
          <w:rFonts w:cs="Arial"/>
          <w:szCs w:val="23"/>
        </w:rPr>
      </w:pPr>
      <w:r w:rsidRPr="00971277">
        <w:rPr>
          <w:rFonts w:cs="Arial"/>
          <w:b/>
          <w:szCs w:val="23"/>
        </w:rPr>
        <w:t>(b)</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shall closely coordinate with the </w:t>
      </w:r>
      <w:r w:rsidR="00226F6A">
        <w:rPr>
          <w:rFonts w:cs="Arial"/>
          <w:szCs w:val="23"/>
        </w:rPr>
        <w:t>SP</w:t>
      </w:r>
      <w:r w:rsidRPr="00971277">
        <w:rPr>
          <w:rFonts w:cs="Arial"/>
          <w:szCs w:val="23"/>
        </w:rPr>
        <w:t xml:space="preserve"> regarding any proposed scientific, technical, or professional publication of the results of the work performed or any data developed under this </w:t>
      </w:r>
      <w:r w:rsidR="004E2472">
        <w:rPr>
          <w:rFonts w:cs="Arial"/>
          <w:szCs w:val="23"/>
        </w:rPr>
        <w:t>subcontract</w:t>
      </w:r>
      <w:r w:rsidRPr="00971277">
        <w:rPr>
          <w:rFonts w:cs="Arial"/>
          <w:szCs w:val="23"/>
        </w:rPr>
        <w:t xml:space="preserve">. The </w:t>
      </w:r>
      <w:r w:rsidR="004E2472">
        <w:rPr>
          <w:rFonts w:cs="Arial"/>
          <w:szCs w:val="23"/>
        </w:rPr>
        <w:t>Subcontract</w:t>
      </w:r>
      <w:r w:rsidRPr="00971277">
        <w:rPr>
          <w:rFonts w:cs="Arial"/>
          <w:szCs w:val="23"/>
        </w:rPr>
        <w:t xml:space="preserve">or shall provide </w:t>
      </w:r>
      <w:r w:rsidR="004E2472">
        <w:rPr>
          <w:rFonts w:cs="Arial"/>
          <w:szCs w:val="23"/>
        </w:rPr>
        <w:t>NTESS</w:t>
      </w:r>
      <w:r w:rsidR="00D3314E">
        <w:rPr>
          <w:rFonts w:cs="Arial"/>
          <w:szCs w:val="23"/>
        </w:rPr>
        <w:t xml:space="preserve"> </w:t>
      </w:r>
      <w:r w:rsidRPr="00971277">
        <w:rPr>
          <w:rFonts w:cs="Arial"/>
          <w:szCs w:val="23"/>
        </w:rPr>
        <w:t xml:space="preserve">an opportunity to review any proposed manuscripts describing, in whole or in part, the results of the work performed or any data developed under this </w:t>
      </w:r>
      <w:r w:rsidR="004E2472">
        <w:rPr>
          <w:rFonts w:cs="Arial"/>
          <w:szCs w:val="23"/>
        </w:rPr>
        <w:t>subcontract</w:t>
      </w:r>
      <w:r w:rsidRPr="00971277">
        <w:rPr>
          <w:rFonts w:cs="Arial"/>
          <w:szCs w:val="23"/>
        </w:rPr>
        <w:t xml:space="preserve"> at least forty-five (45) days prior to their submission for publication. </w:t>
      </w:r>
      <w:r w:rsidR="004E2472">
        <w:rPr>
          <w:rFonts w:cs="Arial"/>
          <w:szCs w:val="23"/>
        </w:rPr>
        <w:t>NTESS</w:t>
      </w:r>
      <w:r w:rsidR="00D3314E">
        <w:rPr>
          <w:rFonts w:cs="Arial"/>
          <w:szCs w:val="23"/>
        </w:rPr>
        <w:t xml:space="preserve"> </w:t>
      </w:r>
      <w:r w:rsidRPr="00971277">
        <w:rPr>
          <w:rFonts w:cs="Arial"/>
          <w:szCs w:val="23"/>
        </w:rPr>
        <w:t xml:space="preserve">will review the proposed publication and provide comments. A response shall be provided to the </w:t>
      </w:r>
      <w:r w:rsidR="004E2472">
        <w:rPr>
          <w:rFonts w:cs="Arial"/>
          <w:szCs w:val="23"/>
        </w:rPr>
        <w:t>Subcontract</w:t>
      </w:r>
      <w:r w:rsidRPr="00971277">
        <w:rPr>
          <w:rFonts w:cs="Arial"/>
          <w:szCs w:val="23"/>
        </w:rPr>
        <w:t xml:space="preserve">or within forty-five (45) days; otherwise, the </w:t>
      </w:r>
      <w:r w:rsidR="004E2472">
        <w:rPr>
          <w:rFonts w:cs="Arial"/>
          <w:szCs w:val="23"/>
        </w:rPr>
        <w:t>Subcontract</w:t>
      </w:r>
      <w:r w:rsidRPr="00971277">
        <w:rPr>
          <w:rFonts w:cs="Arial"/>
          <w:szCs w:val="23"/>
        </w:rPr>
        <w:t xml:space="preserve">or may assume that </w:t>
      </w:r>
      <w:r w:rsidR="004E2472">
        <w:rPr>
          <w:rFonts w:cs="Arial"/>
          <w:szCs w:val="23"/>
        </w:rPr>
        <w:t>NTESS</w:t>
      </w:r>
      <w:r w:rsidR="00D3314E">
        <w:rPr>
          <w:rFonts w:cs="Arial"/>
          <w:szCs w:val="23"/>
        </w:rPr>
        <w:t xml:space="preserve"> </w:t>
      </w:r>
      <w:r w:rsidRPr="00971277">
        <w:rPr>
          <w:rFonts w:cs="Arial"/>
          <w:szCs w:val="23"/>
        </w:rPr>
        <w:t>has no comments. Subject to the security req</w:t>
      </w:r>
      <w:r w:rsidR="00FC2D9A" w:rsidRPr="00971277">
        <w:rPr>
          <w:rFonts w:cs="Arial"/>
          <w:szCs w:val="23"/>
        </w:rPr>
        <w:t xml:space="preserve">uirements of this </w:t>
      </w:r>
      <w:r w:rsidR="004E2472">
        <w:rPr>
          <w:rFonts w:cs="Arial"/>
          <w:szCs w:val="23"/>
        </w:rPr>
        <w:t>subcontract</w:t>
      </w:r>
      <w:r w:rsidR="00FC2D9A" w:rsidRPr="00971277">
        <w:rPr>
          <w:rFonts w:cs="Arial"/>
          <w:szCs w:val="23"/>
        </w:rPr>
        <w:t xml:space="preserve">, the </w:t>
      </w:r>
      <w:r w:rsidR="004E2472">
        <w:rPr>
          <w:rFonts w:cs="Arial"/>
          <w:szCs w:val="23"/>
        </w:rPr>
        <w:t>Subcontract</w:t>
      </w:r>
      <w:r w:rsidRPr="00971277">
        <w:rPr>
          <w:rFonts w:cs="Arial"/>
          <w:szCs w:val="23"/>
        </w:rPr>
        <w:t xml:space="preserve">or agrees to address any concerns or issues identified by </w:t>
      </w:r>
      <w:r w:rsidR="004E2472">
        <w:rPr>
          <w:rFonts w:cs="Arial"/>
          <w:szCs w:val="23"/>
        </w:rPr>
        <w:t>NTESS</w:t>
      </w:r>
      <w:r w:rsidR="00D3314E">
        <w:rPr>
          <w:rFonts w:cs="Arial"/>
          <w:szCs w:val="23"/>
        </w:rPr>
        <w:t xml:space="preserve"> </w:t>
      </w:r>
      <w:r w:rsidRPr="00971277">
        <w:rPr>
          <w:rFonts w:cs="Arial"/>
          <w:szCs w:val="23"/>
        </w:rPr>
        <w:t xml:space="preserve">prior to submission for publication. </w:t>
      </w:r>
    </w:p>
    <w:p w14:paraId="5620E9B5" w14:textId="55D0E5E1" w:rsidR="005563CE" w:rsidRDefault="00CA7CFC" w:rsidP="00971277">
      <w:pPr>
        <w:tabs>
          <w:tab w:val="left" w:pos="360"/>
        </w:tabs>
        <w:rPr>
          <w:rFonts w:cs="Arial"/>
          <w:szCs w:val="23"/>
        </w:rPr>
      </w:pPr>
      <w:r w:rsidRPr="00971277">
        <w:rPr>
          <w:rFonts w:cs="Arial"/>
          <w:b/>
          <w:szCs w:val="23"/>
        </w:rPr>
        <w:t>(c)</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may acknowledge the </w:t>
      </w:r>
      <w:r w:rsidR="004E2472">
        <w:rPr>
          <w:rFonts w:cs="Arial"/>
          <w:szCs w:val="23"/>
        </w:rPr>
        <w:t>Subcontract</w:t>
      </w:r>
      <w:r w:rsidRPr="00971277">
        <w:rPr>
          <w:rFonts w:cs="Arial"/>
          <w:szCs w:val="23"/>
        </w:rPr>
        <w:t xml:space="preserve">or and government sponsorship of the work as appropriate. </w:t>
      </w:r>
    </w:p>
    <w:p w14:paraId="5620E9B6" w14:textId="5A3DF2B6" w:rsidR="00CA7CFC" w:rsidRPr="00741873" w:rsidRDefault="00CA7CFC" w:rsidP="00971277">
      <w:pPr>
        <w:tabs>
          <w:tab w:val="left" w:pos="360"/>
        </w:tabs>
        <w:rPr>
          <w:rFonts w:cs="Arial"/>
        </w:rPr>
      </w:pPr>
      <w:r w:rsidRPr="00971277">
        <w:rPr>
          <w:rFonts w:cs="Arial"/>
          <w:b/>
          <w:szCs w:val="23"/>
        </w:rPr>
        <w:t>(d)</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shall insure that the recipient of any information provided be the </w:t>
      </w:r>
      <w:r w:rsidR="004E2472">
        <w:rPr>
          <w:rFonts w:cs="Arial"/>
          <w:szCs w:val="23"/>
        </w:rPr>
        <w:t>Subcontract</w:t>
      </w:r>
      <w:r w:rsidRPr="00971277">
        <w:rPr>
          <w:rFonts w:cs="Arial"/>
          <w:szCs w:val="23"/>
        </w:rPr>
        <w:t>or complies with</w:t>
      </w:r>
      <w:r w:rsidR="0077681A" w:rsidRPr="00971277">
        <w:rPr>
          <w:rFonts w:cs="Arial"/>
          <w:szCs w:val="23"/>
        </w:rPr>
        <w:t xml:space="preserve"> the provisions of this clause.      </w:t>
      </w:r>
      <w:r w:rsidR="0077681A" w:rsidRPr="00971277">
        <w:rPr>
          <w:rFonts w:cs="Arial"/>
          <w:szCs w:val="23"/>
        </w:rPr>
        <w:br/>
      </w:r>
      <w:r w:rsidR="0077681A" w:rsidRPr="00741873">
        <w:br/>
      </w:r>
      <w:bookmarkStart w:id="24" w:name="RELEASES_VOID"/>
      <w:r w:rsidRPr="00971277">
        <w:rPr>
          <w:rFonts w:cs="Arial"/>
          <w:b/>
        </w:rPr>
        <w:t>RELEASES VOID</w:t>
      </w:r>
      <w:r w:rsidRPr="00971277">
        <w:rPr>
          <w:rFonts w:cs="Arial"/>
        </w:rPr>
        <w:t xml:space="preserve"> </w:t>
      </w:r>
      <w:bookmarkEnd w:id="24"/>
    </w:p>
    <w:p w14:paraId="5620E9B7" w14:textId="0A355F29" w:rsidR="00CA7CFC" w:rsidRDefault="00CA7CFC" w:rsidP="00971277">
      <w:pPr>
        <w:autoSpaceDE w:val="0"/>
        <w:autoSpaceDN w:val="0"/>
        <w:adjustRightInd w:val="0"/>
        <w:rPr>
          <w:rFonts w:cs="Arial"/>
          <w:color w:val="000000"/>
          <w:szCs w:val="23"/>
        </w:rPr>
      </w:pPr>
      <w:r w:rsidRPr="00CA7CFC">
        <w:rPr>
          <w:rFonts w:cs="Arial"/>
          <w:color w:val="000000"/>
          <w:szCs w:val="23"/>
        </w:rPr>
        <w:t xml:space="preserve">Representatives from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and the government shall not be required to waive or release any personal rights in connection with any visits to </w:t>
      </w:r>
      <w:r w:rsidR="004E2472">
        <w:rPr>
          <w:rFonts w:cs="Arial"/>
          <w:color w:val="000000"/>
          <w:szCs w:val="23"/>
        </w:rPr>
        <w:t>Subcontract</w:t>
      </w:r>
      <w:r w:rsidRPr="00CA7CFC">
        <w:rPr>
          <w:rFonts w:cs="Arial"/>
          <w:color w:val="000000"/>
          <w:szCs w:val="23"/>
        </w:rPr>
        <w:t xml:space="preserve">or's premises and </w:t>
      </w:r>
      <w:r w:rsidR="004E2472">
        <w:rPr>
          <w:rFonts w:cs="Arial"/>
          <w:color w:val="000000"/>
          <w:szCs w:val="23"/>
        </w:rPr>
        <w:t>Subcontract</w:t>
      </w:r>
      <w:r w:rsidRPr="00CA7CFC">
        <w:rPr>
          <w:rFonts w:cs="Arial"/>
          <w:color w:val="000000"/>
          <w:szCs w:val="23"/>
        </w:rPr>
        <w:t xml:space="preserve">or agrees that no such waiver or release shall be pleaded by </w:t>
      </w:r>
      <w:r w:rsidR="004E2472">
        <w:rPr>
          <w:rFonts w:cs="Arial"/>
          <w:color w:val="000000"/>
          <w:szCs w:val="23"/>
        </w:rPr>
        <w:t>Subcontract</w:t>
      </w:r>
      <w:r w:rsidRPr="00CA7CFC">
        <w:rPr>
          <w:rFonts w:cs="Arial"/>
          <w:color w:val="000000"/>
          <w:szCs w:val="23"/>
        </w:rPr>
        <w:t xml:space="preserve">or in any action or proceeding. </w:t>
      </w:r>
    </w:p>
    <w:p w14:paraId="5620E9B8" w14:textId="77777777" w:rsidR="00CA7CFC" w:rsidRPr="00CA7CFC" w:rsidRDefault="00CA7CFC" w:rsidP="00971277">
      <w:pPr>
        <w:autoSpaceDE w:val="0"/>
        <w:autoSpaceDN w:val="0"/>
        <w:adjustRightInd w:val="0"/>
        <w:rPr>
          <w:rFonts w:cs="Arial"/>
          <w:color w:val="000000"/>
          <w:szCs w:val="23"/>
        </w:rPr>
      </w:pPr>
    </w:p>
    <w:p w14:paraId="5620E9B9" w14:textId="3C9050BB" w:rsidR="00CA7CFC" w:rsidRPr="0071716A" w:rsidRDefault="00CA7CFC">
      <w:pPr>
        <w:pStyle w:val="Heading1"/>
        <w:rPr>
          <w:b w:val="0"/>
        </w:rPr>
      </w:pPr>
      <w:bookmarkStart w:id="25" w:name="_REPORTS_REQUIRED_BY"/>
      <w:bookmarkEnd w:id="25"/>
      <w:r w:rsidRPr="0071716A">
        <w:t xml:space="preserve">REPORTS REQUIRED BY THIS </w:t>
      </w:r>
      <w:r w:rsidR="004E2472">
        <w:t>SUBCONTRACT</w:t>
      </w:r>
      <w:r w:rsidRPr="0071716A">
        <w:t xml:space="preserve"> </w:t>
      </w:r>
    </w:p>
    <w:p w14:paraId="5620E9BA" w14:textId="02F3333E" w:rsidR="00CA7CFC" w:rsidRDefault="00CA7CFC" w:rsidP="00971277">
      <w:pPr>
        <w:autoSpaceDE w:val="0"/>
        <w:autoSpaceDN w:val="0"/>
        <w:adjustRightInd w:val="0"/>
        <w:rPr>
          <w:rFonts w:cs="Arial"/>
          <w:color w:val="000000"/>
          <w:szCs w:val="23"/>
        </w:rPr>
      </w:pPr>
      <w:r w:rsidRPr="00CA7CFC">
        <w:rPr>
          <w:rFonts w:cs="Arial"/>
          <w:color w:val="000000"/>
          <w:szCs w:val="23"/>
        </w:rPr>
        <w:t xml:space="preserve">Final reports following completion of the work required by this </w:t>
      </w:r>
      <w:r w:rsidR="004E2472">
        <w:rPr>
          <w:rFonts w:cs="Arial"/>
          <w:color w:val="000000"/>
          <w:szCs w:val="23"/>
        </w:rPr>
        <w:t>subcontract</w:t>
      </w:r>
      <w:r w:rsidRPr="00CA7CFC">
        <w:rPr>
          <w:rFonts w:cs="Arial"/>
          <w:color w:val="000000"/>
          <w:szCs w:val="23"/>
        </w:rPr>
        <w:t xml:space="preserve"> and interim reports as may be required by this </w:t>
      </w:r>
      <w:r w:rsidR="004E2472">
        <w:rPr>
          <w:rFonts w:cs="Arial"/>
          <w:color w:val="000000"/>
          <w:szCs w:val="23"/>
        </w:rPr>
        <w:t>subcontract</w:t>
      </w:r>
      <w:r w:rsidRPr="00CA7CFC">
        <w:rPr>
          <w:rFonts w:cs="Arial"/>
          <w:color w:val="000000"/>
          <w:szCs w:val="23"/>
        </w:rPr>
        <w:t xml:space="preserve"> constitute deliverables under this </w:t>
      </w:r>
      <w:r w:rsidR="004E2472">
        <w:rPr>
          <w:rFonts w:cs="Arial"/>
          <w:color w:val="000000"/>
          <w:szCs w:val="23"/>
        </w:rPr>
        <w:t>subcontract</w:t>
      </w:r>
      <w:r w:rsidRPr="00CA7CFC">
        <w:rPr>
          <w:rFonts w:cs="Arial"/>
          <w:color w:val="000000"/>
          <w:szCs w:val="23"/>
        </w:rPr>
        <w:t xml:space="preserve"> and shall be submitted in an electronic format such as Microsoft Word or other format commonly used at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along with any paper format required by this </w:t>
      </w:r>
      <w:r w:rsidR="004E2472">
        <w:rPr>
          <w:rFonts w:cs="Arial"/>
          <w:color w:val="000000"/>
          <w:szCs w:val="23"/>
        </w:rPr>
        <w:t>subcontract</w:t>
      </w:r>
      <w:r w:rsidRPr="00CA7CFC">
        <w:rPr>
          <w:rFonts w:cs="Arial"/>
          <w:color w:val="000000"/>
          <w:szCs w:val="23"/>
        </w:rPr>
        <w:t xml:space="preserve"> and shall be submitted on a CD ROM, DVD ROM or other media requested by the SDR. </w:t>
      </w:r>
    </w:p>
    <w:p w14:paraId="5620E9BB" w14:textId="77777777" w:rsidR="00CA7CFC" w:rsidRPr="0071716A" w:rsidRDefault="00CA7CFC">
      <w:pPr>
        <w:pStyle w:val="Heading1"/>
        <w:rPr>
          <w:b w:val="0"/>
        </w:rPr>
      </w:pPr>
      <w:bookmarkStart w:id="26" w:name="_RIGHTS_AND_INTERESTS"/>
      <w:bookmarkEnd w:id="26"/>
      <w:r>
        <w:br/>
      </w:r>
      <w:r w:rsidRPr="0071716A">
        <w:t xml:space="preserve">RIGHTS AND INTERESTS </w:t>
      </w:r>
    </w:p>
    <w:p w14:paraId="5620E9BC" w14:textId="136C02E2"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rights and interests that may result from this </w:t>
      </w:r>
      <w:r w:rsidR="004E2472">
        <w:rPr>
          <w:rFonts w:cs="Arial"/>
          <w:color w:val="000000"/>
          <w:szCs w:val="23"/>
        </w:rPr>
        <w:t>subcontract</w:t>
      </w:r>
      <w:r w:rsidRPr="00CA7CFC">
        <w:rPr>
          <w:rFonts w:cs="Arial"/>
          <w:color w:val="000000"/>
          <w:szCs w:val="23"/>
        </w:rPr>
        <w:t xml:space="preserve"> shall pass directly from the </w:t>
      </w:r>
      <w:r w:rsidR="004E2472">
        <w:rPr>
          <w:rFonts w:cs="Arial"/>
          <w:color w:val="000000"/>
          <w:szCs w:val="23"/>
        </w:rPr>
        <w:t>Subcontract</w:t>
      </w:r>
      <w:r w:rsidRPr="00AB02F6">
        <w:rPr>
          <w:rFonts w:cs="Arial"/>
          <w:color w:val="000000"/>
          <w:szCs w:val="23"/>
        </w:rPr>
        <w:t xml:space="preserve">or to the government. FAR 52.227-17 </w:t>
      </w:r>
      <w:r w:rsidR="00252508" w:rsidRPr="00AB02F6">
        <w:rPr>
          <w:rFonts w:cs="Arial"/>
          <w:color w:val="000000"/>
          <w:szCs w:val="23"/>
        </w:rPr>
        <w:t xml:space="preserve">Rights in Data -- Special Works </w:t>
      </w:r>
      <w:r w:rsidRPr="00AB02F6">
        <w:rPr>
          <w:rFonts w:cs="Arial"/>
          <w:color w:val="000000"/>
          <w:szCs w:val="23"/>
        </w:rPr>
        <w:t>applies to all deliverables which are</w:t>
      </w:r>
      <w:r w:rsidRPr="00CA7CFC">
        <w:rPr>
          <w:rFonts w:cs="Arial"/>
          <w:color w:val="000000"/>
          <w:szCs w:val="23"/>
        </w:rPr>
        <w:t xml:space="preserve"> copyrightable works produced as part of the performance of this </w:t>
      </w:r>
      <w:r w:rsidR="004E2472">
        <w:rPr>
          <w:rFonts w:cs="Arial"/>
          <w:color w:val="000000"/>
          <w:szCs w:val="23"/>
        </w:rPr>
        <w:t>subcontract</w:t>
      </w:r>
      <w:r w:rsidRPr="00CA7CFC">
        <w:rPr>
          <w:rFonts w:cs="Arial"/>
          <w:color w:val="000000"/>
          <w:szCs w:val="23"/>
        </w:rPr>
        <w:t xml:space="preserve">. </w:t>
      </w:r>
    </w:p>
    <w:p w14:paraId="5620E9BD" w14:textId="77777777" w:rsidR="00CA7CFC" w:rsidRPr="00CA7CFC" w:rsidRDefault="00CA7CFC" w:rsidP="00971277">
      <w:pPr>
        <w:autoSpaceDE w:val="0"/>
        <w:autoSpaceDN w:val="0"/>
        <w:adjustRightInd w:val="0"/>
        <w:rPr>
          <w:rFonts w:cs="Arial"/>
          <w:color w:val="000000"/>
          <w:szCs w:val="23"/>
        </w:rPr>
      </w:pPr>
    </w:p>
    <w:p w14:paraId="5620E9BE" w14:textId="77777777" w:rsidR="00CA7CFC" w:rsidRPr="0071716A" w:rsidRDefault="00CA7CFC">
      <w:pPr>
        <w:pStyle w:val="Heading1"/>
        <w:rPr>
          <w:b w:val="0"/>
        </w:rPr>
      </w:pPr>
      <w:bookmarkStart w:id="27" w:name="_RISK_OF_LOSS"/>
      <w:bookmarkEnd w:id="27"/>
      <w:r w:rsidRPr="0071716A">
        <w:t xml:space="preserve">RISK OF LOSS </w:t>
      </w:r>
    </w:p>
    <w:p w14:paraId="5620E9BF" w14:textId="7F93C8D6"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is responsible for the risk of loss during transportation of compliant items,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compensate </w:t>
      </w:r>
      <w:r w:rsidR="004E2472">
        <w:rPr>
          <w:rFonts w:cs="Arial"/>
          <w:color w:val="000000"/>
          <w:szCs w:val="23"/>
        </w:rPr>
        <w:t>Subcontract</w:t>
      </w:r>
      <w:r w:rsidRPr="00CA7CFC">
        <w:rPr>
          <w:rFonts w:cs="Arial"/>
          <w:color w:val="000000"/>
          <w:szCs w:val="23"/>
        </w:rPr>
        <w:t xml:space="preserve">or the lesser of: (1) the agreed price of such Items; or (2) the </w:t>
      </w:r>
      <w:r w:rsidR="004E2472">
        <w:rPr>
          <w:rFonts w:cs="Arial"/>
          <w:color w:val="000000"/>
          <w:szCs w:val="23"/>
        </w:rPr>
        <w:t>Subcontract</w:t>
      </w:r>
      <w:r w:rsidRPr="00CA7CFC">
        <w:rPr>
          <w:rFonts w:cs="Arial"/>
          <w:color w:val="000000"/>
          <w:szCs w:val="23"/>
        </w:rPr>
        <w:t xml:space="preserve">or's cost of replacing such items, and such loss shall entitle the </w:t>
      </w:r>
      <w:r w:rsidR="004E2472">
        <w:rPr>
          <w:rFonts w:cs="Arial"/>
          <w:color w:val="000000"/>
          <w:szCs w:val="23"/>
        </w:rPr>
        <w:t>Subcontract</w:t>
      </w:r>
      <w:r w:rsidRPr="00CA7CFC">
        <w:rPr>
          <w:rFonts w:cs="Arial"/>
          <w:color w:val="000000"/>
          <w:szCs w:val="23"/>
        </w:rPr>
        <w:t xml:space="preserve">or to an equitable adjustment in delivery schedule obligations. </w:t>
      </w:r>
    </w:p>
    <w:p w14:paraId="33D80FA5" w14:textId="77777777" w:rsidR="00B76775" w:rsidRDefault="00B76775">
      <w:pPr>
        <w:pStyle w:val="Heading1"/>
      </w:pPr>
      <w:bookmarkStart w:id="28" w:name="_SANDIA_PROVIDED_INFORMATION"/>
      <w:bookmarkEnd w:id="28"/>
    </w:p>
    <w:p w14:paraId="5620E9C1" w14:textId="638CBF0A" w:rsidR="00CA7CFC" w:rsidRPr="0071716A" w:rsidRDefault="004E2472">
      <w:pPr>
        <w:pStyle w:val="Heading1"/>
        <w:rPr>
          <w:b w:val="0"/>
        </w:rPr>
      </w:pPr>
      <w:r>
        <w:t>NTESS</w:t>
      </w:r>
      <w:r w:rsidR="00D72597">
        <w:t xml:space="preserve"> </w:t>
      </w:r>
      <w:r w:rsidR="00CA7CFC" w:rsidRPr="0071716A">
        <w:t xml:space="preserve">PROVIDED INFORMATION </w:t>
      </w:r>
    </w:p>
    <w:p w14:paraId="5620E9C2" w14:textId="1E960A85" w:rsidR="00CA7CFC" w:rsidRDefault="001B7934" w:rsidP="00971277">
      <w:pPr>
        <w:autoSpaceDE w:val="0"/>
        <w:autoSpaceDN w:val="0"/>
        <w:adjustRightInd w:val="0"/>
        <w:rPr>
          <w:rFonts w:cs="Arial"/>
          <w:color w:val="000000"/>
          <w:szCs w:val="23"/>
        </w:rPr>
      </w:pPr>
      <w:r w:rsidRPr="001B7934">
        <w:rPr>
          <w:rFonts w:cs="Arial"/>
          <w:color w:val="000000"/>
          <w:szCs w:val="23"/>
        </w:rPr>
        <w:t xml:space="preserve">Any and all physical forms of designs, design data, drawings, specifications, technical, scientific data, and other information furnished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remain the property of the government and shall be protected from unauthorized use, reproduction, and disclosure.  </w:t>
      </w:r>
      <w:r w:rsidR="004E2472">
        <w:rPr>
          <w:rFonts w:cs="Arial"/>
          <w:color w:val="000000"/>
          <w:szCs w:val="23"/>
        </w:rPr>
        <w:t>Subcontract</w:t>
      </w:r>
      <w:r w:rsidRPr="001B7934">
        <w:rPr>
          <w:rFonts w:cs="Arial"/>
          <w:color w:val="000000"/>
          <w:szCs w:val="23"/>
        </w:rPr>
        <w:t xml:space="preserve">or shall protect the information at least to the same extent it would use to protect its own most valuable and proprietary information.  Dissemination or use of such information is limited to such of its employees and </w:t>
      </w:r>
      <w:r w:rsidR="004E2472">
        <w:rPr>
          <w:rFonts w:cs="Arial"/>
          <w:color w:val="000000"/>
          <w:szCs w:val="23"/>
        </w:rPr>
        <w:t>Subcontract</w:t>
      </w:r>
      <w:r w:rsidRPr="001B7934">
        <w:rPr>
          <w:rFonts w:cs="Arial"/>
          <w:color w:val="000000"/>
          <w:szCs w:val="23"/>
        </w:rPr>
        <w:t xml:space="preserve">ors, if any, whose job performance for this specific </w:t>
      </w:r>
      <w:r w:rsidR="004E2472">
        <w:rPr>
          <w:rFonts w:cs="Arial"/>
          <w:color w:val="000000"/>
          <w:szCs w:val="23"/>
        </w:rPr>
        <w:t>subcontract</w:t>
      </w:r>
      <w:r w:rsidRPr="001B7934">
        <w:rPr>
          <w:rFonts w:cs="Arial"/>
          <w:color w:val="000000"/>
          <w:szCs w:val="23"/>
        </w:rPr>
        <w:t xml:space="preserve"> requires the information and only for those purposes.  No other dissemination or use is permitted without prior written approval of the </w:t>
      </w:r>
      <w:r w:rsidR="00226F6A">
        <w:rPr>
          <w:rFonts w:cs="Arial"/>
          <w:color w:val="000000"/>
          <w:szCs w:val="23"/>
        </w:rPr>
        <w:t>Subcontracting Professional</w:t>
      </w:r>
      <w:r w:rsidRPr="001B7934">
        <w:rPr>
          <w:rFonts w:cs="Arial"/>
          <w:color w:val="000000"/>
          <w:szCs w:val="23"/>
        </w:rPr>
        <w:t xml:space="preserve">/Sandia Delegated Representative.  Any and all such information provided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be used only for the purpose of enabling performance of this </w:t>
      </w:r>
      <w:r w:rsidR="004E2472">
        <w:rPr>
          <w:rFonts w:cs="Arial"/>
          <w:color w:val="000000"/>
          <w:szCs w:val="23"/>
        </w:rPr>
        <w:t>subcontract</w:t>
      </w:r>
      <w:r w:rsidRPr="001B7934">
        <w:rPr>
          <w:rFonts w:cs="Arial"/>
          <w:color w:val="000000"/>
          <w:szCs w:val="23"/>
        </w:rPr>
        <w:t xml:space="preserve"> and the </w:t>
      </w:r>
      <w:r w:rsidR="004E2472">
        <w:rPr>
          <w:rFonts w:cs="Arial"/>
          <w:color w:val="000000"/>
          <w:szCs w:val="23"/>
        </w:rPr>
        <w:t>Subcontract</w:t>
      </w:r>
      <w:r w:rsidRPr="001B7934">
        <w:rPr>
          <w:rFonts w:cs="Arial"/>
          <w:color w:val="000000"/>
          <w:szCs w:val="23"/>
        </w:rPr>
        <w:t xml:space="preserve">or shall use its best efforts to prevent disclosure to others except when necessary in the performance of this </w:t>
      </w:r>
      <w:r w:rsidR="004E2472">
        <w:rPr>
          <w:rFonts w:cs="Arial"/>
          <w:color w:val="000000"/>
          <w:szCs w:val="23"/>
        </w:rPr>
        <w:t>subcontract</w:t>
      </w:r>
      <w:r w:rsidRPr="001B7934">
        <w:rPr>
          <w:rFonts w:cs="Arial"/>
          <w:color w:val="000000"/>
          <w:szCs w:val="23"/>
        </w:rPr>
        <w:t>.</w:t>
      </w:r>
      <w:r w:rsidR="00CA7CFC" w:rsidRPr="00CA7CFC">
        <w:rPr>
          <w:rFonts w:cs="Arial"/>
          <w:color w:val="000000"/>
          <w:szCs w:val="23"/>
        </w:rPr>
        <w:t xml:space="preserve"> </w:t>
      </w:r>
    </w:p>
    <w:p w14:paraId="5620E9C3" w14:textId="77777777" w:rsidR="00CA7CFC" w:rsidRPr="00CA7CFC" w:rsidRDefault="00CA7CFC" w:rsidP="00971277">
      <w:pPr>
        <w:autoSpaceDE w:val="0"/>
        <w:autoSpaceDN w:val="0"/>
        <w:adjustRightInd w:val="0"/>
        <w:rPr>
          <w:rFonts w:cs="Arial"/>
          <w:color w:val="000000"/>
          <w:szCs w:val="23"/>
        </w:rPr>
      </w:pPr>
    </w:p>
    <w:p w14:paraId="5620E9C4" w14:textId="77777777" w:rsidR="00CA7CFC" w:rsidRPr="0071716A" w:rsidRDefault="00CA7CFC">
      <w:pPr>
        <w:pStyle w:val="Heading1"/>
        <w:rPr>
          <w:b w:val="0"/>
        </w:rPr>
      </w:pPr>
      <w:bookmarkStart w:id="29" w:name="_SUBCONTRACTS"/>
      <w:bookmarkEnd w:id="29"/>
      <w:r w:rsidRPr="0071716A">
        <w:t xml:space="preserve">SUBCONTRACTS </w:t>
      </w:r>
    </w:p>
    <w:p w14:paraId="5620E9C5" w14:textId="1587C794"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subcontracts shall be made in the name of the </w:t>
      </w:r>
      <w:r w:rsidR="004E2472">
        <w:rPr>
          <w:rFonts w:cs="Arial"/>
          <w:color w:val="000000"/>
          <w:szCs w:val="23"/>
        </w:rPr>
        <w:t>subcontract</w:t>
      </w:r>
      <w:r w:rsidRPr="00CA7CFC">
        <w:rPr>
          <w:rFonts w:cs="Arial"/>
          <w:color w:val="000000"/>
          <w:szCs w:val="23"/>
        </w:rPr>
        <w:t xml:space="preserve">or and shall not bind nor purport to bind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shall not relieve </w:t>
      </w:r>
      <w:r w:rsidR="004E2472">
        <w:rPr>
          <w:rFonts w:cs="Arial"/>
          <w:color w:val="000000"/>
          <w:szCs w:val="23"/>
        </w:rPr>
        <w:t>Subcontract</w:t>
      </w:r>
      <w:r w:rsidRPr="00CA7CFC">
        <w:rPr>
          <w:rFonts w:cs="Arial"/>
          <w:color w:val="000000"/>
          <w:szCs w:val="23"/>
        </w:rPr>
        <w:t>or of any obligation under this purchase order/</w:t>
      </w:r>
      <w:r w:rsidR="004E2472">
        <w:rPr>
          <w:rFonts w:cs="Arial"/>
          <w:color w:val="000000"/>
          <w:szCs w:val="23"/>
        </w:rPr>
        <w:t>subcontract</w:t>
      </w:r>
      <w:r w:rsidRPr="00CA7CFC">
        <w:rPr>
          <w:rFonts w:cs="Arial"/>
          <w:color w:val="000000"/>
          <w:szCs w:val="23"/>
        </w:rPr>
        <w:t xml:space="preserve"> If </w:t>
      </w:r>
      <w:r w:rsidR="004E2472">
        <w:rPr>
          <w:rFonts w:cs="Arial"/>
          <w:color w:val="000000"/>
          <w:szCs w:val="23"/>
        </w:rPr>
        <w:t>Subcontract</w:t>
      </w:r>
      <w:r w:rsidRPr="00CA7CFC">
        <w:rPr>
          <w:rFonts w:cs="Arial"/>
          <w:color w:val="000000"/>
          <w:szCs w:val="23"/>
        </w:rPr>
        <w:t xml:space="preserve">or subcontracts any work in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incorporate into every such </w:t>
      </w:r>
      <w:r w:rsidR="004E2472">
        <w:rPr>
          <w:rFonts w:cs="Arial"/>
          <w:color w:val="000000"/>
          <w:szCs w:val="23"/>
        </w:rPr>
        <w:t>subcontract</w:t>
      </w:r>
      <w:r w:rsidRPr="00CA7CFC">
        <w:rPr>
          <w:rFonts w:cs="Arial"/>
          <w:color w:val="000000"/>
          <w:szCs w:val="23"/>
        </w:rPr>
        <w:t xml:space="preserve"> an appropriate set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Ts&amp;Cs found at</w:t>
      </w:r>
      <w:r w:rsidR="005563CE">
        <w:rPr>
          <w:rFonts w:cs="Arial"/>
          <w:color w:val="0000FF"/>
          <w:szCs w:val="23"/>
          <w:u w:val="single"/>
        </w:rPr>
        <w:t xml:space="preserve"> </w:t>
      </w:r>
      <w:hyperlink r:id="rId17" w:history="1">
        <w:r w:rsidR="005563CE" w:rsidRPr="005563CE">
          <w:rPr>
            <w:rStyle w:val="Hyperlink"/>
            <w:rFonts w:cs="Arial"/>
            <w:szCs w:val="23"/>
          </w:rPr>
          <w:t>http://www.sandia.gov/working_with_sandia/procurement/current_suppliers/contractor_bidder</w:t>
        </w:r>
      </w:hyperlink>
      <w:r w:rsidR="005563CE" w:rsidRPr="005563CE">
        <w:rPr>
          <w:rFonts w:cs="Arial"/>
          <w:color w:val="0000FF"/>
          <w:szCs w:val="23"/>
          <w:u w:val="single"/>
        </w:rPr>
        <w:t>/</w:t>
      </w:r>
      <w:r w:rsidRPr="0085671A">
        <w:rPr>
          <w:rFonts w:cs="Arial"/>
          <w:color w:val="0000FF"/>
          <w:szCs w:val="23"/>
        </w:rPr>
        <w:t xml:space="preserve"> </w:t>
      </w:r>
      <w:r w:rsidRPr="00CA7CFC">
        <w:rPr>
          <w:rFonts w:cs="Arial"/>
          <w:color w:val="000000"/>
          <w:szCs w:val="23"/>
        </w:rPr>
        <w:t xml:space="preserve">or may use the latest revision of SF 6432-CI for the purchase of Commercial Items that are products or SF 6432-CS for commercial services, into any such subcontract. </w:t>
      </w:r>
    </w:p>
    <w:p w14:paraId="5620E9C6" w14:textId="77777777" w:rsidR="00CA7CFC" w:rsidRPr="00CA7CFC" w:rsidRDefault="00CA7CFC" w:rsidP="00971277">
      <w:pPr>
        <w:autoSpaceDE w:val="0"/>
        <w:autoSpaceDN w:val="0"/>
        <w:adjustRightInd w:val="0"/>
        <w:rPr>
          <w:rFonts w:cs="Arial"/>
          <w:color w:val="000000"/>
          <w:szCs w:val="23"/>
        </w:rPr>
      </w:pPr>
    </w:p>
    <w:p w14:paraId="5620E9C7" w14:textId="740CD536" w:rsidR="00CA7CFC" w:rsidRPr="0071716A" w:rsidRDefault="0016553E">
      <w:pPr>
        <w:pStyle w:val="Heading1"/>
        <w:rPr>
          <w:b w:val="0"/>
        </w:rPr>
      </w:pPr>
      <w:bookmarkStart w:id="30" w:name="_Suspect/Counterfeit_Items_(S/CI)"/>
      <w:bookmarkStart w:id="31" w:name="_SUSPECT/COUNTERFEIT_ITEMS(S/CI)"/>
      <w:bookmarkEnd w:id="30"/>
      <w:bookmarkEnd w:id="31"/>
      <w:r>
        <w:t>SUSPECT/COUNTERFEIT ITEMS</w:t>
      </w:r>
      <w:r w:rsidR="00CA7CFC" w:rsidRPr="0071716A">
        <w:t xml:space="preserve">(S/CI) </w:t>
      </w:r>
    </w:p>
    <w:p w14:paraId="29F05F6F" w14:textId="77777777" w:rsidR="00E96E4D" w:rsidRPr="00EA5201" w:rsidRDefault="00E96E4D" w:rsidP="00E96E4D">
      <w:pPr>
        <w:pStyle w:val="Heading1"/>
        <w:rPr>
          <w:rFonts w:cs="Arial"/>
          <w:sz w:val="23"/>
          <w:szCs w:val="23"/>
        </w:rPr>
      </w:pPr>
      <w:bookmarkStart w:id="32" w:name="_Definitions_1"/>
      <w:bookmarkEnd w:id="32"/>
      <w:r w:rsidRPr="00EA5201">
        <w:rPr>
          <w:rFonts w:cs="Arial"/>
          <w:b w:val="0"/>
          <w:sz w:val="23"/>
          <w:szCs w:val="23"/>
        </w:rPr>
        <w:t xml:space="preserve">Suspect/counterfeit item(s), fraudulent services, and fraudulent misrepresentation of goods or services, are of serious concern to </w:t>
      </w:r>
      <w:r>
        <w:rPr>
          <w:rFonts w:cs="Arial"/>
          <w:b w:val="0"/>
          <w:sz w:val="23"/>
          <w:szCs w:val="23"/>
        </w:rPr>
        <w:t>NTESS</w:t>
      </w:r>
      <w:r w:rsidRPr="00EA5201">
        <w:rPr>
          <w:rFonts w:cs="Arial"/>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589F427" w14:textId="77777777" w:rsidR="00E96E4D" w:rsidRDefault="00E96E4D" w:rsidP="00E96E4D">
      <w:pPr>
        <w:rPr>
          <w:rFonts w:cs="Arial"/>
          <w:szCs w:val="23"/>
        </w:rPr>
      </w:pPr>
    </w:p>
    <w:p w14:paraId="186832F1" w14:textId="77777777" w:rsidR="00E96E4D" w:rsidRPr="00EA5201" w:rsidRDefault="00E96E4D" w:rsidP="00E96E4D">
      <w:pPr>
        <w:rPr>
          <w:rFonts w:cs="Arial"/>
          <w:szCs w:val="23"/>
        </w:rPr>
      </w:pPr>
      <w:r>
        <w:rPr>
          <w:rFonts w:cs="Arial"/>
          <w:szCs w:val="23"/>
        </w:rPr>
        <w:t>Definitions</w:t>
      </w:r>
    </w:p>
    <w:p w14:paraId="707718EC"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Suspect Item(s)</w:t>
      </w:r>
      <w:r w:rsidRPr="00EA5201">
        <w:rPr>
          <w:rFonts w:ascii="Arial" w:hAnsi="Arial" w:cs="Arial"/>
          <w:color w:val="000000"/>
          <w:sz w:val="23"/>
          <w:szCs w:val="23"/>
        </w:rPr>
        <w:t xml:space="preserve">. </w:t>
      </w:r>
      <w:r w:rsidRPr="00EA5201">
        <w:rPr>
          <w:rFonts w:ascii="Arial" w:hAnsi="Arial" w:cs="Arial"/>
          <w:sz w:val="23"/>
          <w:szCs w:val="23"/>
        </w:rPr>
        <w:t xml:space="preserve">An item is suspect when inspection or testing indicates that it </w:t>
      </w:r>
      <w:r w:rsidRPr="00EA5201">
        <w:rPr>
          <w:rFonts w:ascii="Arial" w:hAnsi="Arial" w:cs="Arial"/>
          <w:b/>
          <w:sz w:val="23"/>
          <w:szCs w:val="23"/>
          <w:u w:val="single"/>
        </w:rPr>
        <w:t xml:space="preserve">may not </w:t>
      </w:r>
      <w:r w:rsidRPr="00EA5201">
        <w:rPr>
          <w:rFonts w:ascii="Arial" w:hAnsi="Arial" w:cs="Arial"/>
          <w:sz w:val="23"/>
          <w:szCs w:val="23"/>
        </w:rPr>
        <w:t xml:space="preserve">conform to established Government or industry-accepted specifications or standards; and/or the item’s documentation, appearance, performance, material, or other characteristics </w:t>
      </w:r>
      <w:r w:rsidRPr="00EA5201">
        <w:rPr>
          <w:rFonts w:ascii="Arial" w:hAnsi="Arial" w:cs="Arial"/>
          <w:b/>
          <w:sz w:val="23"/>
          <w:szCs w:val="23"/>
          <w:u w:val="single"/>
        </w:rPr>
        <w:t>may have been</w:t>
      </w:r>
      <w:r w:rsidRPr="00EA5201">
        <w:rPr>
          <w:rFonts w:ascii="Arial" w:hAnsi="Arial" w:cs="Arial"/>
          <w:sz w:val="23"/>
          <w:szCs w:val="23"/>
        </w:rPr>
        <w:t xml:space="preserve"> misrepresented by the vendor, supplier, distributor, or manufacturer.</w:t>
      </w:r>
    </w:p>
    <w:p w14:paraId="2403F99E"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Counterfeit Item(s)</w:t>
      </w:r>
      <w:r w:rsidRPr="00EA5201">
        <w:rPr>
          <w:rFonts w:ascii="Arial" w:hAnsi="Arial" w:cs="Arial"/>
          <w:color w:val="000000"/>
          <w:sz w:val="23"/>
          <w:szCs w:val="23"/>
        </w:rPr>
        <w:t xml:space="preserve">.  </w:t>
      </w:r>
      <w:r w:rsidRPr="00EA5201">
        <w:rPr>
          <w:rFonts w:ascii="Arial" w:hAnsi="Arial" w:cs="Arial"/>
          <w:sz w:val="23"/>
          <w:szCs w:val="23"/>
        </w:rPr>
        <w:t xml:space="preserve">A counterfeit item is one that has been copied, substituted, or appended without legal right or authority or whose material, performance, or characteristics </w:t>
      </w:r>
      <w:r w:rsidRPr="00EA5201">
        <w:rPr>
          <w:rFonts w:ascii="Arial" w:hAnsi="Arial" w:cs="Arial"/>
          <w:b/>
          <w:sz w:val="23"/>
          <w:szCs w:val="23"/>
          <w:u w:val="single"/>
        </w:rPr>
        <w:t>have been</w:t>
      </w:r>
      <w:r w:rsidRPr="00EA5201">
        <w:rPr>
          <w:rFonts w:ascii="Arial" w:hAnsi="Arial" w:cs="Arial"/>
          <w:sz w:val="23"/>
          <w:szCs w:val="23"/>
        </w:rPr>
        <w:t xml:space="preserve"> misrepresented or not fully disclosed by the vendor, supplier, distributor, or manufacturer. </w:t>
      </w:r>
    </w:p>
    <w:p w14:paraId="478BDAD2"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sz w:val="23"/>
          <w:szCs w:val="23"/>
        </w:rPr>
        <w:t xml:space="preserve">Suspect/Counterfeit Items (S/CI) include but are not limited to: (i) </w:t>
      </w:r>
      <w:r w:rsidRPr="00EA5201">
        <w:rPr>
          <w:rFonts w:ascii="Arial" w:hAnsi="Arial" w:cs="Arial"/>
          <w:color w:val="000000"/>
          <w:sz w:val="23"/>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rFonts w:ascii="Arial" w:hAnsi="Arial" w:cs="Arial"/>
          <w:sz w:val="23"/>
          <w:szCs w:val="23"/>
        </w:rPr>
        <w:t xml:space="preserve">   </w:t>
      </w:r>
    </w:p>
    <w:p w14:paraId="5B567B83" w14:textId="77777777" w:rsidR="00E96E4D" w:rsidRPr="00EA5201" w:rsidRDefault="00E96E4D" w:rsidP="00E96E4D">
      <w:pPr>
        <w:pStyle w:val="ListParagraph"/>
        <w:spacing w:after="0"/>
        <w:ind w:left="270"/>
        <w:rPr>
          <w:rFonts w:ascii="Arial" w:hAnsi="Arial" w:cs="Arial"/>
          <w:sz w:val="23"/>
          <w:szCs w:val="23"/>
        </w:rPr>
      </w:pPr>
    </w:p>
    <w:p w14:paraId="1FCD2689" w14:textId="7837378D" w:rsidR="00E96E4D" w:rsidRPr="00EA5201" w:rsidRDefault="00E96E4D" w:rsidP="00E96E4D">
      <w:pPr>
        <w:rPr>
          <w:rFonts w:cs="Arial"/>
          <w:szCs w:val="23"/>
        </w:rPr>
      </w:pPr>
      <w:r w:rsidRPr="00EA5201">
        <w:rPr>
          <w:rFonts w:cs="Arial"/>
          <w:szCs w:val="23"/>
        </w:rPr>
        <w:t xml:space="preserve">The following provisions supplement and incorporate the existing </w:t>
      </w:r>
      <w:r w:rsidR="00221BFC">
        <w:rPr>
          <w:rFonts w:cs="Arial"/>
          <w:szCs w:val="23"/>
        </w:rPr>
        <w:t xml:space="preserve">Subcontract </w:t>
      </w:r>
      <w:r w:rsidRPr="00EA5201">
        <w:rPr>
          <w:rFonts w:cs="Arial"/>
          <w:szCs w:val="23"/>
        </w:rPr>
        <w:t>terms by reference:</w:t>
      </w:r>
    </w:p>
    <w:p w14:paraId="1C4C165C" w14:textId="39EE8955"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expressly warrants that all items, services, or software provided under this </w:t>
      </w:r>
      <w:r w:rsidR="00221BFC">
        <w:rPr>
          <w:rFonts w:ascii="Arial" w:hAnsi="Arial" w:cs="Arial"/>
          <w:sz w:val="23"/>
          <w:szCs w:val="23"/>
        </w:rPr>
        <w:t xml:space="preserve">Subcontract </w:t>
      </w:r>
      <w:r w:rsidRPr="00EA5201">
        <w:rPr>
          <w:rFonts w:ascii="Arial" w:hAnsi="Arial" w:cs="Arial"/>
          <w:sz w:val="23"/>
          <w:szCs w:val="23"/>
        </w:rPr>
        <w:t>are suitable for the intended or specified use, and do not include unintended or unspecified characteristics.</w:t>
      </w:r>
    </w:p>
    <w:p w14:paraId="2E0290EE" w14:textId="2765D76B"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and shall ensure that counterfeit items, including component </w:t>
      </w:r>
      <w:r w:rsidR="00D3314E" w:rsidRPr="00EA5201">
        <w:rPr>
          <w:rFonts w:ascii="Arial" w:hAnsi="Arial" w:cs="Arial"/>
          <w:sz w:val="23"/>
          <w:szCs w:val="23"/>
        </w:rPr>
        <w:t>parts, and</w:t>
      </w:r>
      <w:r w:rsidRPr="00EA5201">
        <w:rPr>
          <w:rFonts w:ascii="Arial" w:hAnsi="Arial" w:cs="Arial"/>
          <w:sz w:val="23"/>
          <w:szCs w:val="23"/>
        </w:rPr>
        <w:t xml:space="preserve">/or materials will not be furnished or delivered to </w:t>
      </w:r>
      <w:r>
        <w:rPr>
          <w:rFonts w:ascii="Arial" w:hAnsi="Arial" w:cs="Arial"/>
          <w:sz w:val="23"/>
          <w:szCs w:val="23"/>
        </w:rPr>
        <w:t>NTESS</w:t>
      </w:r>
      <w:r w:rsidRPr="00EA5201">
        <w:rPr>
          <w:rFonts w:ascii="Arial" w:hAnsi="Arial" w:cs="Arial"/>
          <w:sz w:val="23"/>
          <w:szCs w:val="23"/>
        </w:rPr>
        <w:t>.</w:t>
      </w:r>
    </w:p>
    <w:p w14:paraId="337EB535"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authorized and lawful use of any labels, trademarks, or logos designed for/affixed to items supplied or delivered to </w:t>
      </w:r>
      <w:r>
        <w:rPr>
          <w:rFonts w:ascii="Arial" w:hAnsi="Arial" w:cs="Arial"/>
          <w:sz w:val="23"/>
          <w:szCs w:val="23"/>
        </w:rPr>
        <w:t>NTESS</w:t>
      </w:r>
      <w:r w:rsidRPr="00EA5201">
        <w:rPr>
          <w:rFonts w:ascii="Arial" w:hAnsi="Arial" w:cs="Arial"/>
          <w:sz w:val="23"/>
          <w:szCs w:val="23"/>
        </w:rPr>
        <w:t>.</w:t>
      </w:r>
    </w:p>
    <w:p w14:paraId="1EFA7551"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that all items, goods, or services provided to </w:t>
      </w:r>
      <w:r>
        <w:rPr>
          <w:rFonts w:ascii="Arial" w:hAnsi="Arial" w:cs="Arial"/>
          <w:sz w:val="23"/>
          <w:szCs w:val="23"/>
        </w:rPr>
        <w:t>NTESS</w:t>
      </w:r>
      <w:r w:rsidRPr="00EA5201">
        <w:rPr>
          <w:rFonts w:ascii="Arial" w:hAnsi="Arial" w:cs="Arial"/>
          <w:sz w:val="23"/>
          <w:szCs w:val="23"/>
        </w:rPr>
        <w:t xml:space="preserve"> are verifiably compliant with applicable quality, and/or safety and manufacturing standards including, but not limited to U.S. Government or industry-accepted specifications and national consensus standards. </w:t>
      </w:r>
    </w:p>
    <w:p w14:paraId="09736DB6"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use counterfeit prevention and/or quality assurance procedures, that include a S/CI detection program. </w:t>
      </w:r>
    </w:p>
    <w:p w14:paraId="2C4484F5"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immediately notify </w:t>
      </w:r>
      <w:r>
        <w:rPr>
          <w:rFonts w:ascii="Arial" w:hAnsi="Arial" w:cs="Arial"/>
          <w:sz w:val="23"/>
          <w:szCs w:val="23"/>
        </w:rPr>
        <w:t>NTESS</w:t>
      </w:r>
      <w:r w:rsidRPr="00EA5201">
        <w:rPr>
          <w:rFonts w:ascii="Arial" w:hAnsi="Arial" w:cs="Arial"/>
          <w:sz w:val="23"/>
          <w:szCs w:val="23"/>
        </w:rPr>
        <w:t xml:space="preserve"> if </w:t>
      </w:r>
      <w:r>
        <w:rPr>
          <w:rFonts w:ascii="Arial" w:hAnsi="Arial" w:cs="Arial"/>
          <w:sz w:val="23"/>
          <w:szCs w:val="23"/>
        </w:rPr>
        <w:t>Subcontractor</w:t>
      </w:r>
      <w:r w:rsidRPr="00EA5201">
        <w:rPr>
          <w:rFonts w:ascii="Arial" w:hAnsi="Arial" w:cs="Arial"/>
          <w:sz w:val="23"/>
          <w:szCs w:val="23"/>
        </w:rPr>
        <w:t xml:space="preserve"> suspects, or becomes aware of used or counterfeit goods furnished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is required to disclose the source of the S/CI to </w:t>
      </w:r>
      <w:r>
        <w:rPr>
          <w:rFonts w:ascii="Arial" w:hAnsi="Arial" w:cs="Arial"/>
          <w:sz w:val="23"/>
          <w:szCs w:val="23"/>
        </w:rPr>
        <w:t>NTESS</w:t>
      </w:r>
      <w:r w:rsidRPr="00EA5201">
        <w:rPr>
          <w:rFonts w:ascii="Arial" w:hAnsi="Arial" w:cs="Arial"/>
          <w:sz w:val="23"/>
          <w:szCs w:val="23"/>
        </w:rPr>
        <w:t xml:space="preserve"> and shall provide documentation authenticating traceability of affected item(s). </w:t>
      </w:r>
      <w:r>
        <w:rPr>
          <w:rFonts w:ascii="Arial" w:hAnsi="Arial" w:cs="Arial"/>
          <w:sz w:val="23"/>
          <w:szCs w:val="23"/>
        </w:rPr>
        <w:t>Subcontractor</w:t>
      </w:r>
      <w:r w:rsidRPr="00EA5201">
        <w:rPr>
          <w:rFonts w:ascii="Arial" w:hAnsi="Arial" w:cs="Arial"/>
          <w:sz w:val="23"/>
          <w:szCs w:val="23"/>
        </w:rPr>
        <w:t xml:space="preserve"> must immediately notify </w:t>
      </w:r>
      <w:r>
        <w:rPr>
          <w:rFonts w:ascii="Arial" w:hAnsi="Arial" w:cs="Arial"/>
          <w:sz w:val="23"/>
          <w:szCs w:val="23"/>
        </w:rPr>
        <w:t>NTESS</w:t>
      </w:r>
      <w:r w:rsidRPr="00EA5201">
        <w:rPr>
          <w:rFonts w:ascii="Arial" w:hAnsi="Arial" w:cs="Arial"/>
          <w:sz w:val="23"/>
          <w:szCs w:val="23"/>
        </w:rPr>
        <w:t xml:space="preserve"> by either:</w:t>
      </w:r>
    </w:p>
    <w:p w14:paraId="5BAD7A6D" w14:textId="185A7BA7" w:rsidR="00E96E4D" w:rsidRPr="00EA5201" w:rsidRDefault="00E96E4D" w:rsidP="00E96E4D">
      <w:pPr>
        <w:pStyle w:val="ListParagraph"/>
        <w:numPr>
          <w:ilvl w:val="1"/>
          <w:numId w:val="4"/>
        </w:numPr>
        <w:spacing w:after="0"/>
        <w:rPr>
          <w:rFonts w:ascii="Arial" w:hAnsi="Arial" w:cs="Arial"/>
          <w:sz w:val="23"/>
          <w:szCs w:val="23"/>
        </w:rPr>
      </w:pPr>
      <w:r w:rsidRPr="00EA5201">
        <w:rPr>
          <w:rFonts w:ascii="Arial" w:hAnsi="Arial" w:cs="Arial"/>
          <w:sz w:val="23"/>
          <w:szCs w:val="23"/>
        </w:rPr>
        <w:t xml:space="preserve">contacting the </w:t>
      </w:r>
      <w:r w:rsidR="00226F6A">
        <w:rPr>
          <w:rFonts w:ascii="Arial" w:hAnsi="Arial" w:cs="Arial"/>
          <w:sz w:val="23"/>
          <w:szCs w:val="23"/>
        </w:rPr>
        <w:t>Subcontracting Professional</w:t>
      </w:r>
      <w:r w:rsidRPr="00EA5201">
        <w:rPr>
          <w:rFonts w:ascii="Arial" w:hAnsi="Arial" w:cs="Arial"/>
          <w:sz w:val="23"/>
          <w:szCs w:val="23"/>
        </w:rPr>
        <w:t xml:space="preserve"> (listed on the first page of this contract); or</w:t>
      </w:r>
    </w:p>
    <w:p w14:paraId="293E961E" w14:textId="77777777" w:rsidR="00E96E4D" w:rsidRPr="00EA5201" w:rsidRDefault="00E96E4D" w:rsidP="00E96E4D">
      <w:pPr>
        <w:pStyle w:val="ListParagraph"/>
        <w:numPr>
          <w:ilvl w:val="1"/>
          <w:numId w:val="4"/>
        </w:numPr>
        <w:spacing w:after="0" w:line="240" w:lineRule="auto"/>
        <w:contextualSpacing w:val="0"/>
        <w:rPr>
          <w:rFonts w:ascii="Arial" w:hAnsi="Arial" w:cs="Arial"/>
          <w:sz w:val="23"/>
          <w:szCs w:val="23"/>
        </w:rPr>
      </w:pPr>
      <w:r w:rsidRPr="00EA5201">
        <w:rPr>
          <w:rFonts w:ascii="Arial" w:hAnsi="Arial" w:cs="Arial"/>
          <w:sz w:val="23"/>
          <w:szCs w:val="23"/>
        </w:rPr>
        <w:t xml:space="preserve">emailing the </w:t>
      </w:r>
      <w:r>
        <w:rPr>
          <w:rFonts w:ascii="Arial" w:hAnsi="Arial" w:cs="Arial"/>
          <w:sz w:val="23"/>
          <w:szCs w:val="23"/>
        </w:rPr>
        <w:t>SNL</w:t>
      </w:r>
      <w:r w:rsidRPr="00EA5201">
        <w:rPr>
          <w:rFonts w:ascii="Arial" w:hAnsi="Arial" w:cs="Arial"/>
          <w:sz w:val="23"/>
          <w:szCs w:val="23"/>
        </w:rPr>
        <w:t xml:space="preserve"> Suspect/Counterfeit Items Program Coordinator at </w:t>
      </w:r>
      <w:hyperlink r:id="rId18" w:history="1">
        <w:r w:rsidRPr="00EA5201">
          <w:rPr>
            <w:rStyle w:val="Hyperlink"/>
            <w:rFonts w:ascii="Arial" w:hAnsi="Arial" w:cs="Arial"/>
            <w:sz w:val="23"/>
            <w:szCs w:val="23"/>
          </w:rPr>
          <w:t>sqasci@sandia.gov</w:t>
        </w:r>
      </w:hyperlink>
      <w:r w:rsidRPr="00EA5201">
        <w:rPr>
          <w:rFonts w:ascii="Arial" w:hAnsi="Arial" w:cs="Arial"/>
          <w:sz w:val="23"/>
          <w:szCs w:val="23"/>
        </w:rPr>
        <w:t>.</w:t>
      </w:r>
    </w:p>
    <w:p w14:paraId="6111D3AA"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sidRPr="00EA5201">
        <w:rPr>
          <w:rFonts w:ascii="Arial" w:hAnsi="Arial" w:cs="Arial"/>
          <w:sz w:val="23"/>
          <w:szCs w:val="23"/>
        </w:rPr>
        <w:t xml:space="preserve">Unless otherwise specified, </w:t>
      </w:r>
      <w:r>
        <w:rPr>
          <w:rFonts w:ascii="Arial" w:hAnsi="Arial" w:cs="Arial"/>
          <w:sz w:val="23"/>
          <w:szCs w:val="23"/>
        </w:rPr>
        <w:t>Subcontractor</w:t>
      </w:r>
      <w:r w:rsidRPr="00EA5201">
        <w:rPr>
          <w:rFonts w:ascii="Arial" w:hAnsi="Arial" w:cs="Arial"/>
          <w:sz w:val="23"/>
          <w:szCs w:val="23"/>
        </w:rPr>
        <w:t xml:space="preserve"> shall purchase directly from product manufacturers or authorized manufacturer distributors whenever possible. </w:t>
      </w:r>
    </w:p>
    <w:p w14:paraId="03F207A3" w14:textId="785587CA"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sidRPr="00EA5201">
        <w:rPr>
          <w:rFonts w:ascii="Arial" w:hAnsi="Arial" w:cs="Arial"/>
          <w:sz w:val="23"/>
          <w:szCs w:val="23"/>
        </w:rPr>
        <w:t>Suspect/counterfeit items furnished under this</w:t>
      </w:r>
      <w:r w:rsidR="00221BFC">
        <w:rPr>
          <w:rFonts w:ascii="Arial" w:hAnsi="Arial" w:cs="Arial"/>
          <w:sz w:val="23"/>
          <w:szCs w:val="23"/>
        </w:rPr>
        <w:t xml:space="preserve"> Subcontract</w:t>
      </w:r>
      <w:r w:rsidRPr="00EA5201">
        <w:rPr>
          <w:rFonts w:ascii="Arial" w:hAnsi="Arial" w:cs="Arial"/>
          <w:sz w:val="23"/>
          <w:szCs w:val="23"/>
        </w:rPr>
        <w:t xml:space="preserve"> will be impounded by </w:t>
      </w:r>
      <w:r>
        <w:rPr>
          <w:rFonts w:ascii="Arial" w:hAnsi="Arial" w:cs="Arial"/>
          <w:sz w:val="23"/>
          <w:szCs w:val="23"/>
        </w:rPr>
        <w:t>NTESS</w:t>
      </w:r>
      <w:r w:rsidRPr="00EA5201">
        <w:rPr>
          <w:rFonts w:ascii="Arial" w:hAnsi="Arial" w:cs="Arial"/>
          <w:sz w:val="23"/>
          <w:szCs w:val="23"/>
        </w:rPr>
        <w:t>.</w:t>
      </w:r>
      <w:r w:rsidR="00FF7971">
        <w:rPr>
          <w:rFonts w:ascii="Arial" w:hAnsi="Arial" w:cs="Arial"/>
          <w:sz w:val="23"/>
          <w:szCs w:val="23"/>
        </w:rPr>
        <w:t xml:space="preserve"> </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may be required to replace such items, at no cost, with items acceptable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shall be liable for all costs relating to discovery, removal, impoundment, and replacement of materials and equipment that exhibit suspect or counterfeit item characteristics or conditions.</w:t>
      </w:r>
    </w:p>
    <w:p w14:paraId="771BBAC0"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indemnify </w:t>
      </w:r>
      <w:r>
        <w:rPr>
          <w:rFonts w:ascii="Arial" w:hAnsi="Arial" w:cs="Arial"/>
          <w:sz w:val="23"/>
          <w:szCs w:val="23"/>
        </w:rPr>
        <w:t>NTESS</w:t>
      </w:r>
      <w:r w:rsidRPr="00EA5201">
        <w:rPr>
          <w:rFonts w:ascii="Arial" w:hAnsi="Arial" w:cs="Arial"/>
          <w:sz w:val="23"/>
          <w:szCs w:val="23"/>
        </w:rPr>
        <w:t xml:space="preserve">, its agents, and third parties for any financial loss, injury, or property damage resulting directly or indirectly from any and all suspect or counterfeit services, goods, software, materials, components, or parts. </w:t>
      </w:r>
    </w:p>
    <w:p w14:paraId="7DD83CFA" w14:textId="77777777" w:rsidR="00E96E4D" w:rsidRDefault="00E96E4D" w:rsidP="00E96E4D">
      <w:pPr>
        <w:rPr>
          <w:rFonts w:cs="Arial"/>
          <w:szCs w:val="23"/>
        </w:rPr>
      </w:pPr>
    </w:p>
    <w:p w14:paraId="6BA82BF1" w14:textId="77777777" w:rsidR="00E96E4D" w:rsidRDefault="00E96E4D" w:rsidP="00E96E4D">
      <w:pPr>
        <w:rPr>
          <w:rFonts w:cs="Arial"/>
          <w:szCs w:val="23"/>
        </w:rPr>
      </w:pPr>
      <w:r w:rsidRPr="00EA5201">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2DAAB6C3" w14:textId="77777777" w:rsidR="00E96E4D" w:rsidRPr="00EA5201" w:rsidRDefault="00E96E4D" w:rsidP="00E96E4D">
      <w:pPr>
        <w:rPr>
          <w:rFonts w:cs="Arial"/>
          <w:szCs w:val="23"/>
        </w:rPr>
      </w:pPr>
    </w:p>
    <w:p w14:paraId="09321436" w14:textId="3A140601" w:rsidR="00E96E4D" w:rsidRPr="00EA5201" w:rsidRDefault="00E96E4D" w:rsidP="00E96E4D">
      <w:pPr>
        <w:rPr>
          <w:rFonts w:cs="Arial"/>
          <w:szCs w:val="23"/>
        </w:rPr>
      </w:pPr>
      <w:r w:rsidRPr="00EA5201">
        <w:rPr>
          <w:rFonts w:cs="Arial"/>
          <w:szCs w:val="23"/>
        </w:rPr>
        <w:t xml:space="preserve">If this </w:t>
      </w:r>
      <w:r w:rsidR="00D72597">
        <w:rPr>
          <w:rFonts w:cs="Arial"/>
          <w:szCs w:val="23"/>
        </w:rPr>
        <w:t>Subc</w:t>
      </w:r>
      <w:r w:rsidRPr="00EA5201">
        <w:rPr>
          <w:rFonts w:cs="Arial"/>
          <w:szCs w:val="23"/>
        </w:rPr>
        <w:t xml:space="preserve">ontract provides for the use of credit cards, their use in no way relieves the </w:t>
      </w:r>
      <w:r>
        <w:rPr>
          <w:rFonts w:cs="Arial"/>
          <w:szCs w:val="23"/>
        </w:rPr>
        <w:t>Subcontractor</w:t>
      </w:r>
      <w:r w:rsidRPr="00EA5201">
        <w:rPr>
          <w:rFonts w:cs="Arial"/>
          <w:szCs w:val="23"/>
        </w:rPr>
        <w:t xml:space="preserve"> from complying with all requirements of this section.</w:t>
      </w:r>
    </w:p>
    <w:p w14:paraId="613E0606" w14:textId="77777777" w:rsidR="00E96E4D" w:rsidRDefault="00E96E4D" w:rsidP="00E96E4D">
      <w:pPr>
        <w:rPr>
          <w:rFonts w:cs="Arial"/>
          <w:szCs w:val="23"/>
        </w:rPr>
      </w:pPr>
      <w:r w:rsidRPr="00EA5201">
        <w:rPr>
          <w:rFonts w:cs="Arial"/>
          <w:szCs w:val="23"/>
        </w:rPr>
        <w:t>Additional detailed information is available at the Department of Energy (DOE) webpage and in the DOE Suspect/Counterfeit Items Resource</w:t>
      </w:r>
      <w:hyperlink r:id="rId19" w:history="1">
        <w:r w:rsidRPr="00EA5201">
          <w:rPr>
            <w:rStyle w:val="Hyperlink"/>
            <w:rFonts w:cs="Arial"/>
            <w:szCs w:val="23"/>
          </w:rPr>
          <w:t xml:space="preserve"> Handbook</w:t>
        </w:r>
      </w:hyperlink>
      <w:r w:rsidRPr="00EA5201">
        <w:rPr>
          <w:rFonts w:cs="Arial"/>
          <w:szCs w:val="23"/>
        </w:rPr>
        <w:t xml:space="preserve">. </w:t>
      </w:r>
    </w:p>
    <w:p w14:paraId="237A0D0B" w14:textId="77777777" w:rsidR="00E96E4D" w:rsidRPr="00EA5201" w:rsidRDefault="00E96E4D" w:rsidP="00E96E4D">
      <w:pPr>
        <w:rPr>
          <w:rFonts w:cs="Arial"/>
          <w:szCs w:val="23"/>
        </w:rPr>
      </w:pPr>
    </w:p>
    <w:p w14:paraId="1C5311F3" w14:textId="77777777" w:rsidR="00E96E4D" w:rsidRPr="00EA5201" w:rsidRDefault="00E96E4D" w:rsidP="00E96E4D">
      <w:pPr>
        <w:rPr>
          <w:rFonts w:cs="Arial"/>
          <w:szCs w:val="23"/>
        </w:rPr>
      </w:pPr>
      <w:r w:rsidRPr="00EA5201">
        <w:rPr>
          <w:rFonts w:cs="Arial"/>
          <w:szCs w:val="23"/>
        </w:rPr>
        <w:t xml:space="preserve">For questions or to report suspect or counterfeit items, materials, services, or software email the </w:t>
      </w:r>
      <w:r>
        <w:rPr>
          <w:rFonts w:cs="Arial"/>
          <w:szCs w:val="23"/>
        </w:rPr>
        <w:t>SNL</w:t>
      </w:r>
      <w:r w:rsidRPr="00EA5201">
        <w:rPr>
          <w:rFonts w:cs="Arial"/>
          <w:szCs w:val="23"/>
        </w:rPr>
        <w:t xml:space="preserve"> Suspect/Counterfeit Items Program Coordinator at </w:t>
      </w:r>
      <w:hyperlink r:id="rId20" w:history="1">
        <w:r w:rsidRPr="00EA5201">
          <w:rPr>
            <w:rStyle w:val="Hyperlink"/>
            <w:rFonts w:cs="Arial"/>
            <w:szCs w:val="23"/>
          </w:rPr>
          <w:t>sqasci@sandia.gov</w:t>
        </w:r>
      </w:hyperlink>
      <w:r w:rsidRPr="00EA5201">
        <w:rPr>
          <w:rFonts w:cs="Arial"/>
          <w:szCs w:val="23"/>
        </w:rPr>
        <w:t xml:space="preserve">. Suspected fraud, waste, or abuse by a DOE employee, </w:t>
      </w:r>
      <w:r>
        <w:rPr>
          <w:rFonts w:cs="Arial"/>
          <w:szCs w:val="23"/>
        </w:rPr>
        <w:t>Subcontractor</w:t>
      </w:r>
      <w:r w:rsidRPr="00EA5201">
        <w:rPr>
          <w:rFonts w:cs="Arial"/>
          <w:szCs w:val="23"/>
        </w:rPr>
        <w:t xml:space="preserve">, or grant recipient involving DOE programs may also be reported to the Office of Inspector General by phone (800) 541-1625, or by email </w:t>
      </w:r>
      <w:hyperlink r:id="rId21" w:history="1">
        <w:r w:rsidRPr="00C97772">
          <w:rPr>
            <w:rStyle w:val="Hyperlink"/>
            <w:rFonts w:cs="Arial"/>
            <w:szCs w:val="23"/>
          </w:rPr>
          <w:t>ighotline@hq.doe.gov</w:t>
        </w:r>
      </w:hyperlink>
      <w:r w:rsidRPr="00EA5201">
        <w:rPr>
          <w:rFonts w:cs="Arial"/>
          <w:szCs w:val="23"/>
        </w:rPr>
        <w:t xml:space="preserve">. Additional information is available at: </w:t>
      </w:r>
      <w:hyperlink r:id="rId22" w:history="1">
        <w:r w:rsidRPr="00EA5201">
          <w:rPr>
            <w:rStyle w:val="Hyperlink"/>
            <w:rFonts w:cs="Arial"/>
            <w:szCs w:val="23"/>
          </w:rPr>
          <w:t>http://energy.gov/ig/office-inspector-general</w:t>
        </w:r>
      </w:hyperlink>
      <w:r w:rsidRPr="00EA5201">
        <w:rPr>
          <w:rFonts w:cs="Arial"/>
          <w:szCs w:val="23"/>
        </w:rPr>
        <w:t xml:space="preserve">.  </w:t>
      </w:r>
    </w:p>
    <w:p w14:paraId="05D2D50E" w14:textId="77777777" w:rsidR="009B546B" w:rsidRDefault="009B546B" w:rsidP="00971277">
      <w:pPr>
        <w:autoSpaceDE w:val="0"/>
        <w:autoSpaceDN w:val="0"/>
        <w:adjustRightInd w:val="0"/>
        <w:rPr>
          <w:rFonts w:cs="Arial"/>
          <w:color w:val="000000"/>
          <w:szCs w:val="23"/>
        </w:rPr>
      </w:pPr>
    </w:p>
    <w:p w14:paraId="5620E9D5" w14:textId="77777777" w:rsidR="00F67516" w:rsidRPr="0071716A" w:rsidRDefault="00F67516">
      <w:pPr>
        <w:pStyle w:val="Heading1"/>
        <w:rPr>
          <w:b w:val="0"/>
        </w:rPr>
      </w:pPr>
      <w:bookmarkStart w:id="33" w:name="_PROTECTION_OF_PERSONALLY"/>
      <w:bookmarkEnd w:id="33"/>
      <w:r w:rsidRPr="0071716A">
        <w:t>PROTECTION OF PERSONALLY IDENTIFIABLE INFORMATION (PII)</w:t>
      </w:r>
    </w:p>
    <w:p w14:paraId="5620E9D6" w14:textId="55A9F5CB" w:rsidR="00F67516" w:rsidRPr="00F41B00" w:rsidRDefault="00F67516">
      <w:pPr>
        <w:rPr>
          <w:rFonts w:cs="Arial"/>
          <w:color w:val="000000"/>
          <w:szCs w:val="23"/>
        </w:rPr>
      </w:pPr>
      <w:r w:rsidRPr="00F41B00">
        <w:rPr>
          <w:rFonts w:cs="Arial"/>
          <w:color w:val="000000"/>
          <w:szCs w:val="23"/>
        </w:rPr>
        <w:t xml:space="preserve">In performing this </w:t>
      </w:r>
      <w:r w:rsidR="004E2472">
        <w:rPr>
          <w:rFonts w:cs="Arial"/>
          <w:color w:val="000000"/>
          <w:szCs w:val="23"/>
        </w:rPr>
        <w:t>subcontract</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may be provided with Personally Identifiable Information (PII) relating to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employees, </w:t>
      </w:r>
      <w:r w:rsidR="004E2472">
        <w:rPr>
          <w:rFonts w:cs="Arial"/>
          <w:color w:val="000000"/>
          <w:szCs w:val="23"/>
        </w:rPr>
        <w:t>subcontract</w:t>
      </w:r>
      <w:r w:rsidRPr="00F41B00">
        <w:rPr>
          <w:rFonts w:cs="Arial"/>
          <w:color w:val="000000"/>
          <w:szCs w:val="23"/>
        </w:rPr>
        <w:t xml:space="preserve">or employees, and any other individuals related to the work under this </w:t>
      </w:r>
      <w:r w:rsidR="004E2472">
        <w:rPr>
          <w:rFonts w:cs="Arial"/>
          <w:color w:val="000000"/>
          <w:szCs w:val="23"/>
        </w:rPr>
        <w:t>subcontract</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agrees that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take all reasonable steps and precautions to ensure this provided PII is adequately controlled, protected</w:t>
      </w:r>
      <w:r w:rsidR="00F702F7">
        <w:rPr>
          <w:rFonts w:cs="Arial"/>
          <w:color w:val="000000"/>
          <w:szCs w:val="23"/>
        </w:rPr>
        <w:t>,</w:t>
      </w:r>
      <w:r w:rsidRPr="00F41B00">
        <w:rPr>
          <w:rFonts w:cs="Arial"/>
          <w:color w:val="000000"/>
          <w:szCs w:val="23"/>
        </w:rPr>
        <w:t xml:space="preserve"> and only used to perform work called for under this </w:t>
      </w:r>
      <w:r w:rsidR="004E2472">
        <w:rPr>
          <w:rFonts w:cs="Arial"/>
          <w:color w:val="000000"/>
          <w:szCs w:val="23"/>
        </w:rPr>
        <w:t>subcontract</w:t>
      </w:r>
      <w:r w:rsidRPr="00F41B00">
        <w:rPr>
          <w:rFonts w:cs="Arial"/>
          <w:color w:val="000000"/>
          <w:szCs w:val="23"/>
        </w:rPr>
        <w:t xml:space="preserve">.  For the purposes of this agreement PII is defined as: Any of the information listed below that can be used to distinguish or trace an individual's identity, is collected and maintained for the purpose of conducting official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w:t>
      </w:r>
      <w:r w:rsidR="002A5435" w:rsidRPr="00F41B00">
        <w:rPr>
          <w:rFonts w:cs="Arial"/>
          <w:color w:val="000000"/>
          <w:szCs w:val="23"/>
        </w:rPr>
        <w:t>bio monitoring</w:t>
      </w:r>
      <w:r w:rsidRPr="00F41B00">
        <w:rPr>
          <w:rFonts w:cs="Arial"/>
          <w:color w:val="000000"/>
          <w:szCs w:val="23"/>
        </w:rPr>
        <w:t>,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B64451B" w14:textId="77777777" w:rsidR="009A1010" w:rsidRDefault="009A1010">
      <w:pPr>
        <w:rPr>
          <w:rFonts w:cs="Arial"/>
          <w:color w:val="000000"/>
          <w:szCs w:val="23"/>
        </w:rPr>
      </w:pPr>
    </w:p>
    <w:p w14:paraId="5620E9D7" w14:textId="74473FC4" w:rsidR="00F67516" w:rsidRPr="00F41B00" w:rsidRDefault="00F67516">
      <w:pPr>
        <w:rPr>
          <w:rFonts w:cs="Arial"/>
          <w:color w:val="000000"/>
          <w:szCs w:val="23"/>
        </w:rPr>
      </w:pPr>
      <w:r w:rsidRPr="00F41B00">
        <w:rPr>
          <w:rFonts w:cs="Arial"/>
          <w:color w:val="000000"/>
          <w:szCs w:val="23"/>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4E2472">
        <w:rPr>
          <w:rFonts w:cs="Arial"/>
          <w:color w:val="000000"/>
          <w:szCs w:val="23"/>
        </w:rPr>
        <w:t>NTESS</w:t>
      </w:r>
      <w:r w:rsidR="00D3314E">
        <w:rPr>
          <w:rFonts w:cs="Arial"/>
          <w:color w:val="000000"/>
          <w:szCs w:val="23"/>
        </w:rPr>
        <w:t xml:space="preserve"> </w:t>
      </w:r>
      <w:r w:rsidRPr="00F41B00">
        <w:rPr>
          <w:rFonts w:cs="Arial"/>
          <w:color w:val="000000"/>
          <w:szCs w:val="23"/>
        </w:rPr>
        <w:t>computing resources as a result of incidental personal use of computing and information resources or other assets.</w:t>
      </w:r>
    </w:p>
    <w:p w14:paraId="30BBFC58" w14:textId="77777777" w:rsidR="009A1010" w:rsidRDefault="009A1010">
      <w:pPr>
        <w:rPr>
          <w:rFonts w:cs="Arial"/>
          <w:color w:val="000000"/>
          <w:szCs w:val="23"/>
        </w:rPr>
      </w:pPr>
    </w:p>
    <w:p w14:paraId="5620E9D8" w14:textId="0F68197D" w:rsidR="00F67516" w:rsidRPr="00F41B00" w:rsidRDefault="00F67516">
      <w:pPr>
        <w:rPr>
          <w:rFonts w:cs="Arial"/>
          <w:color w:val="000000"/>
          <w:szCs w:val="23"/>
        </w:rPr>
      </w:pPr>
      <w:r w:rsidRPr="00F41B00">
        <w:rPr>
          <w:rFonts w:cs="Arial"/>
          <w:color w:val="000000"/>
          <w:szCs w:val="23"/>
        </w:rPr>
        <w:t xml:space="preserve">Loss of Control of PII: If the </w:t>
      </w:r>
      <w:r w:rsidR="004E2472">
        <w:rPr>
          <w:rFonts w:cs="Arial"/>
          <w:color w:val="000000"/>
          <w:szCs w:val="23"/>
        </w:rPr>
        <w:t>Subcontract</w:t>
      </w:r>
      <w:r w:rsidRPr="00F41B00">
        <w:rPr>
          <w:rFonts w:cs="Arial"/>
          <w:color w:val="000000"/>
          <w:szCs w:val="23"/>
        </w:rPr>
        <w:t xml:space="preserve">or becomes aware or suspects that any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provided Personally identifiable Information, has been inappropriately, taken, used, disclosed, and/or released or that the controls for access to the information have been compromised,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immediately take steps to prohibit further disclosure and </w:t>
      </w:r>
      <w:r w:rsidR="00BC1F95">
        <w:rPr>
          <w:rFonts w:cs="Arial"/>
          <w:color w:val="000000"/>
          <w:szCs w:val="23"/>
        </w:rPr>
        <w:t>shall</w:t>
      </w:r>
      <w:r w:rsidRPr="00F41B00">
        <w:rPr>
          <w:rFonts w:cs="Arial"/>
          <w:color w:val="000000"/>
          <w:szCs w:val="23"/>
        </w:rPr>
        <w:t xml:space="preserve"> give verbal notice to </w:t>
      </w:r>
      <w:r w:rsidR="00AD473F">
        <w:rPr>
          <w:rFonts w:cs="Arial"/>
          <w:color w:val="000000"/>
          <w:szCs w:val="23"/>
        </w:rPr>
        <w:t>NTESS'</w:t>
      </w:r>
      <w:r w:rsidRPr="00F41B00">
        <w:rPr>
          <w:rFonts w:cs="Arial"/>
          <w:color w:val="000000"/>
          <w:szCs w:val="23"/>
        </w:rPr>
        <w:t xml:space="preserve"> Security Incident Management Program (SIMP) by calling and reporting the incident at either at </w:t>
      </w:r>
      <w:r w:rsidR="00DC50C6" w:rsidRPr="00DC50C6">
        <w:rPr>
          <w:rFonts w:cs="Arial"/>
          <w:color w:val="000000"/>
          <w:szCs w:val="23"/>
        </w:rPr>
        <w:t xml:space="preserve">SNL/NM pager: 505-238-7467 (283-SIMP) </w:t>
      </w:r>
      <w:r w:rsidRPr="00F41B00">
        <w:rPr>
          <w:rFonts w:cs="Arial"/>
          <w:color w:val="000000"/>
          <w:szCs w:val="23"/>
        </w:rPr>
        <w:t xml:space="preserve">or for </w:t>
      </w:r>
      <w:r w:rsidR="004E2472">
        <w:rPr>
          <w:rFonts w:cs="Arial"/>
          <w:color w:val="000000"/>
          <w:szCs w:val="23"/>
        </w:rPr>
        <w:t>subcontract</w:t>
      </w:r>
      <w:r w:rsidRPr="00F41B00">
        <w:rPr>
          <w:rFonts w:cs="Arial"/>
          <w:color w:val="000000"/>
          <w:szCs w:val="23"/>
        </w:rPr>
        <w:t xml:space="preserve">s issued in California </w:t>
      </w:r>
      <w:r w:rsidR="00DC50C6" w:rsidRPr="00DC50C6">
        <w:rPr>
          <w:rFonts w:cs="Arial"/>
          <w:color w:val="000000"/>
          <w:szCs w:val="23"/>
        </w:rPr>
        <w:t>SNL/CA: 925-294-</w:t>
      </w:r>
      <w:r w:rsidR="006C1507">
        <w:rPr>
          <w:rFonts w:cs="Arial"/>
          <w:color w:val="000000"/>
          <w:szCs w:val="23"/>
        </w:rPr>
        <w:t>2600</w:t>
      </w:r>
      <w:r w:rsidR="006C1507" w:rsidRPr="00DC50C6">
        <w:rPr>
          <w:rFonts w:cs="Arial"/>
          <w:color w:val="000000"/>
          <w:szCs w:val="23"/>
        </w:rPr>
        <w:t xml:space="preserve"> </w:t>
      </w:r>
      <w:r w:rsidRPr="00F41B00">
        <w:rPr>
          <w:rFonts w:cs="Arial"/>
          <w:color w:val="000000"/>
          <w:szCs w:val="23"/>
        </w:rPr>
        <w:t xml:space="preserve">( these are manned 7 days a week 24 hours a day).  After notifying SIMP, also verbally notify the </w:t>
      </w:r>
      <w:r w:rsidR="00226F6A">
        <w:rPr>
          <w:rFonts w:cs="Arial"/>
          <w:color w:val="000000"/>
          <w:szCs w:val="23"/>
        </w:rPr>
        <w:t>SP</w:t>
      </w:r>
      <w:r w:rsidRPr="00F41B00">
        <w:rPr>
          <w:rFonts w:cs="Arial"/>
          <w:color w:val="000000"/>
          <w:szCs w:val="23"/>
        </w:rPr>
        <w:t xml:space="preserve"> and SDR (if one is identified in this </w:t>
      </w:r>
      <w:r w:rsidR="004E2472">
        <w:rPr>
          <w:rFonts w:cs="Arial"/>
          <w:color w:val="000000"/>
          <w:szCs w:val="23"/>
        </w:rPr>
        <w:t>subcontract</w:t>
      </w:r>
      <w:r w:rsidRPr="00F41B00">
        <w:rPr>
          <w:rFonts w:cs="Arial"/>
          <w:color w:val="000000"/>
          <w:szCs w:val="23"/>
        </w:rPr>
        <w:t xml:space="preserve">).   In addition to the immediate verbal notifications, written notification </w:t>
      </w:r>
      <w:r w:rsidR="00BC1F95">
        <w:rPr>
          <w:rFonts w:cs="Arial"/>
          <w:color w:val="000000"/>
          <w:szCs w:val="23"/>
        </w:rPr>
        <w:t>shall</w:t>
      </w:r>
      <w:r w:rsidRPr="00F41B00">
        <w:rPr>
          <w:rFonts w:cs="Arial"/>
          <w:color w:val="000000"/>
          <w:szCs w:val="23"/>
        </w:rPr>
        <w:t xml:space="preserve"> be provided to the </w:t>
      </w:r>
      <w:r w:rsidR="00226F6A">
        <w:rPr>
          <w:rFonts w:cs="Arial"/>
          <w:color w:val="000000"/>
          <w:szCs w:val="23"/>
        </w:rPr>
        <w:t>SP</w:t>
      </w:r>
      <w:r w:rsidRPr="00F41B00">
        <w:rPr>
          <w:rFonts w:cs="Arial"/>
          <w:color w:val="000000"/>
          <w:szCs w:val="23"/>
        </w:rPr>
        <w:t xml:space="preserve"> and SDR (if one is identified in the </w:t>
      </w:r>
      <w:r w:rsidR="004E2472">
        <w:rPr>
          <w:rFonts w:cs="Arial"/>
          <w:color w:val="000000"/>
          <w:szCs w:val="23"/>
        </w:rPr>
        <w:t>subcontract</w:t>
      </w:r>
      <w:r w:rsidRPr="00F41B00">
        <w:rPr>
          <w:rFonts w:cs="Arial"/>
          <w:color w:val="000000"/>
          <w:szCs w:val="23"/>
        </w:rPr>
        <w:t xml:space="preserve">,) within 72 hours of the </w:t>
      </w:r>
      <w:r w:rsidR="004E2472">
        <w:rPr>
          <w:rFonts w:cs="Arial"/>
          <w:color w:val="000000"/>
          <w:szCs w:val="23"/>
        </w:rPr>
        <w:t>Subcontract</w:t>
      </w:r>
      <w:r w:rsidRPr="00F41B00">
        <w:rPr>
          <w:rFonts w:cs="Arial"/>
          <w:color w:val="000000"/>
          <w:szCs w:val="23"/>
        </w:rPr>
        <w:t xml:space="preserve">or’s learning of the situation.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cooperate with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and provide information needed to allow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to evaluate the nature and extent of the release or loss of control. </w:t>
      </w:r>
    </w:p>
    <w:p w14:paraId="36CC8626" w14:textId="77777777" w:rsidR="009A1010" w:rsidRDefault="009A1010">
      <w:pPr>
        <w:rPr>
          <w:rFonts w:cs="Arial"/>
          <w:color w:val="000000"/>
          <w:szCs w:val="23"/>
        </w:rPr>
      </w:pPr>
    </w:p>
    <w:p w14:paraId="5620E9D9" w14:textId="39D9703E" w:rsidR="00F67516" w:rsidRPr="00F67516" w:rsidRDefault="00F67516">
      <w:pPr>
        <w:rPr>
          <w:rFonts w:cs="Arial"/>
          <w:color w:val="000000"/>
          <w:szCs w:val="23"/>
        </w:rPr>
      </w:pPr>
      <w:r w:rsidRPr="00F41B00">
        <w:rPr>
          <w:rFonts w:cs="Arial"/>
          <w:color w:val="000000"/>
          <w:szCs w:val="23"/>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AD473F">
        <w:rPr>
          <w:rFonts w:cs="Arial"/>
          <w:color w:val="000000"/>
          <w:szCs w:val="23"/>
        </w:rPr>
        <w:t>NTESS</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or shall ensure that these provisions shall be made applicable to any subcontractor or non-governmental third party who receives PII provided through this agreement.</w:t>
      </w:r>
    </w:p>
    <w:p w14:paraId="5620E9DA" w14:textId="77777777" w:rsidR="00F67516" w:rsidRPr="00CA7CFC" w:rsidRDefault="00F67516" w:rsidP="00971277">
      <w:pPr>
        <w:autoSpaceDE w:val="0"/>
        <w:autoSpaceDN w:val="0"/>
        <w:adjustRightInd w:val="0"/>
        <w:rPr>
          <w:rFonts w:cs="Arial"/>
          <w:color w:val="000000"/>
          <w:szCs w:val="23"/>
        </w:rPr>
      </w:pPr>
    </w:p>
    <w:p w14:paraId="5620E9DB" w14:textId="77777777" w:rsidR="00CA7CFC" w:rsidRPr="0071716A" w:rsidRDefault="00CA7CFC">
      <w:pPr>
        <w:pStyle w:val="Heading1"/>
        <w:rPr>
          <w:b w:val="0"/>
        </w:rPr>
      </w:pPr>
      <w:bookmarkStart w:id="34" w:name="_TAXES"/>
      <w:bookmarkEnd w:id="34"/>
      <w:r w:rsidRPr="0071716A">
        <w:t xml:space="preserve">TAXES </w:t>
      </w:r>
    </w:p>
    <w:p w14:paraId="5620E9DC" w14:textId="59127C67" w:rsidR="00775805" w:rsidRDefault="00775805" w:rsidP="00971277">
      <w:pPr>
        <w:autoSpaceDE w:val="0"/>
        <w:autoSpaceDN w:val="0"/>
        <w:adjustRightInd w:val="0"/>
        <w:rPr>
          <w:rFonts w:cs="Arial"/>
          <w:color w:val="000000"/>
          <w:szCs w:val="23"/>
        </w:rPr>
      </w:pPr>
      <w:r>
        <w:rPr>
          <w:rFonts w:cs="Arial"/>
          <w:color w:val="000000"/>
          <w:szCs w:val="23"/>
        </w:rPr>
        <w:t xml:space="preserve">For many purchases, </w:t>
      </w:r>
      <w:r w:rsidR="004E2472">
        <w:rPr>
          <w:rFonts w:cs="Arial"/>
          <w:color w:val="000000"/>
          <w:szCs w:val="23"/>
        </w:rPr>
        <w:t>NTESS</w:t>
      </w:r>
      <w:r w:rsidR="00D3314E">
        <w:rPr>
          <w:rFonts w:cs="Arial"/>
          <w:color w:val="000000"/>
          <w:szCs w:val="23"/>
        </w:rPr>
        <w:t xml:space="preserve"> </w:t>
      </w:r>
      <w:r>
        <w:rPr>
          <w:rFonts w:cs="Arial"/>
          <w:color w:val="000000"/>
          <w:szCs w:val="23"/>
        </w:rPr>
        <w:t>can provide Transaction Exemption Certificates for both New Mexico and California, and certificates for other states may also be available</w:t>
      </w:r>
      <w:r w:rsidRPr="00CA7CFC">
        <w:rPr>
          <w:rFonts w:cs="Arial"/>
          <w:color w:val="000000"/>
          <w:szCs w:val="23"/>
        </w:rPr>
        <w:t>.</w:t>
      </w:r>
      <w:r>
        <w:rPr>
          <w:rFonts w:cs="Arial"/>
          <w:color w:val="000000"/>
          <w:szCs w:val="23"/>
        </w:rPr>
        <w:t xml:space="preserve">  Direct any request for Transaction Exception Certificates to </w:t>
      </w:r>
      <w:hyperlink r:id="rId23" w:history="1">
        <w:r w:rsidRPr="00316C11">
          <w:rPr>
            <w:rStyle w:val="Hyperlink"/>
            <w:rFonts w:cs="Arial"/>
            <w:szCs w:val="23"/>
          </w:rPr>
          <w:t>taxes@sandia.gov</w:t>
        </w:r>
      </w:hyperlink>
      <w:r>
        <w:rPr>
          <w:rFonts w:cs="Arial"/>
          <w:color w:val="000000"/>
          <w:szCs w:val="23"/>
        </w:rPr>
        <w:t xml:space="preserve">.  </w:t>
      </w:r>
      <w:r w:rsidRPr="00CA7CFC">
        <w:rPr>
          <w:rFonts w:cs="Arial"/>
          <w:color w:val="000000"/>
          <w:szCs w:val="23"/>
        </w:rPr>
        <w:t xml:space="preserve"> </w:t>
      </w:r>
      <w:r w:rsidRPr="00F702F7">
        <w:rPr>
          <w:rFonts w:cs="Arial"/>
          <w:color w:val="000000"/>
          <w:szCs w:val="23"/>
        </w:rPr>
        <w:t>FAR 52.229-10</w:t>
      </w:r>
      <w:r w:rsidRPr="00CA7CFC">
        <w:rPr>
          <w:rFonts w:cs="Arial"/>
          <w:color w:val="000000"/>
          <w:szCs w:val="23"/>
        </w:rPr>
        <w:t xml:space="preserve"> State of New Mexico Gross Receipts and </w:t>
      </w:r>
      <w:r w:rsidRPr="00F702F7">
        <w:rPr>
          <w:rFonts w:cs="Arial"/>
          <w:color w:val="000000"/>
          <w:szCs w:val="23"/>
        </w:rPr>
        <w:t>Compensating Tax as modified by DEAR 970.2904-1 (a) is applicable in New</w:t>
      </w:r>
      <w:r>
        <w:rPr>
          <w:rFonts w:cs="Arial"/>
          <w:color w:val="000000"/>
          <w:szCs w:val="23"/>
        </w:rPr>
        <w:t xml:space="preserve"> Mexico</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holds California </w:t>
      </w:r>
      <w:r w:rsidR="004E2472">
        <w:rPr>
          <w:rFonts w:cs="Arial"/>
          <w:color w:val="000000"/>
          <w:szCs w:val="23"/>
        </w:rPr>
        <w:t>Subcontract</w:t>
      </w:r>
      <w:r w:rsidRPr="00CA7CFC">
        <w:rPr>
          <w:rFonts w:cs="Arial"/>
          <w:color w:val="000000"/>
          <w:szCs w:val="23"/>
        </w:rPr>
        <w:t xml:space="preserve">or's Permit Number OH-98033576. Purchases made under this </w:t>
      </w:r>
      <w:r w:rsidR="004E2472">
        <w:rPr>
          <w:rFonts w:cs="Arial"/>
          <w:color w:val="000000"/>
          <w:szCs w:val="23"/>
        </w:rPr>
        <w:t>subcontract</w:t>
      </w:r>
      <w:r w:rsidRPr="00CA7CFC">
        <w:rPr>
          <w:rFonts w:cs="Arial"/>
          <w:color w:val="000000"/>
          <w:szCs w:val="23"/>
        </w:rPr>
        <w:t xml:space="preserve"> are exempt from California Sales and Use Taxes if performance occurs in California. </w:t>
      </w:r>
      <w:r>
        <w:rPr>
          <w:rFonts w:cs="Arial"/>
          <w:color w:val="000000"/>
          <w:szCs w:val="23"/>
        </w:rPr>
        <w:t xml:space="preserve"> Prices include all applicable federal taxes.</w:t>
      </w:r>
    </w:p>
    <w:p w14:paraId="5620E9DD" w14:textId="77777777" w:rsidR="0077681A" w:rsidRPr="00CA7CFC" w:rsidRDefault="0077681A" w:rsidP="00971277">
      <w:pPr>
        <w:autoSpaceDE w:val="0"/>
        <w:autoSpaceDN w:val="0"/>
        <w:adjustRightInd w:val="0"/>
        <w:rPr>
          <w:rFonts w:cs="Arial"/>
          <w:color w:val="000000"/>
          <w:szCs w:val="23"/>
        </w:rPr>
      </w:pPr>
    </w:p>
    <w:p w14:paraId="5620E9DE" w14:textId="77777777" w:rsidR="00CA7CFC" w:rsidRPr="0071716A" w:rsidRDefault="00CA7CFC">
      <w:pPr>
        <w:pStyle w:val="Heading1"/>
        <w:rPr>
          <w:b w:val="0"/>
        </w:rPr>
      </w:pPr>
      <w:bookmarkStart w:id="35" w:name="_TRANSPORTATION"/>
      <w:bookmarkEnd w:id="35"/>
      <w:r w:rsidRPr="0071716A">
        <w:t xml:space="preserve">TRANSPORTATION </w:t>
      </w:r>
    </w:p>
    <w:p w14:paraId="5620E9DF" w14:textId="04473D42" w:rsidR="0077681A"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All transportation shall be "FOB </w:t>
      </w:r>
      <w:r w:rsidR="00F04DF9">
        <w:rPr>
          <w:rFonts w:cs="Arial"/>
          <w:color w:val="000000"/>
          <w:szCs w:val="23"/>
        </w:rPr>
        <w:t>Destination</w:t>
      </w:r>
      <w:r w:rsidRPr="00CA7CFC">
        <w:rPr>
          <w:rFonts w:cs="Arial"/>
          <w:color w:val="000000"/>
          <w:szCs w:val="23"/>
        </w:rPr>
        <w:t xml:space="preserve">" unless otherwise specified in this </w:t>
      </w:r>
      <w:r w:rsidR="004E2472">
        <w:rPr>
          <w:rFonts w:cs="Arial"/>
          <w:color w:val="000000"/>
          <w:szCs w:val="23"/>
        </w:rPr>
        <w:t>subcontract</w:t>
      </w:r>
      <w:r w:rsidRPr="00CA7CFC">
        <w:rPr>
          <w:rFonts w:cs="Arial"/>
          <w:color w:val="000000"/>
          <w:szCs w:val="23"/>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99782E">
        <w:rPr>
          <w:rFonts w:cs="Arial"/>
          <w:color w:val="000000"/>
          <w:szCs w:val="23"/>
        </w:rPr>
        <w:t>Prime C</w:t>
      </w:r>
      <w:r w:rsidR="004E2472">
        <w:rPr>
          <w:rFonts w:cs="Arial"/>
          <w:color w:val="000000"/>
          <w:szCs w:val="23"/>
        </w:rPr>
        <w:t>ontract</w:t>
      </w:r>
      <w:r w:rsidRPr="00CA7CFC">
        <w:rPr>
          <w:rFonts w:cs="Arial"/>
          <w:color w:val="000000"/>
          <w:szCs w:val="23"/>
        </w:rPr>
        <w:t xml:space="preserve"> No. DE-</w:t>
      </w:r>
      <w:r w:rsidR="0099782E">
        <w:rPr>
          <w:rFonts w:cs="Arial"/>
          <w:color w:val="000000"/>
          <w:szCs w:val="23"/>
        </w:rPr>
        <w:t>NA0003525</w:t>
      </w:r>
      <w:r w:rsidRPr="00CA7CFC">
        <w:rPr>
          <w:rFonts w:cs="Arial"/>
          <w:color w:val="000000"/>
          <w:szCs w:val="23"/>
        </w:rPr>
        <w:t xml:space="preserve">. Sandia National Laboratories will make confirmation. </w:t>
      </w:r>
      <w:r w:rsidR="0077681A">
        <w:rPr>
          <w:rFonts w:cs="Arial"/>
          <w:color w:val="000000"/>
          <w:szCs w:val="23"/>
        </w:rPr>
        <w:br/>
      </w:r>
    </w:p>
    <w:p w14:paraId="5620E9E0" w14:textId="77777777" w:rsidR="00CA7CFC" w:rsidRPr="0071716A" w:rsidRDefault="00CA7CFC">
      <w:pPr>
        <w:pStyle w:val="Heading1"/>
        <w:rPr>
          <w:b w:val="0"/>
        </w:rPr>
      </w:pPr>
      <w:bookmarkStart w:id="36" w:name="_WARRANTY"/>
      <w:bookmarkEnd w:id="36"/>
      <w:r w:rsidRPr="0071716A">
        <w:t xml:space="preserve">WARRANTY </w:t>
      </w:r>
    </w:p>
    <w:p w14:paraId="5620E9E1" w14:textId="30ACF3C0"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expressly warrants that no counterfeit items or components in items shall be delivered to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on this </w:t>
      </w:r>
      <w:r>
        <w:rPr>
          <w:rFonts w:cs="Arial"/>
          <w:color w:val="000000"/>
          <w:szCs w:val="23"/>
        </w:rPr>
        <w:t>subcontract</w:t>
      </w:r>
      <w:r w:rsidR="00CA7CFC" w:rsidRPr="00CA7CFC">
        <w:rPr>
          <w:rFonts w:cs="Arial"/>
          <w:color w:val="000000"/>
          <w:szCs w:val="23"/>
        </w:rPr>
        <w:t xml:space="preserve">. </w:t>
      </w:r>
      <w:r>
        <w:rPr>
          <w:rFonts w:cs="Arial"/>
          <w:color w:val="000000"/>
          <w:szCs w:val="23"/>
        </w:rPr>
        <w:t>Subcontract</w:t>
      </w:r>
      <w:r w:rsidR="00CA7CFC" w:rsidRPr="00CA7CFC">
        <w:rPr>
          <w:rFonts w:cs="Arial"/>
          <w:color w:val="000000"/>
          <w:szCs w:val="23"/>
        </w:rPr>
        <w:t xml:space="preserve">or expressly warrants that all items provided under this </w:t>
      </w:r>
      <w:r>
        <w:rPr>
          <w:rFonts w:cs="Arial"/>
          <w:color w:val="000000"/>
          <w:szCs w:val="23"/>
        </w:rPr>
        <w:t>subcontract</w:t>
      </w:r>
      <w:r w:rsidR="00CA7CFC" w:rsidRPr="00CA7CFC">
        <w:rPr>
          <w:rFonts w:cs="Arial"/>
          <w:color w:val="000000"/>
          <w:szCs w:val="23"/>
        </w:rPr>
        <w:t xml:space="preserve">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color w:val="000000"/>
          <w:szCs w:val="23"/>
        </w:rPr>
        <w:t>Subcontract</w:t>
      </w:r>
      <w:r w:rsidR="00CA7CFC" w:rsidRPr="00CA7CFC">
        <w:rPr>
          <w:rFonts w:cs="Arial"/>
          <w:color w:val="000000"/>
          <w:szCs w:val="23"/>
        </w:rPr>
        <w:t xml:space="preserve">or is not the manufacturer and has not modified the item, or (2) one (1) year or the manufacturer's warranty period, whichever is longer, if the </w:t>
      </w:r>
      <w:r>
        <w:rPr>
          <w:rFonts w:cs="Arial"/>
          <w:color w:val="000000"/>
          <w:szCs w:val="23"/>
        </w:rPr>
        <w:t>Subcontract</w:t>
      </w:r>
      <w:r w:rsidR="00CA7CFC" w:rsidRPr="00CA7CFC">
        <w:rPr>
          <w:rFonts w:cs="Arial"/>
          <w:color w:val="000000"/>
          <w:szCs w:val="23"/>
        </w:rPr>
        <w:t xml:space="preserve">or is the manufacturer of the item or had modified it. If any nonconformity with item appears within that time, </w:t>
      </w:r>
      <w:r>
        <w:rPr>
          <w:rFonts w:cs="Arial"/>
          <w:color w:val="000000"/>
          <w:szCs w:val="23"/>
        </w:rPr>
        <w:t>Subcontract</w:t>
      </w:r>
      <w:r w:rsidR="00CA7CFC" w:rsidRPr="00CA7CFC">
        <w:rPr>
          <w:rFonts w:cs="Arial"/>
          <w:color w:val="000000"/>
          <w:szCs w:val="23"/>
        </w:rPr>
        <w:t>or shall promptly repair, replace, or re</w:t>
      </w:r>
      <w:r w:rsidR="00D3314E">
        <w:rPr>
          <w:rFonts w:cs="Arial"/>
          <w:color w:val="000000"/>
          <w:szCs w:val="23"/>
        </w:rPr>
        <w:t>-</w:t>
      </w:r>
      <w:r w:rsidR="00CA7CFC" w:rsidRPr="00CA7CFC">
        <w:rPr>
          <w:rFonts w:cs="Arial"/>
          <w:color w:val="000000"/>
          <w:szCs w:val="23"/>
        </w:rPr>
        <w:t xml:space="preserve">perform such items at </w:t>
      </w:r>
      <w:r>
        <w:rPr>
          <w:rFonts w:cs="Arial"/>
          <w:color w:val="000000"/>
          <w:szCs w:val="23"/>
        </w:rPr>
        <w:t>Subcontract</w:t>
      </w:r>
      <w:r w:rsidR="00CA7CFC" w:rsidRPr="00CA7CFC">
        <w:rPr>
          <w:rFonts w:cs="Arial"/>
          <w:color w:val="000000"/>
          <w:szCs w:val="23"/>
        </w:rPr>
        <w:t xml:space="preserve">or's election. Transportation of replacement items and return of nonconforming items and repeat performance of services shall be at </w:t>
      </w:r>
      <w:r>
        <w:rPr>
          <w:rFonts w:cs="Arial"/>
          <w:color w:val="000000"/>
          <w:szCs w:val="23"/>
        </w:rPr>
        <w:t>Subcontract</w:t>
      </w:r>
      <w:r w:rsidR="00CA7CFC" w:rsidRPr="00CA7CFC">
        <w:rPr>
          <w:rFonts w:cs="Arial"/>
          <w:color w:val="000000"/>
          <w:szCs w:val="23"/>
        </w:rPr>
        <w:t xml:space="preserve">or's expense.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notify </w:t>
      </w:r>
      <w:r>
        <w:rPr>
          <w:rFonts w:cs="Arial"/>
          <w:color w:val="000000"/>
          <w:szCs w:val="23"/>
        </w:rPr>
        <w:t>Subcontract</w:t>
      </w:r>
      <w:r w:rsidR="00CA7CFC" w:rsidRPr="00CA7CFC">
        <w:rPr>
          <w:rFonts w:cs="Arial"/>
          <w:color w:val="000000"/>
          <w:szCs w:val="23"/>
        </w:rPr>
        <w:t xml:space="preserve">or of such nonconformity within a reasonable time after discovery, and </w:t>
      </w:r>
      <w:r>
        <w:rPr>
          <w:rFonts w:cs="Arial"/>
          <w:color w:val="000000"/>
          <w:szCs w:val="23"/>
        </w:rPr>
        <w:t>Subcontract</w:t>
      </w:r>
      <w:r w:rsidR="00CA7CFC" w:rsidRPr="00CA7CFC">
        <w:rPr>
          <w:rFonts w:cs="Arial"/>
          <w:color w:val="000000"/>
          <w:szCs w:val="23"/>
        </w:rPr>
        <w:t xml:space="preserve">or shall notify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of whether it chooses to make repairs or replacements within three (3) working days after </w:t>
      </w:r>
      <w:r w:rsidR="00AD473F">
        <w:rPr>
          <w:rFonts w:cs="Arial"/>
          <w:color w:val="000000"/>
          <w:szCs w:val="23"/>
        </w:rPr>
        <w:t>NTESS'</w:t>
      </w:r>
      <w:r w:rsidR="00CA7CFC" w:rsidRPr="00CA7CFC">
        <w:rPr>
          <w:rFonts w:cs="Arial"/>
          <w:color w:val="000000"/>
          <w:szCs w:val="23"/>
        </w:rPr>
        <w:t xml:space="preserve"> notice of nonconformity. If repair</w:t>
      </w:r>
      <w:r w:rsidR="00F702F7">
        <w:rPr>
          <w:rFonts w:cs="Arial"/>
          <w:color w:val="000000"/>
          <w:szCs w:val="23"/>
        </w:rPr>
        <w:t>,</w:t>
      </w:r>
      <w:r w:rsidR="00CA7CFC" w:rsidRPr="00CA7CFC">
        <w:rPr>
          <w:rFonts w:cs="Arial"/>
          <w:color w:val="000000"/>
          <w:szCs w:val="23"/>
        </w:rPr>
        <w:t xml:space="preserve"> replacement</w:t>
      </w:r>
      <w:r w:rsidR="00F702F7">
        <w:rPr>
          <w:rFonts w:cs="Arial"/>
          <w:color w:val="000000"/>
          <w:szCs w:val="23"/>
        </w:rPr>
        <w:t>,</w:t>
      </w:r>
      <w:r w:rsidR="00CA7CFC" w:rsidRPr="00CA7CFC">
        <w:rPr>
          <w:rFonts w:cs="Arial"/>
          <w:color w:val="000000"/>
          <w:szCs w:val="23"/>
        </w:rPr>
        <w:t xml:space="preserve"> or re</w:t>
      </w:r>
      <w:r w:rsidR="00D3314E">
        <w:rPr>
          <w:rFonts w:cs="Arial"/>
          <w:color w:val="000000"/>
          <w:szCs w:val="23"/>
        </w:rPr>
        <w:t>-</w:t>
      </w:r>
      <w:r w:rsidR="00CA7CFC" w:rsidRPr="00CA7CFC">
        <w:rPr>
          <w:rFonts w:cs="Arial"/>
          <w:color w:val="000000"/>
          <w:szCs w:val="23"/>
        </w:rPr>
        <w:t xml:space="preserve">performance of services is not timely, </w:t>
      </w:r>
      <w:r>
        <w:rPr>
          <w:rFonts w:cs="Arial"/>
          <w:color w:val="000000"/>
          <w:szCs w:val="23"/>
        </w:rPr>
        <w:t>NTESS</w:t>
      </w:r>
      <w:r w:rsidR="00D3314E">
        <w:rPr>
          <w:rFonts w:cs="Arial"/>
          <w:color w:val="000000"/>
          <w:szCs w:val="23"/>
        </w:rPr>
        <w:t xml:space="preserve"> </w:t>
      </w:r>
      <w:r w:rsidR="00CA7CFC" w:rsidRPr="00CA7CFC">
        <w:rPr>
          <w:rFonts w:cs="Arial"/>
          <w:color w:val="000000"/>
          <w:szCs w:val="23"/>
        </w:rPr>
        <w:t>may elect to return the nonconforming items</w:t>
      </w:r>
      <w:r w:rsidR="00F702F7">
        <w:rPr>
          <w:rFonts w:cs="Arial"/>
          <w:color w:val="000000"/>
          <w:szCs w:val="23"/>
        </w:rPr>
        <w:t>,</w:t>
      </w:r>
      <w:r w:rsidR="00CA7CFC" w:rsidRPr="00CA7CFC">
        <w:rPr>
          <w:rFonts w:cs="Arial"/>
          <w:color w:val="000000"/>
          <w:szCs w:val="23"/>
        </w:rPr>
        <w:t xml:space="preserve"> repair</w:t>
      </w:r>
      <w:r w:rsidR="00F702F7">
        <w:rPr>
          <w:rFonts w:cs="Arial"/>
          <w:color w:val="000000"/>
          <w:szCs w:val="23"/>
        </w:rPr>
        <w:t>,</w:t>
      </w:r>
      <w:r w:rsidR="00CA7CFC" w:rsidRPr="00CA7CFC">
        <w:rPr>
          <w:rFonts w:cs="Arial"/>
          <w:color w:val="000000"/>
          <w:szCs w:val="23"/>
        </w:rPr>
        <w:t xml:space="preserve"> or replace them or reprocure the services at </w:t>
      </w:r>
      <w:r>
        <w:rPr>
          <w:rFonts w:cs="Arial"/>
          <w:color w:val="000000"/>
          <w:szCs w:val="23"/>
        </w:rPr>
        <w:t>Subcontract</w:t>
      </w:r>
      <w:r w:rsidR="00CA7CFC" w:rsidRPr="00CA7CFC">
        <w:rPr>
          <w:rFonts w:cs="Arial"/>
          <w:color w:val="000000"/>
          <w:szCs w:val="23"/>
        </w:rPr>
        <w:t xml:space="preserve">or's expense. </w:t>
      </w:r>
    </w:p>
    <w:p w14:paraId="5620E9E2" w14:textId="77777777" w:rsidR="00753C79" w:rsidRDefault="00753C79" w:rsidP="00971277">
      <w:pPr>
        <w:autoSpaceDE w:val="0"/>
        <w:autoSpaceDN w:val="0"/>
        <w:adjustRightInd w:val="0"/>
        <w:rPr>
          <w:rFonts w:cs="Arial"/>
          <w:color w:val="000000"/>
          <w:szCs w:val="23"/>
        </w:rPr>
      </w:pPr>
    </w:p>
    <w:p w14:paraId="0E885FFB" w14:textId="77777777" w:rsidR="002E7638" w:rsidRDefault="00753C79" w:rsidP="00753C79">
      <w:pPr>
        <w:rPr>
          <w:b/>
          <w:szCs w:val="20"/>
          <w:lang w:eastAsia="x-none"/>
        </w:rPr>
      </w:pPr>
      <w:bookmarkStart w:id="37" w:name="WORK"/>
      <w:r w:rsidRPr="00AB02F6">
        <w:rPr>
          <w:rFonts w:cs="Arial"/>
          <w:b/>
          <w:szCs w:val="20"/>
          <w:lang w:eastAsia="x-none"/>
        </w:rPr>
        <w:t>WORK FOR HIRE</w:t>
      </w:r>
      <w:r w:rsidRPr="00AB02F6">
        <w:rPr>
          <w:b/>
          <w:szCs w:val="20"/>
          <w:lang w:val="x-none" w:eastAsia="x-none"/>
        </w:rPr>
        <w:t xml:space="preserve"> </w:t>
      </w:r>
      <w:bookmarkEnd w:id="37"/>
    </w:p>
    <w:p w14:paraId="16680837" w14:textId="77777777" w:rsidR="00A95D72" w:rsidRPr="00C05553" w:rsidRDefault="00A95D72" w:rsidP="00A95D72">
      <w:pPr>
        <w:rPr>
          <w:rFonts w:cs="Arial"/>
          <w:szCs w:val="23"/>
        </w:rPr>
      </w:pPr>
      <w:r w:rsidRPr="00C05553">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C05553">
        <w:rPr>
          <w:rFonts w:cs="Arial"/>
          <w:color w:val="000000"/>
          <w:szCs w:val="23"/>
        </w:rPr>
        <w:br/>
      </w:r>
      <w:r w:rsidRPr="00C05553">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C05553">
        <w:rPr>
          <w:rFonts w:cs="Arial"/>
          <w:color w:val="000000"/>
          <w:szCs w:val="23"/>
        </w:rPr>
        <w:br/>
      </w:r>
      <w:r w:rsidRPr="00C05553">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C05553">
        <w:rPr>
          <w:rFonts w:cs="Arial"/>
          <w:color w:val="000000"/>
          <w:szCs w:val="23"/>
        </w:rPr>
        <w:br/>
      </w:r>
      <w:r w:rsidRPr="00C05553">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737E52EA" w14:textId="700D01CA" w:rsidR="00332792" w:rsidRDefault="00332792" w:rsidP="00753C79">
      <w:pPr>
        <w:rPr>
          <w:szCs w:val="23"/>
        </w:rPr>
      </w:pPr>
    </w:p>
    <w:p w14:paraId="1584A6F2" w14:textId="77777777" w:rsidR="00332792" w:rsidRDefault="00332792" w:rsidP="00332792">
      <w:pPr>
        <w:pStyle w:val="Default"/>
        <w:rPr>
          <w:rFonts w:ascii="Times New Roman" w:hAnsi="Times New Roman"/>
          <w:sz w:val="22"/>
          <w:szCs w:val="22"/>
        </w:rPr>
      </w:pPr>
      <w:bookmarkStart w:id="38" w:name="WRITTEN_NOTICES"/>
      <w:r>
        <w:rPr>
          <w:b/>
          <w:bCs/>
          <w:sz w:val="22"/>
          <w:szCs w:val="22"/>
        </w:rPr>
        <w:t xml:space="preserve">WRITTEN NOTICES </w:t>
      </w:r>
    </w:p>
    <w:bookmarkEnd w:id="38"/>
    <w:p w14:paraId="1D054372" w14:textId="799BB18F" w:rsidR="00332792" w:rsidRPr="00C05553" w:rsidRDefault="00332792" w:rsidP="00332792">
      <w:pPr>
        <w:pStyle w:val="Default"/>
        <w:spacing w:after="51"/>
        <w:rPr>
          <w:sz w:val="23"/>
          <w:szCs w:val="23"/>
        </w:rPr>
      </w:pPr>
      <w:r w:rsidRPr="00C05553">
        <w:rPr>
          <w:sz w:val="23"/>
          <w:szCs w:val="23"/>
        </w:rPr>
        <w:t xml:space="preserve">A. The Subcontractor shall immediately notify the </w:t>
      </w:r>
      <w:r w:rsidR="00A346F2" w:rsidRPr="00C05553">
        <w:rPr>
          <w:sz w:val="23"/>
          <w:szCs w:val="23"/>
        </w:rPr>
        <w:t xml:space="preserve">NTESS Subcontracting Professional </w:t>
      </w:r>
      <w:r w:rsidRPr="00C05553">
        <w:rPr>
          <w:sz w:val="23"/>
          <w:szCs w:val="23"/>
        </w:rPr>
        <w:t>in writing of: (1) any action</w:t>
      </w:r>
      <w:r w:rsidRPr="00C05553">
        <w:rPr>
          <w:color w:val="101010"/>
          <w:sz w:val="23"/>
          <w:szCs w:val="23"/>
        </w:rPr>
        <w:t xml:space="preserve">, </w:t>
      </w:r>
      <w:r w:rsidRPr="00C05553">
        <w:rPr>
          <w:sz w:val="23"/>
          <w:szCs w:val="23"/>
        </w:rPr>
        <w:t>including any proceeding before an administrative agency</w:t>
      </w:r>
      <w:r w:rsidRPr="00C05553">
        <w:rPr>
          <w:color w:val="101010"/>
          <w:sz w:val="23"/>
          <w:szCs w:val="23"/>
        </w:rPr>
        <w:t xml:space="preserve">, </w:t>
      </w:r>
      <w:r w:rsidRPr="00C05553">
        <w:rPr>
          <w:sz w:val="23"/>
          <w:szCs w:val="23"/>
        </w:rPr>
        <w:t>filed against the Subcontractor arising out of the performance of this Subcontract; and (2) any claim against the Subcontractor</w:t>
      </w:r>
      <w:r w:rsidRPr="00C05553">
        <w:rPr>
          <w:color w:val="101010"/>
          <w:sz w:val="23"/>
          <w:szCs w:val="23"/>
        </w:rPr>
        <w:t xml:space="preserve">, </w:t>
      </w:r>
      <w:r w:rsidRPr="00C05553">
        <w:rPr>
          <w:sz w:val="23"/>
          <w:szCs w:val="23"/>
        </w:rPr>
        <w:t xml:space="preserve">the cost and expense of which is allowable under the terms of this Subcontract. </w:t>
      </w:r>
    </w:p>
    <w:p w14:paraId="6DF9225C" w14:textId="2CB193FD" w:rsidR="00332792" w:rsidRDefault="00332792" w:rsidP="00332792">
      <w:pPr>
        <w:pStyle w:val="Default"/>
        <w:rPr>
          <w:sz w:val="22"/>
          <w:szCs w:val="22"/>
        </w:rPr>
      </w:pPr>
      <w:r w:rsidRPr="00C05553">
        <w:rPr>
          <w:sz w:val="23"/>
          <w:szCs w:val="23"/>
        </w:rPr>
        <w:t>B. If</w:t>
      </w:r>
      <w:r w:rsidRPr="00C05553">
        <w:rPr>
          <w:color w:val="101010"/>
          <w:sz w:val="23"/>
          <w:szCs w:val="23"/>
        </w:rPr>
        <w:t xml:space="preserve">, </w:t>
      </w:r>
      <w:r w:rsidRPr="00C05553">
        <w:rPr>
          <w:sz w:val="23"/>
          <w:szCs w:val="23"/>
        </w:rPr>
        <w:t>at any time during the performance of this Subcontract</w:t>
      </w:r>
      <w:r w:rsidRPr="00C05553">
        <w:rPr>
          <w:color w:val="101010"/>
          <w:sz w:val="23"/>
          <w:szCs w:val="23"/>
        </w:rPr>
        <w:t xml:space="preserve">, </w:t>
      </w:r>
      <w:r w:rsidRPr="00C05553">
        <w:rPr>
          <w:sz w:val="23"/>
          <w:szCs w:val="23"/>
        </w:rPr>
        <w:t>the Subcontractor becomes aware of any circumstances which may jeopardize its performance of all or any portion of the Subcontract</w:t>
      </w:r>
      <w:r w:rsidRPr="00C05553">
        <w:rPr>
          <w:color w:val="101010"/>
          <w:sz w:val="23"/>
          <w:szCs w:val="23"/>
        </w:rPr>
        <w:t xml:space="preserve">, </w:t>
      </w:r>
      <w:r w:rsidRPr="00C05553">
        <w:rPr>
          <w:sz w:val="23"/>
          <w:szCs w:val="23"/>
        </w:rPr>
        <w:t xml:space="preserve">it shall immediately notify the </w:t>
      </w:r>
      <w:r w:rsidR="00A346F2" w:rsidRPr="00C05553">
        <w:rPr>
          <w:sz w:val="23"/>
          <w:szCs w:val="23"/>
        </w:rPr>
        <w:t xml:space="preserve">NTESS Subcontracting Professional </w:t>
      </w:r>
      <w:r w:rsidRPr="00C05553">
        <w:rPr>
          <w:sz w:val="23"/>
          <w:szCs w:val="23"/>
        </w:rPr>
        <w:t>in writing of such circumstances</w:t>
      </w:r>
      <w:r w:rsidRPr="00C05553">
        <w:rPr>
          <w:color w:val="101010"/>
          <w:sz w:val="23"/>
          <w:szCs w:val="23"/>
        </w:rPr>
        <w:t xml:space="preserve">, </w:t>
      </w:r>
      <w:r w:rsidRPr="00C05553">
        <w:rPr>
          <w:sz w:val="23"/>
          <w:szCs w:val="23"/>
        </w:rPr>
        <w:t>and the Subcontractor shall take whatever action is necessary to cure such defect within the shortest possible time.</w:t>
      </w:r>
      <w:r>
        <w:rPr>
          <w:sz w:val="22"/>
          <w:szCs w:val="22"/>
        </w:rPr>
        <w:t xml:space="preserve"> </w:t>
      </w:r>
    </w:p>
    <w:p w14:paraId="3E0A8690" w14:textId="77777777" w:rsidR="00332792" w:rsidRPr="00AB02F6" w:rsidRDefault="00332792" w:rsidP="00753C79">
      <w:pPr>
        <w:rPr>
          <w:rFonts w:cs="Arial"/>
          <w:szCs w:val="23"/>
        </w:rPr>
      </w:pPr>
    </w:p>
    <w:p w14:paraId="5620E9E6" w14:textId="77777777" w:rsidR="00CA7CFC" w:rsidRPr="00AB02F6" w:rsidRDefault="00CA7CFC">
      <w:pPr>
        <w:pStyle w:val="Heading1"/>
        <w:rPr>
          <w:b w:val="0"/>
        </w:rPr>
      </w:pPr>
      <w:bookmarkStart w:id="39" w:name="_ADDITIONAL_TERMS_AND"/>
      <w:bookmarkEnd w:id="39"/>
      <w:r w:rsidRPr="00AB02F6">
        <w:t xml:space="preserve">ADDITIONAL TERMS AND CONDITIONS </w:t>
      </w:r>
    </w:p>
    <w:p w14:paraId="2B9213BC" w14:textId="0766475E" w:rsidR="002E7638" w:rsidRDefault="00AB02F6">
      <w:pPr>
        <w:pStyle w:val="Heading1"/>
        <w:rPr>
          <w:rFonts w:cs="Arial"/>
          <w:color w:val="000000"/>
          <w:sz w:val="23"/>
          <w:szCs w:val="23"/>
        </w:rPr>
      </w:pPr>
      <w:r w:rsidRPr="00AB02F6">
        <w:rPr>
          <w:rFonts w:cs="Arial"/>
          <w:color w:val="000000"/>
          <w:sz w:val="23"/>
          <w:szCs w:val="23"/>
        </w:rPr>
        <w:t xml:space="preserve">This </w:t>
      </w:r>
      <w:r w:rsidR="004E2472">
        <w:rPr>
          <w:rFonts w:cs="Arial"/>
          <w:color w:val="000000"/>
          <w:sz w:val="23"/>
          <w:szCs w:val="23"/>
        </w:rPr>
        <w:t>subcontract</w:t>
      </w:r>
      <w:r w:rsidRPr="00AB02F6">
        <w:rPr>
          <w:rFonts w:cs="Arial"/>
          <w:color w:val="000000"/>
          <w:sz w:val="23"/>
          <w:szCs w:val="23"/>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 at http://www.ecfr.gov or at the </w:t>
      </w:r>
      <w:r w:rsidR="002A7327" w:rsidRPr="00AB02F6">
        <w:rPr>
          <w:rFonts w:cs="Arial"/>
          <w:color w:val="000000"/>
          <w:sz w:val="23"/>
          <w:szCs w:val="23"/>
        </w:rPr>
        <w:t>FARSite</w:t>
      </w:r>
      <w:r w:rsidRPr="00AB02F6">
        <w:rPr>
          <w:rFonts w:cs="Arial"/>
          <w:color w:val="000000"/>
          <w:sz w:val="23"/>
          <w:szCs w:val="23"/>
        </w:rPr>
        <w:t xml:space="preserve"> at http://farsite.hill.af.mil under regs – FAR or DEARs.  Where the FAR/DEAR clauses refer to Government and</w:t>
      </w:r>
      <w:r w:rsidR="002E7638">
        <w:rPr>
          <w:rFonts w:cs="Arial"/>
          <w:color w:val="000000"/>
          <w:sz w:val="23"/>
          <w:szCs w:val="23"/>
        </w:rPr>
        <w:t xml:space="preserve"> </w:t>
      </w:r>
      <w:r w:rsidRPr="00AB02F6">
        <w:rPr>
          <w:rFonts w:cs="Arial"/>
          <w:color w:val="000000"/>
          <w:sz w:val="23"/>
          <w:szCs w:val="23"/>
        </w:rPr>
        <w:t xml:space="preserve">Contracting Officer, substitute </w:t>
      </w:r>
      <w:r w:rsidR="004E2472">
        <w:rPr>
          <w:rFonts w:cs="Arial"/>
          <w:color w:val="000000"/>
          <w:sz w:val="23"/>
          <w:szCs w:val="23"/>
        </w:rPr>
        <w:t>NTESS</w:t>
      </w:r>
      <w:r w:rsidR="002A7327">
        <w:rPr>
          <w:rFonts w:cs="Arial"/>
          <w:color w:val="000000"/>
          <w:sz w:val="23"/>
          <w:szCs w:val="23"/>
        </w:rPr>
        <w:t xml:space="preserve"> </w:t>
      </w:r>
      <w:r w:rsidRPr="00AB02F6">
        <w:rPr>
          <w:rFonts w:cs="Arial"/>
          <w:color w:val="000000"/>
          <w:sz w:val="23"/>
          <w:szCs w:val="23"/>
        </w:rPr>
        <w:t xml:space="preserve">and </w:t>
      </w:r>
      <w:r w:rsidR="00226F6A">
        <w:rPr>
          <w:rFonts w:cs="Arial"/>
          <w:color w:val="000000"/>
          <w:sz w:val="23"/>
          <w:szCs w:val="23"/>
        </w:rPr>
        <w:t>Subcontracting Professional</w:t>
      </w:r>
      <w:r w:rsidRPr="00AB02F6">
        <w:rPr>
          <w:rFonts w:cs="Arial"/>
          <w:color w:val="000000"/>
          <w:sz w:val="23"/>
          <w:szCs w:val="23"/>
        </w:rPr>
        <w:t xml:space="preserve"> (</w:t>
      </w:r>
      <w:r w:rsidR="00226F6A">
        <w:rPr>
          <w:rFonts w:cs="Arial"/>
          <w:color w:val="000000"/>
          <w:sz w:val="23"/>
          <w:szCs w:val="23"/>
        </w:rPr>
        <w:t>SP</w:t>
      </w:r>
      <w:r w:rsidRPr="00AB02F6">
        <w:rPr>
          <w:rFonts w:cs="Arial"/>
          <w:color w:val="000000"/>
          <w:sz w:val="23"/>
          <w:szCs w:val="23"/>
        </w:rPr>
        <w:t>).</w:t>
      </w:r>
      <w:bookmarkStart w:id="40" w:name="_APPLY_TO_CONTRACTS"/>
      <w:bookmarkEnd w:id="40"/>
    </w:p>
    <w:p w14:paraId="4FF5B00B" w14:textId="77777777" w:rsidR="00A224FA" w:rsidRPr="00A224FA" w:rsidRDefault="00A224FA" w:rsidP="00A224FA">
      <w:pPr>
        <w:pStyle w:val="Default"/>
      </w:pPr>
    </w:p>
    <w:p w14:paraId="5620E9E9" w14:textId="79CC88DC" w:rsidR="00CA7CFC" w:rsidRPr="0071716A" w:rsidRDefault="00CA7CFC">
      <w:pPr>
        <w:pStyle w:val="Heading1"/>
        <w:rPr>
          <w:b w:val="0"/>
        </w:rPr>
      </w:pPr>
      <w:r w:rsidRPr="0071716A">
        <w:t xml:space="preserve">APPLY TO </w:t>
      </w:r>
      <w:r w:rsidR="004E2472">
        <w:t>SUBCONTRACT</w:t>
      </w:r>
      <w:r w:rsidRPr="0071716A">
        <w:t xml:space="preserve">S AT ANY VALUE </w:t>
      </w:r>
    </w:p>
    <w:p w14:paraId="0BF2988B" w14:textId="144D9637" w:rsidR="005B14C7" w:rsidRPr="00AF13BB" w:rsidRDefault="005B14C7" w:rsidP="00971277">
      <w:pPr>
        <w:autoSpaceDE w:val="0"/>
        <w:autoSpaceDN w:val="0"/>
        <w:adjustRightInd w:val="0"/>
        <w:rPr>
          <w:rFonts w:cs="Arial"/>
          <w:color w:val="000000"/>
          <w:szCs w:val="23"/>
        </w:rPr>
      </w:pPr>
      <w:r w:rsidRPr="00770CFF">
        <w:rPr>
          <w:rFonts w:cs="Arial"/>
          <w:szCs w:val="23"/>
        </w:rPr>
        <w:t>FAR 52.203-99 Prohibition of Contracting with Entities that Require Certain Internal Confidentiality Agreements</w:t>
      </w:r>
      <w:r w:rsidR="004933B9">
        <w:rPr>
          <w:rFonts w:cs="Arial"/>
          <w:szCs w:val="23"/>
        </w:rPr>
        <w:t xml:space="preserve"> (Deviation 2015-02)</w:t>
      </w:r>
    </w:p>
    <w:p w14:paraId="00678AF9" w14:textId="3608CDE1" w:rsidR="00750D04" w:rsidRDefault="00CA7CFC" w:rsidP="00971277">
      <w:pPr>
        <w:autoSpaceDE w:val="0"/>
        <w:autoSpaceDN w:val="0"/>
        <w:adjustRightInd w:val="0"/>
        <w:rPr>
          <w:rFonts w:cs="Arial"/>
          <w:color w:val="000000"/>
          <w:szCs w:val="23"/>
        </w:rPr>
      </w:pPr>
      <w:r w:rsidRPr="00F702F7">
        <w:rPr>
          <w:rFonts w:cs="Arial"/>
          <w:color w:val="000000"/>
          <w:szCs w:val="23"/>
        </w:rPr>
        <w:t xml:space="preserve">FAR 52.208-8 Required Sources </w:t>
      </w:r>
      <w:r w:rsidR="002A7327" w:rsidRPr="00F702F7">
        <w:rPr>
          <w:rFonts w:cs="Arial"/>
          <w:color w:val="000000"/>
          <w:szCs w:val="23"/>
        </w:rPr>
        <w:t>for</w:t>
      </w:r>
      <w:r w:rsidRPr="00F702F7">
        <w:rPr>
          <w:rFonts w:cs="Arial"/>
          <w:color w:val="000000"/>
          <w:szCs w:val="23"/>
        </w:rPr>
        <w:t xml:space="preserve"> Helium And Helium Usage Data</w:t>
      </w:r>
    </w:p>
    <w:p w14:paraId="3C0803C2" w14:textId="22770076" w:rsidR="006C1507" w:rsidRDefault="006C1507" w:rsidP="00971277">
      <w:pPr>
        <w:autoSpaceDE w:val="0"/>
        <w:autoSpaceDN w:val="0"/>
        <w:adjustRightInd w:val="0"/>
        <w:rPr>
          <w:rFonts w:cs="Arial"/>
          <w:color w:val="000000"/>
          <w:szCs w:val="23"/>
        </w:rPr>
      </w:pPr>
      <w:r>
        <w:rPr>
          <w:rFonts w:cs="Arial"/>
          <w:color w:val="000000"/>
          <w:szCs w:val="23"/>
        </w:rPr>
        <w:t>FAR 52.209-10 Prohibition on Contracting with Inverted Domestic Corporations</w:t>
      </w:r>
    </w:p>
    <w:p w14:paraId="3D56EE6F" w14:textId="77777777" w:rsidR="00D3314E" w:rsidRDefault="00750D04" w:rsidP="00971277">
      <w:pPr>
        <w:autoSpaceDE w:val="0"/>
        <w:autoSpaceDN w:val="0"/>
        <w:adjustRightInd w:val="0"/>
        <w:rPr>
          <w:rFonts w:cs="Arial"/>
          <w:color w:val="000000"/>
          <w:szCs w:val="23"/>
        </w:rPr>
      </w:pPr>
      <w:r>
        <w:rPr>
          <w:rFonts w:cs="Arial"/>
          <w:color w:val="000000"/>
          <w:szCs w:val="23"/>
        </w:rPr>
        <w:t>FAR 52.211-5 Material Requirements</w:t>
      </w:r>
    </w:p>
    <w:p w14:paraId="5620E9EA" w14:textId="44EE2C08" w:rsidR="00CA7CFC" w:rsidRPr="00CA7CFC" w:rsidRDefault="00D3314E" w:rsidP="00971277">
      <w:pPr>
        <w:autoSpaceDE w:val="0"/>
        <w:autoSpaceDN w:val="0"/>
        <w:adjustRightInd w:val="0"/>
        <w:rPr>
          <w:rFonts w:cs="Arial"/>
          <w:color w:val="000000"/>
          <w:szCs w:val="23"/>
        </w:rPr>
      </w:pPr>
      <w:r>
        <w:rPr>
          <w:rFonts w:cs="Arial"/>
          <w:color w:val="000000"/>
          <w:szCs w:val="23"/>
        </w:rPr>
        <w:t>FAR 52.211-15 Defense Priority and Allocation Requirement</w:t>
      </w:r>
      <w:r w:rsidR="00750D04">
        <w:rPr>
          <w:rFonts w:cs="Arial"/>
          <w:color w:val="000000"/>
          <w:szCs w:val="23"/>
        </w:rPr>
        <w:t xml:space="preserve"> </w:t>
      </w:r>
      <w:r w:rsidR="00CA7CFC" w:rsidRPr="00CA7CFC">
        <w:rPr>
          <w:rFonts w:cs="Arial"/>
          <w:color w:val="000000"/>
          <w:szCs w:val="23"/>
        </w:rPr>
        <w:t xml:space="preserve"> </w:t>
      </w:r>
    </w:p>
    <w:p w14:paraId="5620E9ED" w14:textId="77777777" w:rsidR="00F97310" w:rsidRDefault="00F97310" w:rsidP="00971277">
      <w:pPr>
        <w:autoSpaceDE w:val="0"/>
        <w:autoSpaceDN w:val="0"/>
        <w:adjustRightInd w:val="0"/>
        <w:rPr>
          <w:rFonts w:cs="Arial"/>
          <w:color w:val="000000"/>
          <w:szCs w:val="23"/>
        </w:rPr>
      </w:pPr>
      <w:r w:rsidRPr="00F702F7">
        <w:rPr>
          <w:rFonts w:cs="Arial"/>
          <w:color w:val="000000"/>
          <w:szCs w:val="23"/>
        </w:rPr>
        <w:t>FAR 52.222-29 Notification of Visa Denial</w:t>
      </w:r>
      <w:r>
        <w:rPr>
          <w:rFonts w:cs="Arial"/>
          <w:color w:val="000000"/>
          <w:szCs w:val="23"/>
        </w:rPr>
        <w:t xml:space="preserve"> </w:t>
      </w:r>
    </w:p>
    <w:p w14:paraId="5620E9EE" w14:textId="57C05079" w:rsidR="009C3ADE" w:rsidRDefault="009C3ADE" w:rsidP="00971277">
      <w:pPr>
        <w:autoSpaceDE w:val="0"/>
        <w:autoSpaceDN w:val="0"/>
        <w:adjustRightInd w:val="0"/>
        <w:rPr>
          <w:rFonts w:cs="Arial"/>
          <w:color w:val="000000"/>
          <w:szCs w:val="23"/>
        </w:rPr>
      </w:pPr>
      <w:r w:rsidRPr="00F702F7">
        <w:rPr>
          <w:rFonts w:cs="Arial"/>
          <w:color w:val="000000"/>
          <w:szCs w:val="23"/>
        </w:rPr>
        <w:t>FAR 52.222-50 Combating Trafficking in Persons</w:t>
      </w:r>
    </w:p>
    <w:p w14:paraId="07DC105F" w14:textId="6019A88B" w:rsidR="00D3314E" w:rsidRDefault="00D3314E" w:rsidP="00971277">
      <w:pPr>
        <w:autoSpaceDE w:val="0"/>
        <w:autoSpaceDN w:val="0"/>
        <w:adjustRightInd w:val="0"/>
        <w:rPr>
          <w:rFonts w:cs="Arial"/>
          <w:color w:val="000000"/>
          <w:szCs w:val="23"/>
        </w:rPr>
      </w:pPr>
      <w:r>
        <w:rPr>
          <w:rFonts w:cs="Arial"/>
          <w:color w:val="000000"/>
          <w:szCs w:val="23"/>
        </w:rPr>
        <w:t xml:space="preserve">FAR 52.223-2 Affirmative Procurement of </w:t>
      </w:r>
      <w:r w:rsidR="002A7327">
        <w:rPr>
          <w:rFonts w:cs="Arial"/>
          <w:color w:val="000000"/>
          <w:szCs w:val="23"/>
        </w:rPr>
        <w:t>Bio based</w:t>
      </w:r>
      <w:r>
        <w:rPr>
          <w:rFonts w:cs="Arial"/>
          <w:color w:val="000000"/>
          <w:szCs w:val="23"/>
        </w:rPr>
        <w:t xml:space="preserve"> Products Under Service and Construction FAR Contracts</w:t>
      </w:r>
    </w:p>
    <w:p w14:paraId="6DAF16C5" w14:textId="0ACF00B1" w:rsidR="00465A67" w:rsidRDefault="00CA7CFC" w:rsidP="00971277">
      <w:pPr>
        <w:autoSpaceDE w:val="0"/>
        <w:autoSpaceDN w:val="0"/>
        <w:adjustRightInd w:val="0"/>
        <w:rPr>
          <w:rFonts w:cs="Arial"/>
          <w:color w:val="000000"/>
          <w:szCs w:val="23"/>
        </w:rPr>
      </w:pPr>
      <w:r w:rsidRPr="00AB02F6">
        <w:rPr>
          <w:rFonts w:cs="Arial"/>
          <w:color w:val="000000"/>
          <w:szCs w:val="23"/>
        </w:rPr>
        <w:t xml:space="preserve">FAR 52.223-3 Hazardous Material Identification </w:t>
      </w:r>
      <w:r w:rsidR="002A7327" w:rsidRPr="00AB02F6">
        <w:rPr>
          <w:rFonts w:cs="Arial"/>
          <w:color w:val="000000"/>
          <w:szCs w:val="23"/>
        </w:rPr>
        <w:t>and</w:t>
      </w:r>
      <w:r w:rsidRPr="00AB02F6">
        <w:rPr>
          <w:rFonts w:cs="Arial"/>
          <w:color w:val="000000"/>
          <w:szCs w:val="23"/>
        </w:rPr>
        <w:t xml:space="preserve"> Material Safety Data with Alt.I</w:t>
      </w:r>
    </w:p>
    <w:p w14:paraId="4619A3F5" w14:textId="16258D0F" w:rsidR="006C1507" w:rsidRDefault="006C1507" w:rsidP="00971277">
      <w:pPr>
        <w:autoSpaceDE w:val="0"/>
        <w:autoSpaceDN w:val="0"/>
        <w:adjustRightInd w:val="0"/>
        <w:rPr>
          <w:rFonts w:cs="Arial"/>
          <w:color w:val="000000"/>
          <w:szCs w:val="23"/>
        </w:rPr>
      </w:pPr>
      <w:r>
        <w:rPr>
          <w:rFonts w:cs="Arial"/>
          <w:color w:val="000000"/>
          <w:szCs w:val="23"/>
        </w:rPr>
        <w:t>FAR 52.223-13 Acquisition of EPEAT -</w:t>
      </w:r>
      <w:r w:rsidR="0099782E">
        <w:rPr>
          <w:rFonts w:cs="Arial"/>
          <w:color w:val="000000"/>
          <w:szCs w:val="23"/>
        </w:rPr>
        <w:t xml:space="preserve"> </w:t>
      </w:r>
      <w:r>
        <w:rPr>
          <w:rFonts w:cs="Arial"/>
          <w:color w:val="000000"/>
          <w:szCs w:val="23"/>
        </w:rPr>
        <w:t>Registered Imaging Equipment Alt I</w:t>
      </w:r>
    </w:p>
    <w:p w14:paraId="66D98E4F" w14:textId="632C9E71" w:rsidR="006C1507" w:rsidRDefault="006C1507" w:rsidP="00971277">
      <w:pPr>
        <w:autoSpaceDE w:val="0"/>
        <w:autoSpaceDN w:val="0"/>
        <w:adjustRightInd w:val="0"/>
        <w:rPr>
          <w:rFonts w:cs="Arial"/>
          <w:color w:val="000000"/>
          <w:szCs w:val="23"/>
        </w:rPr>
      </w:pPr>
      <w:r>
        <w:rPr>
          <w:rFonts w:cs="Arial"/>
          <w:color w:val="000000"/>
          <w:szCs w:val="23"/>
        </w:rPr>
        <w:t>FAR 52.223-14 Acquisition of EPEAT -</w:t>
      </w:r>
      <w:r w:rsidR="0099782E">
        <w:rPr>
          <w:rFonts w:cs="Arial"/>
          <w:color w:val="000000"/>
          <w:szCs w:val="23"/>
        </w:rPr>
        <w:t xml:space="preserve"> </w:t>
      </w:r>
      <w:r>
        <w:rPr>
          <w:rFonts w:cs="Arial"/>
          <w:color w:val="000000"/>
          <w:szCs w:val="23"/>
        </w:rPr>
        <w:t>Registered Televisions</w:t>
      </w:r>
    </w:p>
    <w:p w14:paraId="4B3788F3" w14:textId="2BF5C687" w:rsidR="006C1507" w:rsidRDefault="006C1507" w:rsidP="00971277">
      <w:pPr>
        <w:autoSpaceDE w:val="0"/>
        <w:autoSpaceDN w:val="0"/>
        <w:adjustRightInd w:val="0"/>
        <w:rPr>
          <w:rFonts w:cs="Arial"/>
          <w:color w:val="000000"/>
          <w:szCs w:val="23"/>
        </w:rPr>
      </w:pPr>
      <w:r>
        <w:rPr>
          <w:rFonts w:cs="Arial"/>
          <w:color w:val="000000"/>
          <w:szCs w:val="23"/>
        </w:rPr>
        <w:t>FAR 52.223-16 Acquisition of EPEAT -</w:t>
      </w:r>
      <w:r w:rsidR="0099782E">
        <w:rPr>
          <w:rFonts w:cs="Arial"/>
          <w:color w:val="000000"/>
          <w:szCs w:val="23"/>
        </w:rPr>
        <w:t xml:space="preserve"> </w:t>
      </w:r>
      <w:r>
        <w:rPr>
          <w:rFonts w:cs="Arial"/>
          <w:color w:val="000000"/>
          <w:szCs w:val="23"/>
        </w:rPr>
        <w:t>Registered Personal Computer Products Alt I</w:t>
      </w:r>
    </w:p>
    <w:p w14:paraId="3976CA13" w14:textId="77777777" w:rsidR="005534FB" w:rsidRDefault="00465A67" w:rsidP="00971277">
      <w:pPr>
        <w:autoSpaceDE w:val="0"/>
        <w:autoSpaceDN w:val="0"/>
        <w:adjustRightInd w:val="0"/>
        <w:rPr>
          <w:rFonts w:cs="Arial"/>
          <w:color w:val="000000"/>
          <w:szCs w:val="23"/>
        </w:rPr>
      </w:pPr>
      <w:r>
        <w:rPr>
          <w:rFonts w:cs="Arial"/>
          <w:color w:val="000000"/>
          <w:szCs w:val="23"/>
        </w:rPr>
        <w:t>FAR 52.223-17 Affirmative Procurement of EPA-Designated Items in Service and Construction Contracts</w:t>
      </w:r>
    </w:p>
    <w:p w14:paraId="5CDFFB5A" w14:textId="456988CA" w:rsidR="00D3314E" w:rsidRDefault="005534FB" w:rsidP="00971277">
      <w:pPr>
        <w:autoSpaceDE w:val="0"/>
        <w:autoSpaceDN w:val="0"/>
        <w:adjustRightInd w:val="0"/>
        <w:rPr>
          <w:rFonts w:cs="Arial"/>
          <w:color w:val="000000"/>
          <w:szCs w:val="23"/>
        </w:rPr>
      </w:pPr>
      <w:r>
        <w:rPr>
          <w:rFonts w:cs="Arial"/>
          <w:color w:val="000000"/>
          <w:szCs w:val="23"/>
        </w:rPr>
        <w:t>FAR 52.223-18 Encouraging Contractor Policies to Ban Text Messaging While Driving</w:t>
      </w:r>
    </w:p>
    <w:p w14:paraId="7CB17BD4" w14:textId="77CB199C" w:rsidR="00D3314E" w:rsidRDefault="00D3314E" w:rsidP="00971277">
      <w:pPr>
        <w:autoSpaceDE w:val="0"/>
        <w:autoSpaceDN w:val="0"/>
        <w:adjustRightInd w:val="0"/>
        <w:rPr>
          <w:rFonts w:cs="Arial"/>
          <w:color w:val="000000"/>
          <w:szCs w:val="23"/>
        </w:rPr>
      </w:pPr>
      <w:r>
        <w:rPr>
          <w:rFonts w:cs="Arial"/>
          <w:color w:val="000000"/>
          <w:szCs w:val="23"/>
        </w:rPr>
        <w:t>FAR 52.225-8 Duty-Free Entry</w:t>
      </w:r>
    </w:p>
    <w:p w14:paraId="7AA5370C" w14:textId="77777777" w:rsidR="00D3314E" w:rsidRDefault="00CA7CFC" w:rsidP="00971277">
      <w:pPr>
        <w:autoSpaceDE w:val="0"/>
        <w:autoSpaceDN w:val="0"/>
        <w:adjustRightInd w:val="0"/>
        <w:rPr>
          <w:rFonts w:cs="Arial"/>
          <w:color w:val="000000"/>
          <w:szCs w:val="23"/>
        </w:rPr>
      </w:pPr>
      <w:r w:rsidRPr="00F702F7">
        <w:rPr>
          <w:rFonts w:cs="Arial"/>
          <w:color w:val="000000"/>
          <w:szCs w:val="23"/>
        </w:rPr>
        <w:t>FAR 52.225-13 Restrictions on Certain Foreign Purchases</w:t>
      </w:r>
    </w:p>
    <w:p w14:paraId="05DB05BC" w14:textId="425A3282" w:rsidR="00C43251" w:rsidRDefault="00D3314E" w:rsidP="00971277">
      <w:pPr>
        <w:autoSpaceDE w:val="0"/>
        <w:autoSpaceDN w:val="0"/>
        <w:adjustRightInd w:val="0"/>
        <w:rPr>
          <w:rFonts w:cs="Arial"/>
          <w:color w:val="000000"/>
          <w:szCs w:val="23"/>
        </w:rPr>
      </w:pPr>
      <w:r>
        <w:rPr>
          <w:rFonts w:cs="Arial"/>
          <w:color w:val="000000"/>
          <w:szCs w:val="23"/>
        </w:rPr>
        <w:t>FAR 52.226-1 Utilization of Indian Organizations and Indian-Owned Economic Enterprises</w:t>
      </w:r>
      <w:r w:rsidR="00CA7CFC" w:rsidRPr="00F702F7">
        <w:rPr>
          <w:rFonts w:cs="Arial"/>
          <w:color w:val="000000"/>
          <w:szCs w:val="23"/>
        </w:rPr>
        <w:t xml:space="preserve"> FAR 52.227-3 Patent Indemnity</w:t>
      </w:r>
    </w:p>
    <w:p w14:paraId="5620E9F1" w14:textId="7D4D44E9" w:rsidR="00CA7CFC" w:rsidRPr="00F702F7" w:rsidRDefault="00C43251" w:rsidP="00971277">
      <w:pPr>
        <w:autoSpaceDE w:val="0"/>
        <w:autoSpaceDN w:val="0"/>
        <w:adjustRightInd w:val="0"/>
        <w:rPr>
          <w:rFonts w:cs="Arial"/>
          <w:color w:val="000000"/>
          <w:szCs w:val="23"/>
        </w:rPr>
      </w:pPr>
      <w:r>
        <w:rPr>
          <w:rFonts w:cs="Arial"/>
          <w:color w:val="000000"/>
          <w:szCs w:val="23"/>
        </w:rPr>
        <w:t>FAR 52.227-10 Filing of Patent Applications – Classified Subject Matter</w:t>
      </w:r>
      <w:r w:rsidR="00CA7CFC" w:rsidRPr="00F702F7">
        <w:rPr>
          <w:rFonts w:cs="Arial"/>
          <w:color w:val="000000"/>
          <w:szCs w:val="23"/>
        </w:rPr>
        <w:t xml:space="preserve"> </w:t>
      </w:r>
    </w:p>
    <w:p w14:paraId="3A9E3AB2" w14:textId="77777777" w:rsidR="008006C7" w:rsidRDefault="00CA7CFC" w:rsidP="00971277">
      <w:pPr>
        <w:autoSpaceDE w:val="0"/>
        <w:autoSpaceDN w:val="0"/>
        <w:adjustRightInd w:val="0"/>
        <w:ind w:firstLine="1"/>
        <w:rPr>
          <w:rFonts w:cs="Arial"/>
          <w:b/>
          <w:bCs/>
          <w:color w:val="000000"/>
          <w:szCs w:val="23"/>
        </w:rPr>
      </w:pPr>
      <w:r w:rsidRPr="00F702F7">
        <w:rPr>
          <w:rFonts w:cs="Arial"/>
          <w:color w:val="000000"/>
          <w:szCs w:val="23"/>
        </w:rPr>
        <w:t>FAR 52.227-23 Rights to Proposal Data (Technical). (This clause applies only in any subcontract awarded based on consideration of a technical proposal</w:t>
      </w:r>
      <w:r w:rsidRPr="00F702F7">
        <w:rPr>
          <w:rFonts w:cs="Arial"/>
          <w:b/>
          <w:bCs/>
          <w:color w:val="000000"/>
          <w:szCs w:val="23"/>
        </w:rPr>
        <w:t>.)</w:t>
      </w:r>
    </w:p>
    <w:p w14:paraId="5620E9F2" w14:textId="5FDEA21C" w:rsidR="00CA7CFC" w:rsidRPr="00507CC1" w:rsidRDefault="008006C7" w:rsidP="00971277">
      <w:pPr>
        <w:autoSpaceDE w:val="0"/>
        <w:autoSpaceDN w:val="0"/>
        <w:adjustRightInd w:val="0"/>
        <w:ind w:firstLine="1"/>
        <w:rPr>
          <w:rFonts w:cs="Arial"/>
          <w:color w:val="000000"/>
          <w:szCs w:val="23"/>
        </w:rPr>
      </w:pPr>
      <w:r w:rsidRPr="00770CFF">
        <w:rPr>
          <w:rFonts w:cs="Arial"/>
          <w:bCs/>
          <w:color w:val="000000"/>
          <w:szCs w:val="23"/>
        </w:rPr>
        <w:t>FAR 52.229-8 Taxes – Foreign Cost-Reimbursement Contracts</w:t>
      </w:r>
      <w:r w:rsidR="00CA7CFC" w:rsidRPr="00770CFF">
        <w:rPr>
          <w:rFonts w:cs="Arial"/>
          <w:bCs/>
          <w:color w:val="000000"/>
          <w:szCs w:val="23"/>
        </w:rPr>
        <w:t xml:space="preserve"> </w:t>
      </w:r>
    </w:p>
    <w:p w14:paraId="349DC86A" w14:textId="19508583" w:rsidR="006771EC" w:rsidRDefault="00CA7CFC" w:rsidP="00971277">
      <w:pPr>
        <w:autoSpaceDE w:val="0"/>
        <w:autoSpaceDN w:val="0"/>
        <w:adjustRightInd w:val="0"/>
        <w:rPr>
          <w:rFonts w:cs="Arial"/>
          <w:color w:val="000000"/>
          <w:szCs w:val="23"/>
        </w:rPr>
      </w:pPr>
      <w:r w:rsidRPr="00F702F7">
        <w:rPr>
          <w:rFonts w:cs="Arial"/>
          <w:color w:val="000000"/>
          <w:szCs w:val="23"/>
        </w:rPr>
        <w:t xml:space="preserve">FAR 52.229-10 State </w:t>
      </w:r>
      <w:r w:rsidR="002A7327" w:rsidRPr="00F702F7">
        <w:rPr>
          <w:rFonts w:cs="Arial"/>
          <w:color w:val="000000"/>
          <w:szCs w:val="23"/>
        </w:rPr>
        <w:t>of</w:t>
      </w:r>
      <w:r w:rsidRPr="00F702F7">
        <w:rPr>
          <w:rFonts w:cs="Arial"/>
          <w:color w:val="000000"/>
          <w:szCs w:val="23"/>
        </w:rPr>
        <w:t xml:space="preserve"> New Mexico Gross Receipts and Compensating Tax as modified by DEAR 970.2904-1</w:t>
      </w:r>
    </w:p>
    <w:p w14:paraId="66213E40" w14:textId="77777777" w:rsidR="00022C80" w:rsidRDefault="006771EC" w:rsidP="00971277">
      <w:pPr>
        <w:autoSpaceDE w:val="0"/>
        <w:autoSpaceDN w:val="0"/>
        <w:adjustRightInd w:val="0"/>
        <w:rPr>
          <w:rFonts w:cs="Arial"/>
          <w:color w:val="000000"/>
          <w:szCs w:val="23"/>
        </w:rPr>
      </w:pPr>
      <w:r>
        <w:rPr>
          <w:rFonts w:cs="Arial"/>
          <w:color w:val="000000"/>
          <w:szCs w:val="23"/>
        </w:rPr>
        <w:t>FAR 52.232-39 Unenforceability of Unauthorized Obligations</w:t>
      </w:r>
    </w:p>
    <w:p w14:paraId="5620E9F3" w14:textId="298B1EB8" w:rsidR="00CA7CFC" w:rsidRPr="00F702F7" w:rsidRDefault="00022C80" w:rsidP="00971277">
      <w:pPr>
        <w:autoSpaceDE w:val="0"/>
        <w:autoSpaceDN w:val="0"/>
        <w:adjustRightInd w:val="0"/>
        <w:rPr>
          <w:rFonts w:cs="Arial"/>
          <w:color w:val="000000"/>
          <w:szCs w:val="23"/>
        </w:rPr>
      </w:pPr>
      <w:r>
        <w:rPr>
          <w:rFonts w:cs="Arial"/>
          <w:color w:val="000000"/>
          <w:szCs w:val="23"/>
        </w:rPr>
        <w:t>FAR 52.232-40 Providing Accelerated Payments to Small Business Subcontractors</w:t>
      </w:r>
      <w:r w:rsidR="00CA7CFC" w:rsidRPr="00F702F7">
        <w:rPr>
          <w:rFonts w:cs="Arial"/>
          <w:color w:val="000000"/>
          <w:szCs w:val="23"/>
        </w:rPr>
        <w:t xml:space="preserve"> </w:t>
      </w:r>
    </w:p>
    <w:p w14:paraId="5620E9F4" w14:textId="77777777" w:rsidR="006329E5" w:rsidRPr="00F702F7" w:rsidRDefault="00D85545" w:rsidP="00971277">
      <w:pPr>
        <w:autoSpaceDE w:val="0"/>
        <w:autoSpaceDN w:val="0"/>
        <w:adjustRightInd w:val="0"/>
        <w:rPr>
          <w:rFonts w:cs="Arial"/>
          <w:color w:val="000000"/>
          <w:szCs w:val="23"/>
        </w:rPr>
      </w:pPr>
      <w:r w:rsidRPr="00F702F7">
        <w:rPr>
          <w:rFonts w:cs="Arial"/>
          <w:color w:val="000000"/>
          <w:szCs w:val="23"/>
        </w:rPr>
        <w:t>FAR 52.242-15 Stop Work Order with Alternate I</w:t>
      </w:r>
    </w:p>
    <w:p w14:paraId="5620E9F5" w14:textId="77777777" w:rsidR="00CA7CFC" w:rsidRDefault="00D85545" w:rsidP="00971277">
      <w:pPr>
        <w:autoSpaceDE w:val="0"/>
        <w:autoSpaceDN w:val="0"/>
        <w:adjustRightInd w:val="0"/>
        <w:rPr>
          <w:rFonts w:cs="Arial"/>
          <w:color w:val="000000"/>
          <w:szCs w:val="23"/>
        </w:rPr>
      </w:pPr>
      <w:r w:rsidRPr="00F702F7">
        <w:rPr>
          <w:rFonts w:cs="Arial"/>
          <w:color w:val="000000"/>
          <w:szCs w:val="23"/>
        </w:rPr>
        <w:t>F</w:t>
      </w:r>
      <w:r w:rsidR="00CA7CFC" w:rsidRPr="00F702F7">
        <w:rPr>
          <w:rFonts w:cs="Arial"/>
          <w:color w:val="000000"/>
          <w:szCs w:val="23"/>
        </w:rPr>
        <w:t>AR 52.244-6 Subcontracts for Commercial Items</w:t>
      </w:r>
    </w:p>
    <w:p w14:paraId="4246AA61" w14:textId="2C0310B3" w:rsidR="00BD16F1" w:rsidRPr="00CA7CFC" w:rsidRDefault="00BD16F1" w:rsidP="00971277">
      <w:pPr>
        <w:autoSpaceDE w:val="0"/>
        <w:autoSpaceDN w:val="0"/>
        <w:adjustRightInd w:val="0"/>
        <w:rPr>
          <w:rFonts w:cs="Arial"/>
          <w:color w:val="000000"/>
          <w:szCs w:val="23"/>
        </w:rPr>
      </w:pPr>
      <w:r>
        <w:rPr>
          <w:rFonts w:cs="Arial"/>
          <w:color w:val="000000"/>
          <w:szCs w:val="23"/>
        </w:rPr>
        <w:t>FAR 52.245-1 Government Property</w:t>
      </w:r>
    </w:p>
    <w:p w14:paraId="5620E9F6" w14:textId="77777777" w:rsidR="00C31FF6"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52.246-1 Contractor Inspection Requirements </w:t>
      </w:r>
    </w:p>
    <w:p w14:paraId="5620E9F7" w14:textId="77777777" w:rsidR="00CA7CFC" w:rsidRPr="00CA7CFC" w:rsidRDefault="00CA7CFC" w:rsidP="00971277">
      <w:pPr>
        <w:autoSpaceDE w:val="0"/>
        <w:autoSpaceDN w:val="0"/>
        <w:adjustRightInd w:val="0"/>
        <w:rPr>
          <w:rFonts w:cs="Arial"/>
          <w:color w:val="000000"/>
          <w:szCs w:val="23"/>
        </w:rPr>
      </w:pPr>
      <w:r w:rsidRPr="00AB02F6">
        <w:rPr>
          <w:rFonts w:cs="Arial"/>
          <w:color w:val="000000"/>
          <w:szCs w:val="23"/>
        </w:rPr>
        <w:t xml:space="preserve">FAR 52.246-6 Inspection – Time and Material and Labor Hours </w:t>
      </w:r>
    </w:p>
    <w:p w14:paraId="0995365C" w14:textId="77777777" w:rsidR="00750D04" w:rsidRDefault="00F97310" w:rsidP="00971277">
      <w:pPr>
        <w:autoSpaceDE w:val="0"/>
        <w:autoSpaceDN w:val="0"/>
        <w:adjustRightInd w:val="0"/>
        <w:rPr>
          <w:rFonts w:cs="Arial"/>
          <w:color w:val="000000"/>
          <w:szCs w:val="23"/>
        </w:rPr>
      </w:pPr>
      <w:r w:rsidRPr="00F702F7">
        <w:rPr>
          <w:rFonts w:cs="Arial"/>
          <w:color w:val="000000"/>
          <w:szCs w:val="23"/>
        </w:rPr>
        <w:t>FAR 52.247-64 Preference for Privately Owned U.S. Flag Commercial Vessels</w:t>
      </w:r>
    </w:p>
    <w:p w14:paraId="5620E9F8" w14:textId="58D1B708" w:rsidR="00F97310" w:rsidRPr="00F702F7" w:rsidRDefault="00750D04" w:rsidP="00971277">
      <w:pPr>
        <w:autoSpaceDE w:val="0"/>
        <w:autoSpaceDN w:val="0"/>
        <w:adjustRightInd w:val="0"/>
        <w:rPr>
          <w:rFonts w:cs="Arial"/>
          <w:color w:val="000000"/>
          <w:szCs w:val="23"/>
        </w:rPr>
      </w:pPr>
      <w:r>
        <w:rPr>
          <w:rFonts w:cs="Arial"/>
          <w:color w:val="000000"/>
          <w:szCs w:val="23"/>
        </w:rPr>
        <w:t>FAR 52.247-67 Submission of Transportation Documents for Audit</w:t>
      </w:r>
      <w:r w:rsidR="00F97310" w:rsidRPr="00F702F7">
        <w:rPr>
          <w:rFonts w:cs="Arial"/>
          <w:color w:val="000000"/>
          <w:szCs w:val="23"/>
        </w:rPr>
        <w:t xml:space="preserve"> </w:t>
      </w:r>
    </w:p>
    <w:p w14:paraId="5620E9F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52.249-6 Termination (Cost-Reimbursement) </w:t>
      </w:r>
    </w:p>
    <w:p w14:paraId="5620E9F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952.204</w:t>
      </w:r>
      <w:r w:rsidR="00C66874" w:rsidRPr="00F702F7">
        <w:rPr>
          <w:rFonts w:cs="Arial"/>
          <w:color w:val="000000"/>
          <w:szCs w:val="23"/>
        </w:rPr>
        <w:t>-</w:t>
      </w:r>
      <w:r w:rsidRPr="00F702F7">
        <w:rPr>
          <w:rFonts w:cs="Arial"/>
          <w:color w:val="000000"/>
          <w:szCs w:val="23"/>
        </w:rPr>
        <w:t xml:space="preserve">71 Sensitive Foreign Nations Controls </w:t>
      </w:r>
    </w:p>
    <w:p w14:paraId="1A212BBC" w14:textId="77777777" w:rsidR="00C85E40" w:rsidRDefault="00CA7CFC" w:rsidP="00971277">
      <w:pPr>
        <w:autoSpaceDE w:val="0"/>
        <w:autoSpaceDN w:val="0"/>
        <w:adjustRightInd w:val="0"/>
        <w:rPr>
          <w:rFonts w:cs="Arial"/>
          <w:color w:val="000000"/>
          <w:szCs w:val="23"/>
        </w:rPr>
      </w:pPr>
      <w:r w:rsidRPr="00971277">
        <w:rPr>
          <w:rFonts w:cs="Arial"/>
          <w:szCs w:val="23"/>
        </w:rPr>
        <w:t>DEAR 9</w:t>
      </w:r>
      <w:r w:rsidR="004730A9" w:rsidRPr="00971277">
        <w:rPr>
          <w:rFonts w:cs="Arial"/>
          <w:szCs w:val="23"/>
        </w:rPr>
        <w:t>52</w:t>
      </w:r>
      <w:r w:rsidRPr="00971277">
        <w:rPr>
          <w:rFonts w:cs="Arial"/>
          <w:szCs w:val="23"/>
        </w:rPr>
        <w:t>.211-71 Priorities and Allocations (Atomic Energy). (This clause applies</w:t>
      </w:r>
      <w:r w:rsidRPr="00F702F7">
        <w:rPr>
          <w:rFonts w:cs="Arial"/>
          <w:szCs w:val="23"/>
        </w:rPr>
        <w:t xml:space="preserve"> </w:t>
      </w:r>
      <w:r w:rsidRPr="00F702F7">
        <w:rPr>
          <w:rFonts w:cs="Arial"/>
          <w:color w:val="000000"/>
          <w:szCs w:val="23"/>
        </w:rPr>
        <w:t xml:space="preserve">only if </w:t>
      </w:r>
      <w:r w:rsidR="006F775F" w:rsidRPr="00F702F7">
        <w:rPr>
          <w:rFonts w:cs="Arial"/>
          <w:color w:val="000000"/>
          <w:szCs w:val="23"/>
        </w:rPr>
        <w:t>Section I</w:t>
      </w:r>
      <w:r w:rsidRPr="00F702F7">
        <w:rPr>
          <w:rFonts w:cs="Arial"/>
          <w:color w:val="000000"/>
          <w:szCs w:val="23"/>
        </w:rPr>
        <w:t xml:space="preserve"> designates a government priority.)</w:t>
      </w:r>
    </w:p>
    <w:p w14:paraId="5620E9FB" w14:textId="23BB7781" w:rsidR="00CA7CFC" w:rsidRPr="00F702F7" w:rsidRDefault="00C85E40" w:rsidP="00971277">
      <w:pPr>
        <w:autoSpaceDE w:val="0"/>
        <w:autoSpaceDN w:val="0"/>
        <w:adjustRightInd w:val="0"/>
        <w:rPr>
          <w:rFonts w:cs="Arial"/>
          <w:color w:val="000000"/>
          <w:szCs w:val="23"/>
        </w:rPr>
      </w:pPr>
      <w:r>
        <w:rPr>
          <w:rFonts w:cs="Arial"/>
          <w:color w:val="000000"/>
          <w:szCs w:val="23"/>
        </w:rPr>
        <w:t>DEAR 952.217-70 Acquisition of Real Property</w:t>
      </w:r>
      <w:r w:rsidR="00CA7CFC" w:rsidRPr="00F702F7">
        <w:rPr>
          <w:rFonts w:cs="Arial"/>
          <w:color w:val="000000"/>
          <w:szCs w:val="23"/>
        </w:rPr>
        <w:t xml:space="preserve"> </w:t>
      </w:r>
    </w:p>
    <w:p w14:paraId="5620E9FC" w14:textId="77777777" w:rsidR="00E51B38" w:rsidRPr="00F702F7" w:rsidRDefault="00E51B38" w:rsidP="00971277">
      <w:pPr>
        <w:keepNext/>
        <w:autoSpaceDE w:val="0"/>
        <w:autoSpaceDN w:val="0"/>
        <w:adjustRightInd w:val="0"/>
        <w:rPr>
          <w:rFonts w:ascii="TTA202C108t00" w:hAnsi="TTA202C108t00" w:cs="TTA202C108t00"/>
          <w:color w:val="000000"/>
          <w:szCs w:val="23"/>
        </w:rPr>
      </w:pPr>
      <w:r w:rsidRPr="00F702F7">
        <w:rPr>
          <w:rFonts w:ascii="TTA202C108t00" w:hAnsi="TTA202C108t00" w:cs="TTA202C108t00"/>
          <w:color w:val="000000"/>
          <w:szCs w:val="23"/>
        </w:rPr>
        <w:t>DEAR 952.247-70 Foreign Travel</w:t>
      </w:r>
    </w:p>
    <w:p w14:paraId="5620E9FD" w14:textId="77777777" w:rsidR="00CA7CFC" w:rsidRPr="00CA7CFC" w:rsidRDefault="00CA7CFC" w:rsidP="00971277">
      <w:pPr>
        <w:autoSpaceDE w:val="0"/>
        <w:autoSpaceDN w:val="0"/>
        <w:adjustRightInd w:val="0"/>
        <w:rPr>
          <w:rFonts w:cs="Arial"/>
          <w:color w:val="000000"/>
          <w:szCs w:val="23"/>
        </w:rPr>
      </w:pPr>
      <w:r w:rsidRPr="00F702F7">
        <w:rPr>
          <w:rFonts w:cs="Arial"/>
          <w:color w:val="000000"/>
          <w:szCs w:val="23"/>
        </w:rPr>
        <w:t>DEAR 952.250-70 Nuclear Hazards Indemnity Agreement (This clause is applicable</w:t>
      </w:r>
      <w:r w:rsidRPr="00CA7CFC">
        <w:rPr>
          <w:rFonts w:cs="Arial"/>
          <w:color w:val="000000"/>
          <w:szCs w:val="23"/>
        </w:rPr>
        <w:t xml:space="preserve"> to any subcontract which may involve the risk of public liability, as that term is defined in the Act and further described in paragraph (d)(2) of the clause. However, this clause is not applicable to contracts in which the contractor is subject to Nuclear Regulatory Commission (NRC) financial protection requirements under section 170b. of the Act or NRC agreements of indemnification under section 170c. or k. of the Act for the activities under this contract) </w:t>
      </w:r>
    </w:p>
    <w:p w14:paraId="5620E9FE" w14:textId="411EB5B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970.5204-2 Laws, Regulations, and DOE Directives </w:t>
      </w:r>
      <w:r w:rsidR="004933B9">
        <w:rPr>
          <w:rFonts w:cs="Arial"/>
          <w:color w:val="000000"/>
          <w:szCs w:val="23"/>
        </w:rPr>
        <w:t>(Deviation</w:t>
      </w:r>
      <w:r w:rsidR="009B7C10">
        <w:rPr>
          <w:rFonts w:cs="Arial"/>
          <w:color w:val="000000"/>
          <w:szCs w:val="23"/>
        </w:rPr>
        <w:t xml:space="preserve"> Dec 2000)</w:t>
      </w:r>
    </w:p>
    <w:p w14:paraId="5620E9F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970.5232-3 Accounts, Records and Inspections -Alternate II </w:t>
      </w:r>
    </w:p>
    <w:p w14:paraId="5620EA0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970.5208-1 Printing </w:t>
      </w:r>
    </w:p>
    <w:p w14:paraId="5620EA0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970.5243-1 Changes </w:t>
      </w:r>
    </w:p>
    <w:p w14:paraId="5620EA02" w14:textId="77777777" w:rsidR="00CA7CFC" w:rsidRDefault="00CA7CFC" w:rsidP="00971277">
      <w:pPr>
        <w:autoSpaceDE w:val="0"/>
        <w:autoSpaceDN w:val="0"/>
        <w:adjustRightInd w:val="0"/>
        <w:rPr>
          <w:rFonts w:cs="Arial"/>
          <w:color w:val="000000"/>
          <w:szCs w:val="23"/>
        </w:rPr>
      </w:pPr>
      <w:r w:rsidRPr="00F702F7">
        <w:rPr>
          <w:rFonts w:cs="Arial"/>
          <w:color w:val="000000"/>
          <w:szCs w:val="23"/>
        </w:rPr>
        <w:t>DEAR 970.5245-1 Property</w:t>
      </w:r>
      <w:r w:rsidR="00E23041" w:rsidRPr="00F702F7">
        <w:rPr>
          <w:rFonts w:cs="Arial"/>
          <w:color w:val="000000"/>
          <w:szCs w:val="23"/>
        </w:rPr>
        <w:t xml:space="preserve"> (Alteration</w:t>
      </w:r>
      <w:r w:rsidR="00E23041" w:rsidRPr="000D68DB">
        <w:rPr>
          <w:rFonts w:cs="Arial"/>
          <w:color w:val="000000"/>
          <w:szCs w:val="23"/>
        </w:rPr>
        <w:t>)</w:t>
      </w:r>
      <w:r w:rsidRPr="00CA7CFC">
        <w:rPr>
          <w:rFonts w:cs="Arial"/>
          <w:color w:val="000000"/>
          <w:szCs w:val="23"/>
        </w:rPr>
        <w:t xml:space="preserve"> </w:t>
      </w:r>
    </w:p>
    <w:p w14:paraId="2FAB6125" w14:textId="77777777" w:rsidR="006D59DC" w:rsidRDefault="006D59DC" w:rsidP="00971277">
      <w:pPr>
        <w:autoSpaceDE w:val="0"/>
        <w:autoSpaceDN w:val="0"/>
        <w:adjustRightInd w:val="0"/>
        <w:rPr>
          <w:rFonts w:cs="Arial"/>
          <w:color w:val="000000"/>
          <w:szCs w:val="23"/>
        </w:rPr>
      </w:pPr>
    </w:p>
    <w:p w14:paraId="5CBA8282" w14:textId="522E70D1" w:rsidR="006D59DC" w:rsidRDefault="006D59DC" w:rsidP="00770CFF">
      <w:pPr>
        <w:pStyle w:val="Heading1"/>
        <w:rPr>
          <w:b w:val="0"/>
        </w:rPr>
      </w:pPr>
      <w:bookmarkStart w:id="41" w:name="_APPLY_TO_CONTRACTS_14"/>
      <w:bookmarkEnd w:id="41"/>
      <w:r w:rsidRPr="00770CFF">
        <w:t xml:space="preserve">APPLY TO </w:t>
      </w:r>
      <w:r w:rsidR="004E2472">
        <w:t>SUBCONTRACT</w:t>
      </w:r>
      <w:r w:rsidRPr="00770CFF">
        <w:t>S EXCEEDING $2,000</w:t>
      </w:r>
    </w:p>
    <w:p w14:paraId="1D2435FC" w14:textId="0607EED0" w:rsidR="005141A6" w:rsidRPr="00C05553" w:rsidRDefault="006D59DC" w:rsidP="005141A6">
      <w:pPr>
        <w:rPr>
          <w:rFonts w:cs="Arial"/>
          <w:color w:val="000000"/>
          <w:szCs w:val="23"/>
        </w:rPr>
      </w:pPr>
      <w:r w:rsidRPr="00C05553">
        <w:rPr>
          <w:szCs w:val="23"/>
        </w:rPr>
        <w:t xml:space="preserve">FAR 52.222-6 </w:t>
      </w:r>
      <w:r w:rsidR="005141A6" w:rsidRPr="00C05553">
        <w:rPr>
          <w:rFonts w:cs="Arial"/>
          <w:color w:val="000000"/>
          <w:szCs w:val="23"/>
        </w:rPr>
        <w:t>Wage Rate Requirements (Construction).</w:t>
      </w:r>
    </w:p>
    <w:p w14:paraId="519BD242" w14:textId="27A61FAF" w:rsidR="005141A6" w:rsidRPr="00C05553" w:rsidRDefault="006D59DC" w:rsidP="005141A6">
      <w:pPr>
        <w:rPr>
          <w:rFonts w:cs="Arial"/>
          <w:color w:val="000000"/>
          <w:szCs w:val="23"/>
        </w:rPr>
      </w:pPr>
      <w:r w:rsidRPr="00C05553">
        <w:rPr>
          <w:szCs w:val="23"/>
        </w:rPr>
        <w:t xml:space="preserve">FAR 52.222-7 </w:t>
      </w:r>
      <w:r w:rsidR="002A7327" w:rsidRPr="00C05553">
        <w:rPr>
          <w:szCs w:val="23"/>
        </w:rPr>
        <w:t>Withholding</w:t>
      </w:r>
      <w:r w:rsidRPr="00C05553">
        <w:rPr>
          <w:szCs w:val="23"/>
        </w:rPr>
        <w:t xml:space="preserve"> of Funds</w:t>
      </w:r>
      <w:r w:rsidR="005141A6" w:rsidRPr="00C05553">
        <w:rPr>
          <w:rFonts w:ascii="Calibri" w:hAnsi="Calibri"/>
          <w:color w:val="000000"/>
          <w:szCs w:val="23"/>
        </w:rPr>
        <w:t xml:space="preserve"> </w:t>
      </w:r>
      <w:r w:rsidR="00790EE7" w:rsidRPr="00C05553">
        <w:rPr>
          <w:rFonts w:cs="Arial"/>
          <w:color w:val="000000"/>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55147500" w14:textId="29B491BD" w:rsidR="005141A6" w:rsidRPr="00C05553" w:rsidRDefault="006D59DC" w:rsidP="005141A6">
      <w:pPr>
        <w:rPr>
          <w:rFonts w:cs="Arial"/>
          <w:color w:val="000000"/>
          <w:szCs w:val="23"/>
        </w:rPr>
      </w:pPr>
      <w:r w:rsidRPr="00C05553">
        <w:rPr>
          <w:szCs w:val="23"/>
        </w:rPr>
        <w:t xml:space="preserve">FAR 52.222-8 Payrolls and Basic Records </w:t>
      </w:r>
      <w:r w:rsidR="00790EE7" w:rsidRPr="00C05553">
        <w:rPr>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003384D7" w14:textId="0F47BAC8" w:rsidR="005141A6" w:rsidRPr="00C05553" w:rsidRDefault="006D59DC" w:rsidP="005141A6">
      <w:pPr>
        <w:rPr>
          <w:rFonts w:cs="Arial"/>
          <w:color w:val="000000"/>
          <w:szCs w:val="23"/>
        </w:rPr>
      </w:pPr>
      <w:r w:rsidRPr="00C05553">
        <w:rPr>
          <w:szCs w:val="23"/>
        </w:rPr>
        <w:t xml:space="preserve">FAR 52.222-9 Apprentices and Trainees </w:t>
      </w:r>
      <w:r w:rsidR="00790EE7" w:rsidRPr="00C05553">
        <w:rPr>
          <w:szCs w:val="23"/>
        </w:rPr>
        <w:t>(</w:t>
      </w:r>
      <w:r w:rsidR="005141A6" w:rsidRPr="00C05553">
        <w:rPr>
          <w:rFonts w:cs="Arial"/>
          <w:szCs w:val="23"/>
        </w:rPr>
        <w:t>where</w:t>
      </w:r>
      <w:r w:rsidR="005141A6" w:rsidRPr="00C05553">
        <w:rPr>
          <w:rFonts w:cs="Arial"/>
          <w:color w:val="000000"/>
          <w:szCs w:val="23"/>
        </w:rPr>
        <w:t xml:space="preserve"> Wage Rate Requirements (Construction) Applies</w:t>
      </w:r>
      <w:r w:rsidR="00790EE7" w:rsidRPr="00C05553">
        <w:rPr>
          <w:rFonts w:cs="Arial"/>
          <w:color w:val="000000"/>
          <w:szCs w:val="23"/>
        </w:rPr>
        <w:t>)</w:t>
      </w:r>
    </w:p>
    <w:p w14:paraId="00E726AF" w14:textId="0A8C3B35" w:rsidR="005141A6" w:rsidRPr="00C05553" w:rsidRDefault="006D59DC" w:rsidP="005141A6">
      <w:pPr>
        <w:rPr>
          <w:rFonts w:cs="Arial"/>
          <w:color w:val="000000"/>
          <w:szCs w:val="23"/>
        </w:rPr>
      </w:pPr>
      <w:r w:rsidRPr="00C05553">
        <w:rPr>
          <w:szCs w:val="23"/>
        </w:rPr>
        <w:t>FAR 52.222-1 Compliance with Copeland Act Requirements (where</w:t>
      </w:r>
      <w:r w:rsidR="00790EE7" w:rsidRPr="00C05553">
        <w:rPr>
          <w:szCs w:val="23"/>
        </w:rPr>
        <w:t xml:space="preserve"> </w:t>
      </w:r>
      <w:r w:rsidR="005141A6" w:rsidRPr="00C05553">
        <w:rPr>
          <w:rFonts w:cs="Arial"/>
          <w:color w:val="000000"/>
          <w:szCs w:val="23"/>
        </w:rPr>
        <w:t>Wage Rate Requirements (Construction) Applies</w:t>
      </w:r>
      <w:r w:rsidR="00790EE7" w:rsidRPr="00C05553">
        <w:rPr>
          <w:rFonts w:cs="Arial"/>
          <w:color w:val="000000"/>
          <w:szCs w:val="23"/>
        </w:rPr>
        <w:t>)</w:t>
      </w:r>
    </w:p>
    <w:p w14:paraId="5BC70757" w14:textId="54E672E9" w:rsidR="006D59DC" w:rsidRPr="00C05553" w:rsidRDefault="006D59DC" w:rsidP="00790EE7">
      <w:pPr>
        <w:rPr>
          <w:rFonts w:cs="Arial"/>
          <w:szCs w:val="23"/>
        </w:rPr>
      </w:pPr>
      <w:r w:rsidRPr="00C05553">
        <w:rPr>
          <w:szCs w:val="23"/>
        </w:rPr>
        <w:t>FAR 52.222-11 Subcontracts (Labor Standards) (where</w:t>
      </w:r>
      <w:r w:rsidR="00790EE7" w:rsidRPr="00C05553">
        <w:rPr>
          <w:szCs w:val="23"/>
        </w:rPr>
        <w:t xml:space="preserve"> </w:t>
      </w:r>
      <w:r w:rsidR="005141A6" w:rsidRPr="00C05553">
        <w:rPr>
          <w:rFonts w:cs="Arial"/>
          <w:color w:val="000000"/>
          <w:szCs w:val="23"/>
        </w:rPr>
        <w:t>Wage Rate Requirements (Construction)</w:t>
      </w:r>
      <w:r w:rsidR="00331E55" w:rsidRPr="00C05553">
        <w:rPr>
          <w:rFonts w:cs="Arial"/>
          <w:color w:val="000000"/>
          <w:szCs w:val="23"/>
        </w:rPr>
        <w:t xml:space="preserve"> </w:t>
      </w:r>
      <w:r w:rsidRPr="00C05553">
        <w:rPr>
          <w:rFonts w:cs="Arial"/>
          <w:szCs w:val="23"/>
        </w:rPr>
        <w:t>Applies)</w:t>
      </w:r>
    </w:p>
    <w:p w14:paraId="06250061" w14:textId="27D328DE" w:rsidR="006D59DC" w:rsidRPr="00C05553" w:rsidRDefault="006D59DC" w:rsidP="00790EE7">
      <w:pPr>
        <w:rPr>
          <w:rFonts w:cs="Arial"/>
          <w:szCs w:val="23"/>
        </w:rPr>
      </w:pPr>
      <w:r w:rsidRPr="00C05553">
        <w:rPr>
          <w:szCs w:val="23"/>
        </w:rPr>
        <w:t xml:space="preserve">FAR 52.222-12 Contract Termination-Debarment (where </w:t>
      </w:r>
      <w:r w:rsidR="00331E55" w:rsidRPr="00C05553">
        <w:rPr>
          <w:rFonts w:cs="Arial"/>
          <w:color w:val="000000"/>
          <w:szCs w:val="23"/>
        </w:rPr>
        <w:t xml:space="preserve">Wage Rate Requirements (Construction) </w:t>
      </w:r>
      <w:r w:rsidRPr="00C05553">
        <w:rPr>
          <w:rFonts w:cs="Arial"/>
          <w:szCs w:val="23"/>
        </w:rPr>
        <w:t>applies)</w:t>
      </w:r>
    </w:p>
    <w:p w14:paraId="241A1BB0" w14:textId="4FD8926F" w:rsidR="006D59DC" w:rsidRPr="00C05553" w:rsidRDefault="006D59DC" w:rsidP="00790EE7">
      <w:pPr>
        <w:rPr>
          <w:szCs w:val="23"/>
        </w:rPr>
      </w:pPr>
      <w:r w:rsidRPr="00C05553">
        <w:rPr>
          <w:szCs w:val="23"/>
        </w:rPr>
        <w:t xml:space="preserve">FAR 52.222-13 Compliance with Davis-Bacon and Related Act Regulations (where </w:t>
      </w:r>
      <w:r w:rsidR="00331E55" w:rsidRPr="00C05553">
        <w:rPr>
          <w:rFonts w:cs="Arial"/>
          <w:color w:val="000000"/>
          <w:szCs w:val="23"/>
        </w:rPr>
        <w:t xml:space="preserve">Wage Rate Requirements (Construction) </w:t>
      </w:r>
      <w:r w:rsidRPr="00C05553">
        <w:rPr>
          <w:rFonts w:cs="Arial"/>
          <w:szCs w:val="23"/>
        </w:rPr>
        <w:t>applies</w:t>
      </w:r>
      <w:r w:rsidRPr="00C05553">
        <w:rPr>
          <w:szCs w:val="23"/>
        </w:rPr>
        <w:t>)</w:t>
      </w:r>
    </w:p>
    <w:p w14:paraId="0BE2EF57" w14:textId="57D7CCFF" w:rsidR="006D59DC" w:rsidRPr="00C05553" w:rsidRDefault="006D59DC" w:rsidP="00790EE7">
      <w:pPr>
        <w:rPr>
          <w:szCs w:val="23"/>
        </w:rPr>
      </w:pPr>
      <w:r w:rsidRPr="00C05553">
        <w:rPr>
          <w:szCs w:val="23"/>
        </w:rPr>
        <w:t xml:space="preserve">FAR 52.222-14 Disputes Concerning Labor Standards (where </w:t>
      </w:r>
      <w:r w:rsidR="00331E55" w:rsidRPr="00C05553">
        <w:rPr>
          <w:rFonts w:cs="Arial"/>
          <w:color w:val="000000"/>
          <w:szCs w:val="23"/>
        </w:rPr>
        <w:t xml:space="preserve">Wage Rate Requirements (Construction) </w:t>
      </w:r>
      <w:r w:rsidRPr="00C05553">
        <w:rPr>
          <w:szCs w:val="23"/>
        </w:rPr>
        <w:t>applies)</w:t>
      </w:r>
    </w:p>
    <w:p w14:paraId="0ADEA8A2" w14:textId="0CE0479A" w:rsidR="003C0518" w:rsidRPr="00C05553" w:rsidRDefault="003C0518" w:rsidP="00790EE7">
      <w:pPr>
        <w:rPr>
          <w:rFonts w:cs="Arial"/>
          <w:szCs w:val="23"/>
        </w:rPr>
      </w:pPr>
      <w:r w:rsidRPr="00C05553">
        <w:rPr>
          <w:szCs w:val="23"/>
        </w:rPr>
        <w:t xml:space="preserve">FAR 52.222-15 Certification of Eligibility (where </w:t>
      </w:r>
      <w:r w:rsidR="00331E55" w:rsidRPr="00C05553">
        <w:rPr>
          <w:rFonts w:cs="Arial"/>
          <w:color w:val="000000"/>
          <w:szCs w:val="23"/>
        </w:rPr>
        <w:t xml:space="preserve">Wage Rate Requirements (Construction) </w:t>
      </w:r>
      <w:r w:rsidRPr="00C05553">
        <w:rPr>
          <w:rFonts w:cs="Arial"/>
          <w:szCs w:val="23"/>
        </w:rPr>
        <w:t>applies)</w:t>
      </w:r>
    </w:p>
    <w:p w14:paraId="5620EA03" w14:textId="77777777" w:rsidR="0077681A" w:rsidRDefault="0077681A" w:rsidP="00971277">
      <w:pPr>
        <w:autoSpaceDE w:val="0"/>
        <w:autoSpaceDN w:val="0"/>
        <w:adjustRightInd w:val="0"/>
        <w:rPr>
          <w:rFonts w:cs="Arial"/>
          <w:b/>
          <w:bCs/>
          <w:color w:val="000000"/>
          <w:szCs w:val="23"/>
        </w:rPr>
      </w:pPr>
    </w:p>
    <w:p w14:paraId="5620EA04" w14:textId="6AD43C4F" w:rsidR="00CA7CFC" w:rsidRPr="0071716A" w:rsidRDefault="00CA7CFC">
      <w:pPr>
        <w:pStyle w:val="Heading1"/>
        <w:rPr>
          <w:b w:val="0"/>
        </w:rPr>
      </w:pPr>
      <w:bookmarkStart w:id="42" w:name="_APPLY_TO_CONTRACTS_1"/>
      <w:bookmarkEnd w:id="42"/>
      <w:r w:rsidRPr="0071716A">
        <w:t xml:space="preserve">APPLY TO </w:t>
      </w:r>
      <w:r w:rsidR="004E2472">
        <w:t>SUBCONTRACT</w:t>
      </w:r>
      <w:r w:rsidRPr="0071716A">
        <w:t xml:space="preserve">S EXCEEDING $2,500 </w:t>
      </w:r>
    </w:p>
    <w:p w14:paraId="5D7B436E" w14:textId="43C4D362" w:rsidR="00331E55" w:rsidRPr="00790EE7" w:rsidRDefault="00CA7CFC" w:rsidP="00331E55">
      <w:pPr>
        <w:rPr>
          <w:rFonts w:cs="Arial"/>
          <w:color w:val="000000"/>
          <w:sz w:val="22"/>
          <w:szCs w:val="22"/>
        </w:rPr>
      </w:pPr>
      <w:r w:rsidRPr="00F702F7">
        <w:rPr>
          <w:rFonts w:cs="Arial"/>
          <w:color w:val="000000"/>
          <w:szCs w:val="23"/>
        </w:rPr>
        <w:t xml:space="preserve">FAR 52.222-41 </w:t>
      </w:r>
      <w:r w:rsidR="00331E55" w:rsidRPr="00790EE7">
        <w:rPr>
          <w:rFonts w:cs="Arial"/>
          <w:color w:val="000000"/>
          <w:sz w:val="22"/>
          <w:szCs w:val="22"/>
        </w:rPr>
        <w:t>Service Contract Labor Standards.</w:t>
      </w:r>
    </w:p>
    <w:p w14:paraId="69986ED3" w14:textId="17E08439" w:rsidR="00334887" w:rsidRPr="00F702F7" w:rsidRDefault="00334887" w:rsidP="00971277">
      <w:pPr>
        <w:autoSpaceDE w:val="0"/>
        <w:autoSpaceDN w:val="0"/>
        <w:adjustRightInd w:val="0"/>
        <w:rPr>
          <w:rFonts w:cs="Arial"/>
          <w:color w:val="000000"/>
          <w:szCs w:val="23"/>
        </w:rPr>
      </w:pPr>
      <w:r>
        <w:rPr>
          <w:rFonts w:cs="Arial"/>
          <w:color w:val="000000"/>
          <w:szCs w:val="23"/>
        </w:rPr>
        <w:t>FAR 52.222-55 Minimum Wages Under Executive Order 13658</w:t>
      </w:r>
    </w:p>
    <w:p w14:paraId="723AF820" w14:textId="77777777" w:rsidR="00AC2724" w:rsidRDefault="00AC2724" w:rsidP="00971277">
      <w:pPr>
        <w:autoSpaceDE w:val="0"/>
        <w:autoSpaceDN w:val="0"/>
        <w:adjustRightInd w:val="0"/>
        <w:rPr>
          <w:rFonts w:cs="Arial"/>
          <w:color w:val="000000"/>
          <w:szCs w:val="23"/>
        </w:rPr>
      </w:pPr>
      <w:bookmarkStart w:id="43" w:name="_APPLY_TO_CONTRACTS_2"/>
      <w:bookmarkEnd w:id="43"/>
    </w:p>
    <w:p w14:paraId="547AE129" w14:textId="5D2F2C6E" w:rsidR="00AC2724" w:rsidRDefault="00AC2724" w:rsidP="00AC2724">
      <w:pPr>
        <w:pStyle w:val="Heading1"/>
      </w:pPr>
      <w:bookmarkStart w:id="44" w:name="_APPLY_TO_CONTRACTS_17"/>
      <w:bookmarkEnd w:id="44"/>
      <w:r w:rsidRPr="00F702F7">
        <w:t xml:space="preserve">APPLY TO </w:t>
      </w:r>
      <w:r w:rsidR="004E2472">
        <w:t>SUBCONTRACT</w:t>
      </w:r>
      <w:r w:rsidRPr="00F702F7">
        <w:t>S EXCEEDING $3,</w:t>
      </w:r>
      <w:r>
        <w:t>5</w:t>
      </w:r>
      <w:r w:rsidRPr="00F702F7">
        <w:t xml:space="preserve">00 </w:t>
      </w:r>
    </w:p>
    <w:p w14:paraId="7B63E425" w14:textId="77777777" w:rsidR="00971A71" w:rsidRDefault="00971A71" w:rsidP="00971A71">
      <w:pPr>
        <w:autoSpaceDE w:val="0"/>
        <w:autoSpaceDN w:val="0"/>
        <w:adjustRightInd w:val="0"/>
        <w:rPr>
          <w:rFonts w:cs="Arial"/>
          <w:color w:val="000000"/>
          <w:szCs w:val="23"/>
        </w:rPr>
      </w:pPr>
      <w:r w:rsidRPr="00F702F7">
        <w:rPr>
          <w:rFonts w:cs="Arial"/>
          <w:color w:val="000000"/>
          <w:szCs w:val="23"/>
        </w:rPr>
        <w:t>FAR 52.222-54 Employment Eligibility Verification</w:t>
      </w:r>
    </w:p>
    <w:p w14:paraId="751B89AD" w14:textId="4012FA02" w:rsidR="00AC2724" w:rsidRPr="00F702F7" w:rsidRDefault="00AC2724" w:rsidP="00AC2724">
      <w:pPr>
        <w:autoSpaceDE w:val="0"/>
        <w:autoSpaceDN w:val="0"/>
        <w:adjustRightInd w:val="0"/>
        <w:rPr>
          <w:rFonts w:cs="Arial"/>
          <w:color w:val="000000"/>
          <w:szCs w:val="23"/>
        </w:rPr>
      </w:pPr>
      <w:r w:rsidRPr="00F702F7">
        <w:rPr>
          <w:rFonts w:cs="Arial"/>
          <w:color w:val="000000"/>
          <w:szCs w:val="23"/>
        </w:rPr>
        <w:t>FAR 52.225-1 Buy American -Supplies</w:t>
      </w:r>
    </w:p>
    <w:p w14:paraId="5620EA0A" w14:textId="77777777" w:rsidR="0014533A" w:rsidRPr="00F702F7" w:rsidRDefault="0014533A" w:rsidP="00971277">
      <w:pPr>
        <w:autoSpaceDE w:val="0"/>
        <w:autoSpaceDN w:val="0"/>
        <w:adjustRightInd w:val="0"/>
        <w:rPr>
          <w:rFonts w:cs="Arial"/>
          <w:color w:val="000000"/>
          <w:szCs w:val="23"/>
        </w:rPr>
      </w:pPr>
    </w:p>
    <w:p w14:paraId="5620EA0C" w14:textId="33561A0E" w:rsidR="00CA7CFC" w:rsidRPr="00F702F7" w:rsidRDefault="00CA7CFC">
      <w:pPr>
        <w:pStyle w:val="Heading1"/>
        <w:rPr>
          <w:b w:val="0"/>
        </w:rPr>
      </w:pPr>
      <w:bookmarkStart w:id="45" w:name="_APPLY_TO_CONTRACTS_3"/>
      <w:bookmarkEnd w:id="45"/>
      <w:r w:rsidRPr="00F702F7">
        <w:t xml:space="preserve">APPLY TO </w:t>
      </w:r>
      <w:r w:rsidR="004E2472">
        <w:t>SUBCONTRACT</w:t>
      </w:r>
      <w:r w:rsidRPr="00F702F7">
        <w:t xml:space="preserve">S EXCEEDING $10,000 </w:t>
      </w:r>
      <w:r w:rsidR="00C66874" w:rsidRPr="00F702F7">
        <w:t xml:space="preserve"> </w:t>
      </w:r>
    </w:p>
    <w:p w14:paraId="057A1BC3" w14:textId="00E5EDC5" w:rsidR="008D4FA5" w:rsidRPr="00F702F7" w:rsidRDefault="008D4FA5" w:rsidP="008D4FA5">
      <w:pPr>
        <w:autoSpaceDE w:val="0"/>
        <w:autoSpaceDN w:val="0"/>
        <w:adjustRightInd w:val="0"/>
        <w:rPr>
          <w:rFonts w:cs="Arial"/>
          <w:color w:val="000000"/>
          <w:szCs w:val="23"/>
        </w:rPr>
      </w:pPr>
      <w:r w:rsidRPr="00F702F7">
        <w:rPr>
          <w:rFonts w:cs="Arial"/>
          <w:color w:val="000000"/>
          <w:szCs w:val="23"/>
        </w:rPr>
        <w:t>FAR 52.222-21 Prohibition of Segregated Facilities</w:t>
      </w:r>
    </w:p>
    <w:p w14:paraId="2D6B58BB" w14:textId="0FDF3D4A" w:rsidR="005A4EB5" w:rsidRDefault="005A4EB5" w:rsidP="005A4EB5">
      <w:pPr>
        <w:autoSpaceDE w:val="0"/>
        <w:autoSpaceDN w:val="0"/>
        <w:adjustRightInd w:val="0"/>
        <w:rPr>
          <w:rFonts w:cs="Arial"/>
          <w:color w:val="000000"/>
          <w:szCs w:val="23"/>
        </w:rPr>
      </w:pPr>
      <w:r w:rsidRPr="00F702F7">
        <w:rPr>
          <w:rFonts w:cs="Arial"/>
          <w:color w:val="000000"/>
          <w:szCs w:val="23"/>
        </w:rPr>
        <w:t>FAR 52.222-26 Equal Opportunity</w:t>
      </w:r>
      <w:r w:rsidRPr="00CA7CFC">
        <w:rPr>
          <w:rFonts w:cs="Arial"/>
          <w:color w:val="000000"/>
          <w:szCs w:val="23"/>
        </w:rPr>
        <w:t xml:space="preserve"> </w:t>
      </w:r>
    </w:p>
    <w:p w14:paraId="11DEDA5A" w14:textId="77777777" w:rsidR="005A4EB5" w:rsidRDefault="005A4EB5" w:rsidP="00971277">
      <w:pPr>
        <w:autoSpaceDE w:val="0"/>
        <w:autoSpaceDN w:val="0"/>
        <w:adjustRightInd w:val="0"/>
        <w:rPr>
          <w:rFonts w:cs="Arial"/>
          <w:color w:val="000000"/>
          <w:szCs w:val="23"/>
        </w:rPr>
      </w:pPr>
    </w:p>
    <w:p w14:paraId="5DFDCB3B" w14:textId="093249E1" w:rsidR="00BF4EA5" w:rsidRPr="00770CFF" w:rsidRDefault="00BF4EA5" w:rsidP="00770CFF">
      <w:pPr>
        <w:pStyle w:val="Heading1"/>
      </w:pPr>
      <w:bookmarkStart w:id="46" w:name="_APPLY_TO_CONTRACTS_15"/>
      <w:bookmarkEnd w:id="46"/>
      <w:r w:rsidRPr="00770CFF">
        <w:t xml:space="preserve">APPLY TO </w:t>
      </w:r>
      <w:r w:rsidR="004E2472">
        <w:t>SUBCONTRACT</w:t>
      </w:r>
      <w:r w:rsidRPr="00770CFF">
        <w:t>S EXCEEDING $15,000</w:t>
      </w:r>
    </w:p>
    <w:p w14:paraId="5A23181C" w14:textId="253960C8" w:rsidR="00BF4EA5" w:rsidRDefault="00BF4EA5" w:rsidP="00BF4EA5">
      <w:pPr>
        <w:autoSpaceDE w:val="0"/>
        <w:autoSpaceDN w:val="0"/>
        <w:adjustRightInd w:val="0"/>
        <w:rPr>
          <w:rFonts w:cs="Arial"/>
          <w:color w:val="000000"/>
          <w:szCs w:val="23"/>
        </w:rPr>
      </w:pPr>
      <w:r w:rsidRPr="00F702F7">
        <w:rPr>
          <w:rFonts w:cs="Arial"/>
          <w:color w:val="000000"/>
          <w:szCs w:val="23"/>
        </w:rPr>
        <w:t xml:space="preserve">FAR 52.222-36 </w:t>
      </w:r>
      <w:r w:rsidR="00E153C1">
        <w:rPr>
          <w:rFonts w:cs="Arial"/>
          <w:color w:val="000000"/>
          <w:szCs w:val="23"/>
        </w:rPr>
        <w:t xml:space="preserve">Equal Opportunity for </w:t>
      </w:r>
      <w:r w:rsidRPr="00F702F7">
        <w:rPr>
          <w:rFonts w:cs="Arial"/>
          <w:color w:val="000000"/>
          <w:szCs w:val="23"/>
        </w:rPr>
        <w:t xml:space="preserve">Workers </w:t>
      </w:r>
      <w:r w:rsidR="002A7327" w:rsidRPr="00F702F7">
        <w:rPr>
          <w:rFonts w:cs="Arial"/>
          <w:color w:val="000000"/>
          <w:szCs w:val="23"/>
        </w:rPr>
        <w:t>with</w:t>
      </w:r>
      <w:r w:rsidRPr="00F702F7">
        <w:rPr>
          <w:rFonts w:cs="Arial"/>
          <w:color w:val="000000"/>
          <w:szCs w:val="23"/>
        </w:rPr>
        <w:t xml:space="preserve"> Disabilities </w:t>
      </w:r>
    </w:p>
    <w:p w14:paraId="56DFC267" w14:textId="77777777" w:rsidR="00331E55" w:rsidRDefault="00331E55" w:rsidP="00331E55">
      <w:pPr>
        <w:autoSpaceDE w:val="0"/>
        <w:autoSpaceDN w:val="0"/>
        <w:adjustRightInd w:val="0"/>
        <w:rPr>
          <w:rFonts w:cs="Arial"/>
          <w:color w:val="000000"/>
          <w:szCs w:val="23"/>
        </w:rPr>
      </w:pPr>
      <w:r>
        <w:rPr>
          <w:rFonts w:cs="Arial"/>
          <w:color w:val="000000"/>
          <w:szCs w:val="23"/>
        </w:rPr>
        <w:t>FAR 52.222-20 Contracts for Materials, Supplies, Articles and Equipment Exceeding $10,000.</w:t>
      </w:r>
    </w:p>
    <w:p w14:paraId="5620EA0F" w14:textId="77777777" w:rsidR="00CA7CFC" w:rsidRPr="00F702F7" w:rsidRDefault="00CA7CFC" w:rsidP="00971277">
      <w:pPr>
        <w:autoSpaceDE w:val="0"/>
        <w:autoSpaceDN w:val="0"/>
        <w:adjustRightInd w:val="0"/>
        <w:rPr>
          <w:rFonts w:cs="Arial"/>
          <w:color w:val="000000"/>
          <w:szCs w:val="23"/>
        </w:rPr>
      </w:pPr>
    </w:p>
    <w:p w14:paraId="5620EA10" w14:textId="2F70716E" w:rsidR="00AC2824" w:rsidRPr="00F702F7" w:rsidRDefault="00AC2824">
      <w:pPr>
        <w:pStyle w:val="Heading1"/>
        <w:rPr>
          <w:b w:val="0"/>
        </w:rPr>
      </w:pPr>
      <w:bookmarkStart w:id="47" w:name="_APPLY_TO_CONTRACTS_4"/>
      <w:bookmarkEnd w:id="47"/>
      <w:r w:rsidRPr="00F702F7">
        <w:t xml:space="preserve">APPLY TO </w:t>
      </w:r>
      <w:r w:rsidR="004E2472">
        <w:t>SUBCONTRACT</w:t>
      </w:r>
      <w:r w:rsidRPr="00F702F7">
        <w:t>S IF $25,000 OR MORE</w:t>
      </w:r>
    </w:p>
    <w:p w14:paraId="5620EA11" w14:textId="6E5B63D0" w:rsidR="00AC2824" w:rsidRDefault="00AC2824" w:rsidP="00971277">
      <w:pPr>
        <w:autoSpaceDE w:val="0"/>
        <w:autoSpaceDN w:val="0"/>
        <w:adjustRightInd w:val="0"/>
        <w:rPr>
          <w:rFonts w:cs="Arial"/>
          <w:color w:val="000000"/>
          <w:szCs w:val="23"/>
        </w:rPr>
      </w:pPr>
      <w:r w:rsidRPr="00F702F7">
        <w:rPr>
          <w:rFonts w:cs="Arial"/>
          <w:szCs w:val="23"/>
        </w:rPr>
        <w:t>DEAR 970.5223-4 Workplace Substance Abuse Programs at DOE Sites</w:t>
      </w:r>
      <w:r w:rsidR="00E85BD2" w:rsidRPr="00F702F7">
        <w:rPr>
          <w:rFonts w:cs="Arial"/>
          <w:szCs w:val="23"/>
        </w:rPr>
        <w:t xml:space="preserve"> </w:t>
      </w:r>
      <w:r w:rsidR="00E85BD2" w:rsidRPr="00F702F7">
        <w:rPr>
          <w:rFonts w:cs="Arial"/>
          <w:color w:val="000000"/>
          <w:szCs w:val="23"/>
        </w:rPr>
        <w:t>(applies if contract is for management and operation of DOE owned or controlled sites)</w:t>
      </w:r>
    </w:p>
    <w:p w14:paraId="431115E1" w14:textId="2C67CCB0" w:rsidR="006C1507" w:rsidRDefault="006C1507" w:rsidP="00971277">
      <w:pPr>
        <w:autoSpaceDE w:val="0"/>
        <w:autoSpaceDN w:val="0"/>
        <w:adjustRightInd w:val="0"/>
        <w:rPr>
          <w:rFonts w:cs="Arial"/>
          <w:color w:val="000000"/>
          <w:szCs w:val="23"/>
        </w:rPr>
      </w:pPr>
    </w:p>
    <w:p w14:paraId="3DE753DE" w14:textId="77777777" w:rsidR="006C1507" w:rsidRDefault="006C1507" w:rsidP="006C1507">
      <w:pPr>
        <w:pStyle w:val="Heading1"/>
      </w:pPr>
      <w:r w:rsidRPr="00F702F7">
        <w:t xml:space="preserve">APPLY TO </w:t>
      </w:r>
      <w:r>
        <w:t>SUBCONTRACT</w:t>
      </w:r>
      <w:r w:rsidRPr="00F702F7">
        <w:t>S EXCEEDING $3</w:t>
      </w:r>
      <w:r>
        <w:t>0</w:t>
      </w:r>
      <w:r w:rsidRPr="00F702F7">
        <w:t>,000</w:t>
      </w:r>
    </w:p>
    <w:p w14:paraId="25244D29" w14:textId="2D087075" w:rsidR="006C1507" w:rsidRPr="00F702F7" w:rsidRDefault="006C1507" w:rsidP="00CC7B41">
      <w:pPr>
        <w:pStyle w:val="Heading1"/>
        <w:rPr>
          <w:rFonts w:cs="Arial"/>
          <w:color w:val="000000"/>
          <w:szCs w:val="23"/>
        </w:rPr>
      </w:pPr>
      <w:r w:rsidRPr="00CC7B41">
        <w:rPr>
          <w:b w:val="0"/>
        </w:rPr>
        <w:t xml:space="preserve">FAR </w:t>
      </w:r>
      <w:r>
        <w:rPr>
          <w:b w:val="0"/>
        </w:rPr>
        <w:t>52.204-10 Reporting Executive Compensation and First-Tier Subcontract Awards</w:t>
      </w:r>
    </w:p>
    <w:p w14:paraId="5620EA12" w14:textId="77777777" w:rsidR="0014533A" w:rsidRPr="00F702F7" w:rsidRDefault="0014533A" w:rsidP="00971277">
      <w:pPr>
        <w:autoSpaceDE w:val="0"/>
        <w:autoSpaceDN w:val="0"/>
        <w:adjustRightInd w:val="0"/>
        <w:rPr>
          <w:rFonts w:cs="Arial"/>
          <w:color w:val="000000"/>
          <w:szCs w:val="23"/>
        </w:rPr>
      </w:pPr>
    </w:p>
    <w:p w14:paraId="5620EA14" w14:textId="07BC4309" w:rsidR="00CA7CFC" w:rsidRPr="00F702F7" w:rsidRDefault="00CA7CFC">
      <w:pPr>
        <w:pStyle w:val="Heading1"/>
        <w:rPr>
          <w:b w:val="0"/>
        </w:rPr>
      </w:pPr>
      <w:bookmarkStart w:id="48" w:name="_APPLY_TO_CONTRACTS_5"/>
      <w:bookmarkEnd w:id="48"/>
      <w:r w:rsidRPr="00F702F7">
        <w:t xml:space="preserve">APPLY TO </w:t>
      </w:r>
      <w:r w:rsidR="004E2472">
        <w:t>SUBCONTRACT</w:t>
      </w:r>
      <w:r w:rsidRPr="00F702F7">
        <w:t>S EXCEEDING $3</w:t>
      </w:r>
      <w:r w:rsidR="00267DE2">
        <w:t>5</w:t>
      </w:r>
      <w:r w:rsidRPr="00F702F7">
        <w:t xml:space="preserve">,000 </w:t>
      </w:r>
    </w:p>
    <w:p w14:paraId="5620EA15" w14:textId="5C645AF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52.209-6 Protecting the Government's Interest When Subcontracting </w:t>
      </w:r>
      <w:r w:rsidR="002A7327" w:rsidRPr="00F702F7">
        <w:rPr>
          <w:rFonts w:cs="Arial"/>
          <w:color w:val="000000"/>
          <w:szCs w:val="23"/>
        </w:rPr>
        <w:t>with</w:t>
      </w:r>
      <w:r w:rsidRPr="00F702F7">
        <w:rPr>
          <w:rFonts w:cs="Arial"/>
          <w:color w:val="000000"/>
          <w:szCs w:val="23"/>
        </w:rPr>
        <w:t xml:space="preserve"> Contractors Debarred, Suspended, or Proposed for Debarment </w:t>
      </w:r>
    </w:p>
    <w:p w14:paraId="5620EA16" w14:textId="77777777" w:rsidR="0077681A" w:rsidRPr="00F702F7" w:rsidRDefault="0077681A" w:rsidP="00971277">
      <w:pPr>
        <w:autoSpaceDE w:val="0"/>
        <w:autoSpaceDN w:val="0"/>
        <w:adjustRightInd w:val="0"/>
        <w:rPr>
          <w:rFonts w:cs="Arial"/>
          <w:color w:val="000000"/>
          <w:szCs w:val="23"/>
        </w:rPr>
      </w:pPr>
    </w:p>
    <w:p w14:paraId="5620EA17" w14:textId="11031731" w:rsidR="00CA7CFC" w:rsidRPr="00F702F7" w:rsidRDefault="00CA7CFC">
      <w:pPr>
        <w:pStyle w:val="Heading1"/>
        <w:rPr>
          <w:rFonts w:cs="Arial"/>
          <w:color w:val="000000"/>
          <w:sz w:val="23"/>
          <w:szCs w:val="23"/>
        </w:rPr>
      </w:pPr>
      <w:bookmarkStart w:id="49" w:name="_APPLY_TO_CONTRACTS_6"/>
      <w:bookmarkEnd w:id="49"/>
      <w:r w:rsidRPr="00F702F7">
        <w:t xml:space="preserve">APPLY TO </w:t>
      </w:r>
      <w:r w:rsidR="004E2472">
        <w:t>SUBCONTRACT</w:t>
      </w:r>
      <w:r w:rsidRPr="00F702F7">
        <w:t xml:space="preserve">S EXCEEDING $100,000 </w:t>
      </w:r>
    </w:p>
    <w:p w14:paraId="5620EA1C"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970.5227-4 Authorization and Consent </w:t>
      </w:r>
    </w:p>
    <w:p w14:paraId="5620EA1D" w14:textId="77777777" w:rsidR="00D85545" w:rsidRDefault="00CA7CFC" w:rsidP="00971277">
      <w:pPr>
        <w:autoSpaceDE w:val="0"/>
        <w:autoSpaceDN w:val="0"/>
        <w:adjustRightInd w:val="0"/>
        <w:rPr>
          <w:rFonts w:cs="Arial"/>
          <w:color w:val="000000"/>
          <w:szCs w:val="23"/>
        </w:rPr>
      </w:pPr>
      <w:r w:rsidRPr="00F702F7">
        <w:rPr>
          <w:rFonts w:cs="Arial"/>
          <w:color w:val="000000"/>
          <w:szCs w:val="23"/>
        </w:rPr>
        <w:t>DEAR 970.5227-5 Notice and Assistance Regarding Patent and Copyright Infringement</w:t>
      </w:r>
      <w:r w:rsidRPr="00CA7CFC">
        <w:rPr>
          <w:rFonts w:cs="Arial"/>
          <w:color w:val="000000"/>
          <w:szCs w:val="23"/>
        </w:rPr>
        <w:t xml:space="preserve"> </w:t>
      </w:r>
    </w:p>
    <w:p w14:paraId="5620EA21" w14:textId="77777777" w:rsidR="0077681A" w:rsidRPr="00CA7CFC" w:rsidRDefault="0077681A" w:rsidP="00971277">
      <w:pPr>
        <w:autoSpaceDE w:val="0"/>
        <w:autoSpaceDN w:val="0"/>
        <w:adjustRightInd w:val="0"/>
        <w:rPr>
          <w:rFonts w:cs="Arial"/>
          <w:color w:val="000000"/>
          <w:szCs w:val="23"/>
        </w:rPr>
      </w:pPr>
    </w:p>
    <w:p w14:paraId="5620EA22" w14:textId="3E9D7BA2" w:rsidR="00AF23AF" w:rsidRPr="00F702F7" w:rsidRDefault="00AF23AF">
      <w:pPr>
        <w:pStyle w:val="Heading1"/>
      </w:pPr>
      <w:bookmarkStart w:id="50" w:name="_APPLY_TO_CONTRACTS_7"/>
      <w:bookmarkEnd w:id="50"/>
      <w:r w:rsidRPr="00F702F7">
        <w:rPr>
          <w:rFonts w:cs="Arial"/>
        </w:rPr>
        <w:t xml:space="preserve">APPLY TO </w:t>
      </w:r>
      <w:r w:rsidR="004E2472">
        <w:rPr>
          <w:rFonts w:cs="Arial"/>
        </w:rPr>
        <w:t>SUBCONTRACT</w:t>
      </w:r>
      <w:r w:rsidRPr="00F702F7">
        <w:rPr>
          <w:rFonts w:cs="Arial"/>
        </w:rPr>
        <w:t>S EXCEEDING $150,000</w:t>
      </w:r>
    </w:p>
    <w:p w14:paraId="5620EA23"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52.203-6 Restrictions on Subcontractor Sales to the Government </w:t>
      </w:r>
    </w:p>
    <w:p w14:paraId="5620EA24"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52.203-7 Anti-Kickback Procedures excluding Paragraph (c)(1)</w:t>
      </w:r>
    </w:p>
    <w:p w14:paraId="5620EA25" w14:textId="3A9CBE9C"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52.203-10 Price or Fee Adjustment </w:t>
      </w:r>
      <w:r w:rsidR="002A7327" w:rsidRPr="002B7764">
        <w:rPr>
          <w:rFonts w:cs="Arial"/>
          <w:color w:val="000000"/>
          <w:szCs w:val="23"/>
        </w:rPr>
        <w:t>for</w:t>
      </w:r>
      <w:r w:rsidRPr="002B7764">
        <w:rPr>
          <w:rFonts w:cs="Arial"/>
          <w:color w:val="000000"/>
          <w:szCs w:val="23"/>
        </w:rPr>
        <w:t xml:space="preserve"> Illegal or Improper Activity </w:t>
      </w:r>
    </w:p>
    <w:p w14:paraId="5620EA26"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52.203-12 Limitation of Payments to Influence Certain Federal Transactions</w:t>
      </w:r>
    </w:p>
    <w:p w14:paraId="0F5E2A24" w14:textId="0F54E74F" w:rsidR="002E7638" w:rsidRPr="002B7764" w:rsidRDefault="002E7638" w:rsidP="00A9574C">
      <w:pPr>
        <w:keepNext/>
        <w:autoSpaceDE w:val="0"/>
        <w:autoSpaceDN w:val="0"/>
        <w:adjustRightInd w:val="0"/>
        <w:jc w:val="both"/>
        <w:rPr>
          <w:rFonts w:cs="Arial"/>
          <w:color w:val="000000"/>
          <w:szCs w:val="23"/>
        </w:rPr>
      </w:pPr>
      <w:r w:rsidRPr="002B7764">
        <w:rPr>
          <w:rFonts w:cs="Arial"/>
          <w:color w:val="000000"/>
          <w:szCs w:val="23"/>
        </w:rPr>
        <w:t>FAR 52.203-17 Contactor Employee Whistleblower Rights and Requirement to Inform Employees of Whistleblower Rights</w:t>
      </w:r>
    </w:p>
    <w:p w14:paraId="631E9F77" w14:textId="77777777" w:rsidR="00242198" w:rsidRPr="002B7764" w:rsidRDefault="00242198" w:rsidP="00242198">
      <w:pPr>
        <w:autoSpaceDE w:val="0"/>
        <w:autoSpaceDN w:val="0"/>
        <w:adjustRightInd w:val="0"/>
        <w:rPr>
          <w:rFonts w:cs="Arial"/>
          <w:color w:val="000000"/>
          <w:szCs w:val="23"/>
        </w:rPr>
      </w:pPr>
      <w:r w:rsidRPr="002B7764">
        <w:rPr>
          <w:rFonts w:cs="Arial"/>
          <w:color w:val="000000"/>
          <w:szCs w:val="23"/>
        </w:rPr>
        <w:t xml:space="preserve">FAR 52.204-14 Service Contract Reporting Requirements </w:t>
      </w:r>
    </w:p>
    <w:p w14:paraId="5620EA27"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52.215-2 Audit and Records--Negotiation</w:t>
      </w:r>
      <w:r w:rsidR="00F5066B" w:rsidRPr="002B7764">
        <w:rPr>
          <w:rFonts w:cs="Arial"/>
          <w:color w:val="000000"/>
          <w:szCs w:val="23"/>
        </w:rPr>
        <w:t xml:space="preserve"> </w:t>
      </w:r>
    </w:p>
    <w:p w14:paraId="5620EA28"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52.215-23 Limitations on Pass Through Charges</w:t>
      </w:r>
    </w:p>
    <w:p w14:paraId="5620EA29"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52.219-8 Utilization of Small Business Concerns </w:t>
      </w:r>
    </w:p>
    <w:p w14:paraId="5620EA2A" w14:textId="37A9FF82"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52.222-4 </w:t>
      </w:r>
      <w:r w:rsidR="00E14792" w:rsidRPr="002B7764">
        <w:rPr>
          <w:rFonts w:cs="Arial"/>
          <w:color w:val="333333"/>
          <w:szCs w:val="23"/>
        </w:rPr>
        <w:t xml:space="preserve">Contract Work Hours and Safety Standards. </w:t>
      </w:r>
      <w:r w:rsidRPr="002B7764">
        <w:rPr>
          <w:rFonts w:cs="Arial"/>
          <w:color w:val="000000"/>
          <w:szCs w:val="23"/>
        </w:rPr>
        <w:t>Overtime Compensation</w:t>
      </w:r>
    </w:p>
    <w:p w14:paraId="57AC1C92" w14:textId="77777777" w:rsidR="002A7327" w:rsidRPr="002B7764" w:rsidRDefault="00AC21D4" w:rsidP="00971277">
      <w:pPr>
        <w:autoSpaceDE w:val="0"/>
        <w:autoSpaceDN w:val="0"/>
        <w:adjustRightInd w:val="0"/>
        <w:rPr>
          <w:rFonts w:cs="Arial"/>
          <w:color w:val="000000"/>
          <w:szCs w:val="23"/>
        </w:rPr>
      </w:pPr>
      <w:r w:rsidRPr="002B7764">
        <w:rPr>
          <w:rFonts w:cs="Arial"/>
          <w:color w:val="000000"/>
          <w:szCs w:val="23"/>
        </w:rPr>
        <w:t>FAR 52.222-17 Nondisplacement of Qualified Workers</w:t>
      </w:r>
    </w:p>
    <w:p w14:paraId="145D92DB" w14:textId="2A492876" w:rsidR="002A7327" w:rsidRPr="002B7764" w:rsidRDefault="00322C0F" w:rsidP="00971277">
      <w:pPr>
        <w:autoSpaceDE w:val="0"/>
        <w:autoSpaceDN w:val="0"/>
        <w:adjustRightInd w:val="0"/>
        <w:rPr>
          <w:rFonts w:cs="Arial"/>
          <w:color w:val="000000"/>
          <w:szCs w:val="23"/>
        </w:rPr>
      </w:pPr>
      <w:r w:rsidRPr="002B7764">
        <w:rPr>
          <w:rFonts w:cs="Arial"/>
          <w:color w:val="000000"/>
          <w:szCs w:val="23"/>
        </w:rPr>
        <w:t xml:space="preserve">FAR 52.222-35 Equal Opportunity </w:t>
      </w:r>
      <w:r w:rsidR="002A7327" w:rsidRPr="002B7764">
        <w:rPr>
          <w:rFonts w:cs="Arial"/>
          <w:color w:val="000000"/>
          <w:szCs w:val="23"/>
        </w:rPr>
        <w:t>for</w:t>
      </w:r>
      <w:r w:rsidRPr="002B7764">
        <w:rPr>
          <w:rFonts w:cs="Arial"/>
          <w:color w:val="000000"/>
          <w:szCs w:val="23"/>
        </w:rPr>
        <w:t xml:space="preserve"> Veterans</w:t>
      </w:r>
    </w:p>
    <w:p w14:paraId="6894FFE6" w14:textId="6AFD5973" w:rsidR="00322C0F" w:rsidRPr="002B7764" w:rsidRDefault="00541225" w:rsidP="00971277">
      <w:pPr>
        <w:autoSpaceDE w:val="0"/>
        <w:autoSpaceDN w:val="0"/>
        <w:adjustRightInd w:val="0"/>
        <w:rPr>
          <w:rFonts w:cs="Arial"/>
          <w:color w:val="000000"/>
          <w:szCs w:val="23"/>
        </w:rPr>
      </w:pPr>
      <w:r w:rsidRPr="002B7764">
        <w:rPr>
          <w:rFonts w:cs="Arial"/>
          <w:color w:val="000000"/>
          <w:szCs w:val="23"/>
        </w:rPr>
        <w:t>FAR 52.222-37 Employment Reports on Veterans</w:t>
      </w:r>
    </w:p>
    <w:p w14:paraId="4A78CD11" w14:textId="53A1FCC6" w:rsidR="00E153C1" w:rsidRPr="002B7764" w:rsidRDefault="00E153C1" w:rsidP="00E153C1">
      <w:pPr>
        <w:autoSpaceDE w:val="0"/>
        <w:autoSpaceDN w:val="0"/>
        <w:adjustRightInd w:val="0"/>
        <w:rPr>
          <w:rFonts w:cs="Arial"/>
          <w:color w:val="000000"/>
          <w:szCs w:val="23"/>
        </w:rPr>
      </w:pPr>
      <w:r w:rsidRPr="002B7764">
        <w:rPr>
          <w:rFonts w:cs="Arial"/>
          <w:color w:val="000000"/>
          <w:szCs w:val="23"/>
        </w:rPr>
        <w:t xml:space="preserve">FAR 52.222-40 Notification </w:t>
      </w:r>
      <w:r w:rsidR="002A7327" w:rsidRPr="002B7764">
        <w:rPr>
          <w:rFonts w:cs="Arial"/>
          <w:color w:val="000000"/>
          <w:szCs w:val="23"/>
        </w:rPr>
        <w:t>of</w:t>
      </w:r>
      <w:r w:rsidRPr="002B7764">
        <w:rPr>
          <w:rFonts w:cs="Arial"/>
          <w:color w:val="000000"/>
          <w:szCs w:val="23"/>
        </w:rPr>
        <w:t xml:space="preserve"> Employee Rights Under The National Labor Relations Act</w:t>
      </w:r>
    </w:p>
    <w:p w14:paraId="65FABB17" w14:textId="77777777" w:rsidR="002162CE" w:rsidRPr="002B7764" w:rsidRDefault="002162CE" w:rsidP="002162CE">
      <w:pPr>
        <w:autoSpaceDE w:val="0"/>
        <w:autoSpaceDN w:val="0"/>
        <w:adjustRightInd w:val="0"/>
        <w:rPr>
          <w:rFonts w:cs="Arial"/>
          <w:color w:val="000000"/>
          <w:szCs w:val="23"/>
        </w:rPr>
      </w:pPr>
      <w:r w:rsidRPr="002B7764">
        <w:rPr>
          <w:rFonts w:cs="Arial"/>
          <w:color w:val="000000"/>
          <w:szCs w:val="23"/>
        </w:rPr>
        <w:t>FAR 52.227-1 Authorization and Consent Alternate I</w:t>
      </w:r>
    </w:p>
    <w:p w14:paraId="23872B99" w14:textId="3B353074" w:rsidR="006D59DC" w:rsidRPr="002B7764" w:rsidRDefault="006D59DC" w:rsidP="00971277">
      <w:pPr>
        <w:autoSpaceDE w:val="0"/>
        <w:autoSpaceDN w:val="0"/>
        <w:adjustRightInd w:val="0"/>
        <w:rPr>
          <w:rFonts w:cs="Arial"/>
          <w:color w:val="000000"/>
          <w:szCs w:val="23"/>
        </w:rPr>
      </w:pPr>
      <w:r w:rsidRPr="002B7764">
        <w:rPr>
          <w:rFonts w:cs="Arial"/>
          <w:color w:val="000000"/>
          <w:szCs w:val="23"/>
        </w:rPr>
        <w:t xml:space="preserve">FAR 52.228-15 </w:t>
      </w:r>
      <w:r w:rsidR="00790EE7" w:rsidRPr="002B7764">
        <w:rPr>
          <w:rFonts w:cs="Arial"/>
          <w:color w:val="000000"/>
          <w:szCs w:val="23"/>
        </w:rPr>
        <w:t>Performance &amp; Payment of Bonds (Construction)</w:t>
      </w:r>
    </w:p>
    <w:p w14:paraId="5620EA2B"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52.244-5 Competition in Subcontracting</w:t>
      </w:r>
    </w:p>
    <w:p w14:paraId="5620EA2C"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52.247-63 Preference for U.S. Flag Air Carriers </w:t>
      </w:r>
    </w:p>
    <w:p w14:paraId="5620EA30" w14:textId="086B23D5" w:rsidR="0014533A"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DEAR 952.209-72 Organizational Conflicts of Interest (It is the responsibility of Contractor to determine if this clause is applicable and to report any potential conflicts to the </w:t>
      </w:r>
      <w:r w:rsidR="00226F6A" w:rsidRPr="002B7764">
        <w:rPr>
          <w:rFonts w:cs="Arial"/>
          <w:color w:val="000000"/>
          <w:szCs w:val="23"/>
        </w:rPr>
        <w:t>SP</w:t>
      </w:r>
      <w:r w:rsidRPr="002B7764">
        <w:rPr>
          <w:rFonts w:cs="Arial"/>
          <w:color w:val="000000"/>
          <w:szCs w:val="23"/>
        </w:rPr>
        <w:t xml:space="preserve"> under DEAR 952.209-8.  The term for 952.209-72 shall be five (5) years.) </w:t>
      </w:r>
    </w:p>
    <w:p w14:paraId="5620EA31" w14:textId="77777777" w:rsidR="00AF23AF" w:rsidRPr="00F702F7" w:rsidRDefault="00AF23AF" w:rsidP="00971277">
      <w:pPr>
        <w:autoSpaceDE w:val="0"/>
        <w:autoSpaceDN w:val="0"/>
        <w:adjustRightInd w:val="0"/>
      </w:pPr>
    </w:p>
    <w:p w14:paraId="5620EA33" w14:textId="114A4513" w:rsidR="00CA7CFC" w:rsidRPr="00F702F7" w:rsidRDefault="00315C0D">
      <w:pPr>
        <w:pStyle w:val="Heading1"/>
        <w:rPr>
          <w:b w:val="0"/>
          <w:color w:val="FF0000"/>
        </w:rPr>
      </w:pPr>
      <w:bookmarkStart w:id="51" w:name="_APPLY_TO_CONTRACTS_13"/>
      <w:bookmarkEnd w:id="51"/>
      <w:r w:rsidRPr="00F702F7">
        <w:t xml:space="preserve">APPLY TO </w:t>
      </w:r>
      <w:r w:rsidR="004E2472">
        <w:t>SUBCONTRACT</w:t>
      </w:r>
      <w:r w:rsidRPr="00F702F7">
        <w:t>S EXCEEDING $500,000</w:t>
      </w:r>
    </w:p>
    <w:p w14:paraId="5620EA34"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952.226-74 Displaced Employee Hiring Preference </w:t>
      </w:r>
    </w:p>
    <w:p w14:paraId="79D62D81" w14:textId="77777777" w:rsidR="00334887" w:rsidRDefault="00CA7CFC" w:rsidP="00971277">
      <w:pPr>
        <w:autoSpaceDE w:val="0"/>
        <w:autoSpaceDN w:val="0"/>
        <w:adjustRightInd w:val="0"/>
        <w:rPr>
          <w:rFonts w:cs="Arial"/>
          <w:color w:val="000000"/>
          <w:szCs w:val="23"/>
        </w:rPr>
      </w:pPr>
      <w:r w:rsidRPr="00F702F7">
        <w:rPr>
          <w:rFonts w:cs="Arial"/>
          <w:color w:val="000000"/>
          <w:szCs w:val="23"/>
        </w:rPr>
        <w:t>DEAR</w:t>
      </w:r>
      <w:r w:rsidR="00315C0D" w:rsidRPr="00F702F7">
        <w:rPr>
          <w:rFonts w:cs="Arial"/>
          <w:color w:val="000000"/>
          <w:szCs w:val="23"/>
        </w:rPr>
        <w:t xml:space="preserve"> </w:t>
      </w:r>
      <w:r w:rsidRPr="00F702F7">
        <w:rPr>
          <w:rFonts w:cs="Arial"/>
          <w:color w:val="000000"/>
          <w:szCs w:val="23"/>
        </w:rPr>
        <w:t>970</w:t>
      </w:r>
      <w:r w:rsidR="00315C0D" w:rsidRPr="00F702F7">
        <w:rPr>
          <w:rFonts w:cs="Arial"/>
          <w:color w:val="000000"/>
          <w:szCs w:val="23"/>
        </w:rPr>
        <w:t>.</w:t>
      </w:r>
      <w:r w:rsidRPr="00F702F7">
        <w:rPr>
          <w:rFonts w:cs="Arial"/>
          <w:color w:val="000000"/>
          <w:szCs w:val="23"/>
        </w:rPr>
        <w:t>5226-2 Workforce Restructuring under Section 3161 of the National Defense Authorization Act for Fiscal Year 1993</w:t>
      </w:r>
    </w:p>
    <w:p w14:paraId="5620EA36" w14:textId="77777777" w:rsidR="0014533A" w:rsidRPr="00F702F7" w:rsidRDefault="0014533A" w:rsidP="00971277">
      <w:pPr>
        <w:autoSpaceDE w:val="0"/>
        <w:autoSpaceDN w:val="0"/>
        <w:adjustRightInd w:val="0"/>
        <w:rPr>
          <w:rFonts w:cs="Arial"/>
          <w:color w:val="000000"/>
          <w:szCs w:val="23"/>
        </w:rPr>
      </w:pPr>
    </w:p>
    <w:p w14:paraId="5620EA37" w14:textId="6948A132" w:rsidR="00CA7CFC" w:rsidRPr="00F702F7" w:rsidRDefault="00CA7CFC">
      <w:pPr>
        <w:pStyle w:val="Heading1"/>
        <w:rPr>
          <w:b w:val="0"/>
        </w:rPr>
      </w:pPr>
      <w:bookmarkStart w:id="52" w:name="_APPLY_TO_CONTRACTS_8"/>
      <w:bookmarkEnd w:id="52"/>
      <w:r w:rsidRPr="00F702F7">
        <w:t xml:space="preserve">APPLY TO </w:t>
      </w:r>
      <w:r w:rsidR="004E2472">
        <w:t>SUBCONTRACT</w:t>
      </w:r>
      <w:r w:rsidRPr="00F702F7">
        <w:t>S EXCEEDING $</w:t>
      </w:r>
      <w:r w:rsidR="0064001A">
        <w:t>700</w:t>
      </w:r>
      <w:r w:rsidRPr="00F702F7">
        <w:t xml:space="preserve">,000 AWARDED TO A LARGE BUSINESS </w:t>
      </w:r>
    </w:p>
    <w:p w14:paraId="5620EA38" w14:textId="331D275F" w:rsidR="00CA7CFC" w:rsidRDefault="00CA7CFC" w:rsidP="00971277">
      <w:pPr>
        <w:autoSpaceDE w:val="0"/>
        <w:autoSpaceDN w:val="0"/>
        <w:adjustRightInd w:val="0"/>
        <w:rPr>
          <w:rFonts w:cs="Arial"/>
          <w:szCs w:val="23"/>
        </w:rPr>
      </w:pPr>
      <w:r w:rsidRPr="00F702F7">
        <w:rPr>
          <w:rFonts w:cs="Arial"/>
          <w:color w:val="000000"/>
          <w:szCs w:val="23"/>
        </w:rPr>
        <w:t xml:space="preserve">FAR 52.219-9 Small Business Subcontracting Plan </w:t>
      </w:r>
      <w:r w:rsidR="00A728DC" w:rsidRPr="00F702F7">
        <w:rPr>
          <w:rFonts w:cs="Arial"/>
          <w:szCs w:val="23"/>
        </w:rPr>
        <w:t>including Alternate II</w:t>
      </w:r>
    </w:p>
    <w:p w14:paraId="007C3119" w14:textId="04209E6B" w:rsidR="00083F97" w:rsidRPr="00F702F7" w:rsidRDefault="00083F97" w:rsidP="00971277">
      <w:pPr>
        <w:autoSpaceDE w:val="0"/>
        <w:autoSpaceDN w:val="0"/>
        <w:adjustRightInd w:val="0"/>
        <w:rPr>
          <w:rFonts w:cs="Arial"/>
          <w:color w:val="000000"/>
          <w:szCs w:val="23"/>
        </w:rPr>
      </w:pPr>
      <w:r>
        <w:rPr>
          <w:rFonts w:cs="Arial"/>
          <w:szCs w:val="23"/>
        </w:rPr>
        <w:t>FAR 52.219-10 Incentive Subcontracting Program</w:t>
      </w:r>
    </w:p>
    <w:p w14:paraId="5620EA39" w14:textId="77777777" w:rsidR="0077681A" w:rsidRPr="00F702F7" w:rsidRDefault="00CA7CFC" w:rsidP="00971277">
      <w:pPr>
        <w:autoSpaceDE w:val="0"/>
        <w:autoSpaceDN w:val="0"/>
        <w:adjustRightInd w:val="0"/>
        <w:rPr>
          <w:rFonts w:cs="Arial"/>
          <w:color w:val="000000"/>
          <w:szCs w:val="23"/>
        </w:rPr>
      </w:pPr>
      <w:r w:rsidRPr="00F702F7">
        <w:rPr>
          <w:rFonts w:cs="Arial"/>
          <w:color w:val="000000"/>
          <w:szCs w:val="23"/>
        </w:rPr>
        <w:t>FAR 52.219-16 Liquidated Damages - Subcontracting Plan</w:t>
      </w:r>
    </w:p>
    <w:p w14:paraId="5620EA3A" w14:textId="77777777" w:rsidR="000C621A"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 </w:t>
      </w:r>
    </w:p>
    <w:p w14:paraId="5620EA3B" w14:textId="225CFD51" w:rsidR="000C621A" w:rsidRPr="00F702F7" w:rsidRDefault="000C621A">
      <w:pPr>
        <w:pStyle w:val="Heading1"/>
        <w:rPr>
          <w:b w:val="0"/>
        </w:rPr>
      </w:pPr>
      <w:bookmarkStart w:id="53" w:name="_APPLY_TO_CONTRACTS_9"/>
      <w:bookmarkEnd w:id="53"/>
      <w:r w:rsidRPr="00F702F7">
        <w:t xml:space="preserve">APPLY TO </w:t>
      </w:r>
      <w:r w:rsidR="004E2472">
        <w:t>SUBCONTRACT</w:t>
      </w:r>
      <w:r w:rsidRPr="00F702F7">
        <w:t>S EXCEEDING $</w:t>
      </w:r>
      <w:r w:rsidR="00B2342D">
        <w:t>750,000</w:t>
      </w:r>
      <w:r w:rsidRPr="00F702F7">
        <w:t xml:space="preserve"> </w:t>
      </w:r>
    </w:p>
    <w:p w14:paraId="4940760D" w14:textId="1F60050B" w:rsidR="00B2342D" w:rsidRPr="00971277" w:rsidRDefault="002B7764" w:rsidP="00B2342D">
      <w:pPr>
        <w:autoSpaceDE w:val="0"/>
        <w:autoSpaceDN w:val="0"/>
        <w:adjustRightInd w:val="0"/>
        <w:rPr>
          <w:rFonts w:cs="Arial"/>
          <w:szCs w:val="23"/>
        </w:rPr>
      </w:pPr>
      <w:r>
        <w:rPr>
          <w:rFonts w:cs="Arial"/>
          <w:szCs w:val="23"/>
        </w:rPr>
        <w:t xml:space="preserve">FAR 52.215-10 </w:t>
      </w:r>
      <w:r w:rsidR="00B2342D" w:rsidRPr="00971277">
        <w:rPr>
          <w:rFonts w:cs="Arial"/>
          <w:szCs w:val="23"/>
        </w:rPr>
        <w:t xml:space="preserve">Price Reduction for Defective Cost or Pricing Data. </w:t>
      </w:r>
    </w:p>
    <w:p w14:paraId="48FDBD25" w14:textId="5E2B6DEF" w:rsidR="00B2342D" w:rsidRPr="00971277" w:rsidRDefault="00B2342D" w:rsidP="00B2342D">
      <w:pPr>
        <w:autoSpaceDE w:val="0"/>
        <w:autoSpaceDN w:val="0"/>
        <w:adjustRightInd w:val="0"/>
        <w:rPr>
          <w:rFonts w:cs="Arial"/>
          <w:szCs w:val="23"/>
        </w:rPr>
      </w:pPr>
      <w:r w:rsidRPr="00971277">
        <w:rPr>
          <w:rFonts w:cs="Arial"/>
          <w:szCs w:val="23"/>
        </w:rPr>
        <w:t xml:space="preserve">FAR 52.215-11 Price Reduction for Defective Cost or Pricing Data – Modifications. </w:t>
      </w:r>
    </w:p>
    <w:p w14:paraId="494E07E9" w14:textId="1400710A" w:rsidR="00B2342D" w:rsidRPr="00971277" w:rsidRDefault="00B2342D" w:rsidP="00B2342D">
      <w:pPr>
        <w:autoSpaceDE w:val="0"/>
        <w:autoSpaceDN w:val="0"/>
        <w:adjustRightInd w:val="0"/>
        <w:rPr>
          <w:rFonts w:cs="Arial"/>
          <w:szCs w:val="23"/>
        </w:rPr>
      </w:pPr>
      <w:r w:rsidRPr="00971277">
        <w:rPr>
          <w:rFonts w:cs="Arial"/>
          <w:szCs w:val="23"/>
        </w:rPr>
        <w:t xml:space="preserve">FAR 52.215-12 </w:t>
      </w:r>
      <w:r w:rsidR="002B7764">
        <w:rPr>
          <w:rFonts w:cs="Arial"/>
          <w:szCs w:val="23"/>
        </w:rPr>
        <w:t>S</w:t>
      </w:r>
      <w:r w:rsidRPr="00971277">
        <w:rPr>
          <w:rFonts w:cs="Arial"/>
          <w:szCs w:val="23"/>
        </w:rPr>
        <w:t xml:space="preserve">ubcontractor Certified Cost or Pricing Data. </w:t>
      </w:r>
    </w:p>
    <w:p w14:paraId="51925CD2" w14:textId="51507C09" w:rsidR="00B2342D" w:rsidRPr="00971277" w:rsidRDefault="002B7764" w:rsidP="00B2342D">
      <w:pPr>
        <w:autoSpaceDE w:val="0"/>
        <w:autoSpaceDN w:val="0"/>
        <w:adjustRightInd w:val="0"/>
        <w:rPr>
          <w:rFonts w:cs="Arial"/>
          <w:szCs w:val="23"/>
        </w:rPr>
      </w:pPr>
      <w:r>
        <w:rPr>
          <w:rFonts w:cs="Arial"/>
          <w:szCs w:val="23"/>
        </w:rPr>
        <w:t>FAR 52.215-13</w:t>
      </w:r>
      <w:r w:rsidR="00B2342D" w:rsidRPr="00971277">
        <w:rPr>
          <w:rFonts w:cs="Arial"/>
          <w:szCs w:val="23"/>
        </w:rPr>
        <w:t xml:space="preserve"> Subcontractor Certified Cost or Pricing Data – Modifications. </w:t>
      </w:r>
    </w:p>
    <w:p w14:paraId="5E040FD0" w14:textId="77777777" w:rsidR="00813E67" w:rsidRDefault="00CA7CFC" w:rsidP="00971277">
      <w:pPr>
        <w:autoSpaceDE w:val="0"/>
        <w:autoSpaceDN w:val="0"/>
        <w:adjustRightInd w:val="0"/>
        <w:rPr>
          <w:rFonts w:cs="Arial"/>
          <w:color w:val="000000"/>
          <w:szCs w:val="23"/>
        </w:rPr>
      </w:pPr>
      <w:r w:rsidRPr="00F702F7">
        <w:rPr>
          <w:rFonts w:cs="Arial"/>
          <w:color w:val="000000"/>
          <w:szCs w:val="23"/>
        </w:rPr>
        <w:t>FAR 52.215-15 Pension Adjustments and Asset Reversions</w:t>
      </w:r>
    </w:p>
    <w:p w14:paraId="38883BD0" w14:textId="694B7B3C" w:rsidR="000178C7" w:rsidRDefault="000178C7" w:rsidP="00971277">
      <w:pPr>
        <w:autoSpaceDE w:val="0"/>
        <w:autoSpaceDN w:val="0"/>
        <w:adjustRightInd w:val="0"/>
        <w:rPr>
          <w:rFonts w:cs="Arial"/>
          <w:color w:val="000000"/>
          <w:szCs w:val="23"/>
        </w:rPr>
      </w:pPr>
      <w:r>
        <w:rPr>
          <w:rFonts w:cs="Arial"/>
          <w:color w:val="000000"/>
          <w:szCs w:val="23"/>
        </w:rPr>
        <w:t>FAR 52.215-18 Reversion or Adjustment of Plans for Postretirement Benefits (PRB) Other Than Pensions</w:t>
      </w:r>
    </w:p>
    <w:p w14:paraId="5620EA3C" w14:textId="074574A0" w:rsidR="00CA7CFC" w:rsidRPr="00F702F7" w:rsidRDefault="00813E67" w:rsidP="00971277">
      <w:pPr>
        <w:autoSpaceDE w:val="0"/>
        <w:autoSpaceDN w:val="0"/>
        <w:adjustRightInd w:val="0"/>
        <w:rPr>
          <w:rFonts w:cs="Arial"/>
          <w:color w:val="000000"/>
          <w:szCs w:val="23"/>
        </w:rPr>
      </w:pPr>
      <w:r>
        <w:rPr>
          <w:rFonts w:cs="Arial"/>
          <w:color w:val="000000"/>
          <w:szCs w:val="23"/>
        </w:rPr>
        <w:t>FAR 52.215-19 Notification of Ownership Changes</w:t>
      </w:r>
      <w:r w:rsidR="00CA7CFC" w:rsidRPr="00F702F7">
        <w:rPr>
          <w:rFonts w:cs="Arial"/>
          <w:color w:val="000000"/>
          <w:szCs w:val="23"/>
        </w:rPr>
        <w:t xml:space="preserve"> </w:t>
      </w:r>
    </w:p>
    <w:p w14:paraId="5620EA3E"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 xml:space="preserve">FAR 52.230-2 Cost Accounting Standards </w:t>
      </w:r>
    </w:p>
    <w:p w14:paraId="5620EA3F" w14:textId="3100CEED" w:rsidR="00315C0D" w:rsidRDefault="00315C0D" w:rsidP="00971277">
      <w:pPr>
        <w:autoSpaceDE w:val="0"/>
        <w:autoSpaceDN w:val="0"/>
        <w:adjustRightInd w:val="0"/>
        <w:rPr>
          <w:rFonts w:cs="Arial"/>
          <w:color w:val="000000"/>
          <w:szCs w:val="23"/>
        </w:rPr>
      </w:pPr>
      <w:r w:rsidRPr="00F702F7">
        <w:rPr>
          <w:rFonts w:cs="Arial"/>
          <w:color w:val="000000"/>
          <w:szCs w:val="23"/>
        </w:rPr>
        <w:t>FAR 52.230-6 Administration of Cost Accounting Standards</w:t>
      </w:r>
    </w:p>
    <w:p w14:paraId="070F1B5D" w14:textId="77777777" w:rsidR="002B7764" w:rsidRPr="00F702F7" w:rsidRDefault="002B7764" w:rsidP="00971277">
      <w:pPr>
        <w:autoSpaceDE w:val="0"/>
        <w:autoSpaceDN w:val="0"/>
        <w:adjustRightInd w:val="0"/>
        <w:rPr>
          <w:rFonts w:cs="Arial"/>
          <w:color w:val="000000"/>
          <w:szCs w:val="23"/>
        </w:rPr>
      </w:pPr>
    </w:p>
    <w:p w14:paraId="5620EA40" w14:textId="77777777" w:rsidR="00315C0D" w:rsidRPr="00F702F7" w:rsidRDefault="005C3BF7" w:rsidP="00971277">
      <w:pPr>
        <w:autoSpaceDE w:val="0"/>
        <w:autoSpaceDN w:val="0"/>
        <w:adjustRightInd w:val="0"/>
        <w:rPr>
          <w:rFonts w:cs="Arial"/>
          <w:color w:val="000000"/>
          <w:szCs w:val="23"/>
        </w:rPr>
      </w:pPr>
      <w:r w:rsidRPr="00F702F7">
        <w:rPr>
          <w:rFonts w:cs="Arial"/>
          <w:b/>
          <w:bCs/>
          <w:color w:val="000000"/>
          <w:szCs w:val="23"/>
        </w:rPr>
        <w:t>Compliance with cost accounting standards:</w:t>
      </w:r>
      <w:r w:rsidR="00F57FE0" w:rsidRPr="00F702F7">
        <w:rPr>
          <w:rFonts w:cs="Arial"/>
          <w:b/>
          <w:bCs/>
          <w:color w:val="000000"/>
          <w:szCs w:val="23"/>
        </w:rPr>
        <w:t xml:space="preserve"> </w:t>
      </w:r>
    </w:p>
    <w:p w14:paraId="5620EA48" w14:textId="6E97C76E" w:rsidR="0077681A" w:rsidRPr="002B7764" w:rsidRDefault="00315C0D" w:rsidP="00971277">
      <w:pPr>
        <w:autoSpaceDE w:val="0"/>
        <w:autoSpaceDN w:val="0"/>
        <w:adjustRightInd w:val="0"/>
        <w:rPr>
          <w:rFonts w:cs="Arial"/>
          <w:color w:val="000000"/>
          <w:szCs w:val="23"/>
        </w:rPr>
      </w:pPr>
      <w:r w:rsidRPr="00F702F7">
        <w:rPr>
          <w:rFonts w:cs="Arial"/>
          <w:color w:val="000000"/>
          <w:szCs w:val="23"/>
        </w:rPr>
        <w:t xml:space="preserve">In accordance with DEAR 970.5232-5 Liability </w:t>
      </w:r>
      <w:r w:rsidR="002A7327" w:rsidRPr="00F702F7">
        <w:rPr>
          <w:rFonts w:cs="Arial"/>
          <w:color w:val="000000"/>
          <w:szCs w:val="23"/>
        </w:rPr>
        <w:t>with</w:t>
      </w:r>
      <w:r w:rsidRPr="00F702F7">
        <w:rPr>
          <w:rFonts w:cs="Arial"/>
          <w:color w:val="000000"/>
          <w:szCs w:val="23"/>
        </w:rPr>
        <w:t xml:space="preserve"> Respect To Cost Accounting Standards the </w:t>
      </w:r>
      <w:r w:rsidR="0099782E">
        <w:rPr>
          <w:rFonts w:cs="Arial"/>
          <w:color w:val="000000"/>
          <w:szCs w:val="23"/>
        </w:rPr>
        <w:t>Subc</w:t>
      </w:r>
      <w:r w:rsidRPr="00F702F7">
        <w:rPr>
          <w:rFonts w:cs="Arial"/>
          <w:color w:val="000000"/>
          <w:szCs w:val="23"/>
        </w:rPr>
        <w:t xml:space="preserve">ontractor shall be liable to the Government for increased costs or interest resulting from the subcontractor's failure to comply with the clauses at FAR 52.230-2, "Cost Accounting Standards," and FAR 52.230-6, "Administration of Cost Accounting Standards". </w:t>
      </w:r>
      <w:bookmarkStart w:id="54" w:name="_APPLY_TO_CONTRACTS_10"/>
      <w:bookmarkEnd w:id="54"/>
    </w:p>
    <w:p w14:paraId="5620EA49" w14:textId="1299B9B6" w:rsidR="00CA7CFC" w:rsidRPr="0071716A" w:rsidRDefault="00CA7CFC">
      <w:pPr>
        <w:pStyle w:val="Heading1"/>
        <w:rPr>
          <w:b w:val="0"/>
        </w:rPr>
      </w:pPr>
      <w:bookmarkStart w:id="55" w:name="_APPLY_TO_CONTRACTS_11"/>
      <w:bookmarkEnd w:id="55"/>
      <w:r w:rsidRPr="0071716A">
        <w:t xml:space="preserve">APPLY TO </w:t>
      </w:r>
      <w:r w:rsidR="004E2472">
        <w:t>SUBCONTRACT</w:t>
      </w:r>
      <w:r w:rsidRPr="0071716A">
        <w:t xml:space="preserve">S EXCEEDING $2,000,000 </w:t>
      </w:r>
    </w:p>
    <w:p w14:paraId="5620EA4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970.5204-3 Access to and Ownership of Records </w:t>
      </w:r>
    </w:p>
    <w:p w14:paraId="5620EA4B" w14:textId="77777777" w:rsidR="0077681A" w:rsidRPr="00F702F7" w:rsidRDefault="0077681A" w:rsidP="00971277">
      <w:pPr>
        <w:autoSpaceDE w:val="0"/>
        <w:autoSpaceDN w:val="0"/>
        <w:adjustRightInd w:val="0"/>
        <w:rPr>
          <w:rFonts w:cs="Arial"/>
          <w:color w:val="000000"/>
          <w:szCs w:val="23"/>
        </w:rPr>
      </w:pPr>
    </w:p>
    <w:p w14:paraId="5620EA4C" w14:textId="2E763809" w:rsidR="00DD5FE7" w:rsidRPr="00F702F7" w:rsidRDefault="00DD5FE7">
      <w:pPr>
        <w:pStyle w:val="Heading1"/>
        <w:rPr>
          <w:b w:val="0"/>
        </w:rPr>
      </w:pPr>
      <w:bookmarkStart w:id="56" w:name="_APPLY_TO_CONTRACTS_12"/>
      <w:bookmarkEnd w:id="56"/>
      <w:r w:rsidRPr="00F702F7">
        <w:t xml:space="preserve">APPLY TO </w:t>
      </w:r>
      <w:r w:rsidR="004E2472">
        <w:t>SUBCONTRACT</w:t>
      </w:r>
      <w:r w:rsidRPr="00F702F7">
        <w:t>S EXCEEDING $5,000,000</w:t>
      </w:r>
    </w:p>
    <w:p w14:paraId="5620EA4D" w14:textId="77777777" w:rsidR="00DD5FE7" w:rsidRDefault="00DD5FE7" w:rsidP="00971277">
      <w:pPr>
        <w:autoSpaceDE w:val="0"/>
        <w:autoSpaceDN w:val="0"/>
        <w:adjustRightInd w:val="0"/>
        <w:rPr>
          <w:rFonts w:cs="Arial"/>
          <w:color w:val="000000"/>
          <w:szCs w:val="23"/>
        </w:rPr>
      </w:pPr>
      <w:r w:rsidRPr="00F702F7">
        <w:rPr>
          <w:rFonts w:cs="Arial"/>
          <w:color w:val="000000"/>
          <w:szCs w:val="23"/>
        </w:rPr>
        <w:t>FAR 52.203-13 Contractor Code of Business Ethics and Conduct</w:t>
      </w:r>
      <w:r w:rsidR="00293805" w:rsidRPr="00F702F7">
        <w:rPr>
          <w:rFonts w:cs="Arial"/>
          <w:color w:val="000000"/>
          <w:szCs w:val="23"/>
        </w:rPr>
        <w:t xml:space="preserve">, applies when POP is </w:t>
      </w:r>
      <w:r w:rsidR="004F03BB" w:rsidRPr="00F702F7">
        <w:rPr>
          <w:rFonts w:cs="Arial"/>
          <w:color w:val="000000"/>
          <w:szCs w:val="23"/>
        </w:rPr>
        <w:t>120 days or more.</w:t>
      </w:r>
    </w:p>
    <w:p w14:paraId="297A9E46" w14:textId="686A4D19" w:rsidR="00813E67" w:rsidRDefault="00813E67" w:rsidP="00971277">
      <w:pPr>
        <w:autoSpaceDE w:val="0"/>
        <w:autoSpaceDN w:val="0"/>
        <w:adjustRightInd w:val="0"/>
        <w:rPr>
          <w:rFonts w:cs="Arial"/>
          <w:color w:val="000000"/>
          <w:szCs w:val="23"/>
        </w:rPr>
      </w:pPr>
      <w:r>
        <w:rPr>
          <w:rFonts w:cs="Arial"/>
          <w:color w:val="000000"/>
          <w:szCs w:val="23"/>
        </w:rPr>
        <w:t>FAR 52.203-14 Display of Hotline Poster(s)</w:t>
      </w:r>
    </w:p>
    <w:p w14:paraId="511CB13E" w14:textId="1C6E7716" w:rsidR="006C1507" w:rsidRDefault="006C1507" w:rsidP="00971277">
      <w:pPr>
        <w:autoSpaceDE w:val="0"/>
        <w:autoSpaceDN w:val="0"/>
        <w:adjustRightInd w:val="0"/>
        <w:rPr>
          <w:rFonts w:cs="Arial"/>
          <w:color w:val="000000"/>
          <w:szCs w:val="23"/>
        </w:rPr>
      </w:pPr>
    </w:p>
    <w:p w14:paraId="47A3165A" w14:textId="0789410B" w:rsidR="006C1507" w:rsidRDefault="006C1507" w:rsidP="006C1507">
      <w:pPr>
        <w:pStyle w:val="Heading1"/>
      </w:pPr>
      <w:r w:rsidRPr="00F702F7">
        <w:t xml:space="preserve">APPLY TO </w:t>
      </w:r>
      <w:r>
        <w:t>SUBCONTRACT</w:t>
      </w:r>
      <w:r w:rsidRPr="00F702F7">
        <w:t>S EXCEEDING $5,</w:t>
      </w:r>
      <w:r>
        <w:t>5</w:t>
      </w:r>
      <w:r w:rsidRPr="00F702F7">
        <w:t>00,000</w:t>
      </w:r>
    </w:p>
    <w:p w14:paraId="54DB507F" w14:textId="61A37467" w:rsidR="006C1507" w:rsidRPr="00F702F7" w:rsidRDefault="006C1507" w:rsidP="00971277">
      <w:pPr>
        <w:autoSpaceDE w:val="0"/>
        <w:autoSpaceDN w:val="0"/>
        <w:adjustRightInd w:val="0"/>
        <w:rPr>
          <w:rFonts w:cs="Arial"/>
          <w:color w:val="000000"/>
          <w:szCs w:val="23"/>
        </w:rPr>
      </w:pPr>
      <w:r>
        <w:rPr>
          <w:rFonts w:cs="Arial"/>
          <w:color w:val="000000"/>
          <w:szCs w:val="23"/>
        </w:rPr>
        <w:t>52.210-1 Market Research</w:t>
      </w:r>
    </w:p>
    <w:p w14:paraId="06D18624" w14:textId="77777777" w:rsidR="009A1010" w:rsidRDefault="009A1010">
      <w:pPr>
        <w:pStyle w:val="Heading1"/>
      </w:pPr>
      <w:bookmarkStart w:id="57" w:name="_APPLY_TO_ALL"/>
      <w:bookmarkEnd w:id="57"/>
    </w:p>
    <w:p w14:paraId="5620EA4F" w14:textId="08507E99" w:rsidR="00CA7CFC" w:rsidRPr="00F702F7" w:rsidRDefault="00CA7CFC">
      <w:pPr>
        <w:pStyle w:val="Heading1"/>
        <w:rPr>
          <w:b w:val="0"/>
        </w:rPr>
      </w:pPr>
      <w:r w:rsidRPr="00F702F7">
        <w:t xml:space="preserve">APPLY TO ALL </w:t>
      </w:r>
      <w:r w:rsidR="004E2472">
        <w:t>SUBCONTRACT</w:t>
      </w:r>
      <w:r w:rsidRPr="00F702F7">
        <w:t xml:space="preserve">S THAT MAY INVOLVE ACCESS TO CLASSIFIED INFORMATION OR MATERIAL </w:t>
      </w:r>
    </w:p>
    <w:p w14:paraId="5620EA5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952 204-2 Security </w:t>
      </w:r>
    </w:p>
    <w:p w14:paraId="5620EA5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952.204-70 Classification/Declassification </w:t>
      </w:r>
    </w:p>
    <w:p w14:paraId="5620EA53" w14:textId="77777777"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 </w:t>
      </w:r>
    </w:p>
    <w:p w14:paraId="5620EA54" w14:textId="39BA5E1E" w:rsidR="00CA7CFC" w:rsidRPr="0071716A" w:rsidRDefault="00CA7CFC">
      <w:pPr>
        <w:pStyle w:val="Heading1"/>
        <w:rPr>
          <w:b w:val="0"/>
        </w:rPr>
      </w:pPr>
      <w:bookmarkStart w:id="58" w:name="_APPLY_TO_ALL_1"/>
      <w:bookmarkEnd w:id="58"/>
      <w:r w:rsidRPr="0071716A">
        <w:t xml:space="preserve">APPLY TO ALL </w:t>
      </w:r>
      <w:r w:rsidR="004E2472">
        <w:t>SUBCONTRACT</w:t>
      </w:r>
      <w:r w:rsidRPr="0071716A">
        <w:t xml:space="preserve">S WHICH INCLUDE ANY EXPERIMENTAL, RESEARCH, DEVELOPMENTAL, OR DEMONSTRATION WORK </w:t>
      </w:r>
    </w:p>
    <w:p w14:paraId="5620EA55"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52.227-14 Rights in Data -Rights is modified in accordance with DEAR 927.409 and including Alternate V </w:t>
      </w:r>
    </w:p>
    <w:p w14:paraId="5620EA56"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FAR 52</w:t>
      </w:r>
      <w:r w:rsidR="002B03DD" w:rsidRPr="00AB02F6">
        <w:rPr>
          <w:rFonts w:cs="Arial"/>
          <w:color w:val="000000"/>
          <w:szCs w:val="23"/>
        </w:rPr>
        <w:t>.</w:t>
      </w:r>
      <w:r w:rsidRPr="00AB02F6">
        <w:rPr>
          <w:rFonts w:cs="Arial"/>
          <w:color w:val="000000"/>
          <w:szCs w:val="23"/>
        </w:rPr>
        <w:t xml:space="preserve">227-16 Additional Data Requirements </w:t>
      </w:r>
    </w:p>
    <w:p w14:paraId="5620EA57"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52.246-8 -- Inspection of Research and Development -- Cost-Reimbursement </w:t>
      </w:r>
    </w:p>
    <w:p w14:paraId="5620EA58"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952.227-11 Patent Rights, Retention by the Contractor (short form). (This clause is to be used in all contracts in which the Contractor is a domestic small business or nonprofit organization as defined at FAR, 48 CFR 27.301). </w:t>
      </w:r>
    </w:p>
    <w:p w14:paraId="5620EA5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952.227-13 Patent Rights Acquisition by the Government. (This clause shall be used in all that are not covered by the pro</w:t>
      </w:r>
      <w:r w:rsidR="00252508" w:rsidRPr="00F702F7">
        <w:rPr>
          <w:rFonts w:cs="Arial"/>
          <w:color w:val="000000"/>
          <w:szCs w:val="23"/>
        </w:rPr>
        <w:t>-</w:t>
      </w:r>
      <w:r w:rsidRPr="00F702F7">
        <w:rPr>
          <w:rFonts w:cs="Arial"/>
          <w:color w:val="000000"/>
          <w:szCs w:val="23"/>
        </w:rPr>
        <w:t xml:space="preserve">visions of DEAR 952.227-11. </w:t>
      </w:r>
    </w:p>
    <w:p w14:paraId="5620EA5A" w14:textId="77777777" w:rsidR="000D4DD2" w:rsidRPr="00F702F7" w:rsidRDefault="000D4DD2" w:rsidP="00971277">
      <w:pPr>
        <w:autoSpaceDE w:val="0"/>
        <w:autoSpaceDN w:val="0"/>
        <w:adjustRightInd w:val="0"/>
        <w:rPr>
          <w:rFonts w:cs="Arial"/>
          <w:color w:val="000000"/>
          <w:szCs w:val="23"/>
        </w:rPr>
      </w:pPr>
      <w:r w:rsidRPr="00F702F7">
        <w:rPr>
          <w:rFonts w:cs="Arial"/>
          <w:color w:val="000000"/>
          <w:szCs w:val="23"/>
        </w:rPr>
        <w:t>DEAR 952.235-71 Research Misconduct</w:t>
      </w:r>
    </w:p>
    <w:p w14:paraId="5620EA5B" w14:textId="3DB98149"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970.5227-12 Patent Rights Management and Operating Contracts For-Profit Contractor, Advance Class Waiver Alternate I </w:t>
      </w:r>
      <w:r w:rsidR="009B7C10">
        <w:rPr>
          <w:rFonts w:cs="Arial"/>
          <w:color w:val="000000"/>
          <w:szCs w:val="23"/>
        </w:rPr>
        <w:t>(Deviation Oct 2011)</w:t>
      </w:r>
    </w:p>
    <w:p w14:paraId="5620EA5C" w14:textId="77777777" w:rsidR="0077681A" w:rsidRPr="00F702F7" w:rsidRDefault="0077681A" w:rsidP="00971277">
      <w:pPr>
        <w:autoSpaceDE w:val="0"/>
        <w:autoSpaceDN w:val="0"/>
        <w:adjustRightInd w:val="0"/>
        <w:rPr>
          <w:rFonts w:cs="Arial"/>
          <w:color w:val="000000"/>
          <w:szCs w:val="23"/>
        </w:rPr>
      </w:pPr>
    </w:p>
    <w:p w14:paraId="5620EA5D" w14:textId="10A1A5F0" w:rsidR="00CA7CFC" w:rsidRPr="00F702F7" w:rsidRDefault="00CA7CFC">
      <w:pPr>
        <w:pStyle w:val="Heading1"/>
        <w:rPr>
          <w:b w:val="0"/>
        </w:rPr>
      </w:pPr>
      <w:bookmarkStart w:id="59" w:name="_APPLIES_TO_ANY"/>
      <w:bookmarkEnd w:id="59"/>
      <w:r w:rsidRPr="00F702F7">
        <w:t xml:space="preserve">APPLIES TO ANY WORK WHICH WILL BE PERFORMED ON A GOVERNMENT SITE UNDER THIS </w:t>
      </w:r>
      <w:r w:rsidR="004E2472">
        <w:t>SUBCONTRACT</w:t>
      </w:r>
      <w:r w:rsidRPr="00F702F7">
        <w:t xml:space="preserve"> </w:t>
      </w:r>
    </w:p>
    <w:p w14:paraId="5620EA5E" w14:textId="77777777" w:rsidR="000B5DCF" w:rsidRPr="00F702F7" w:rsidRDefault="000B5DCF" w:rsidP="00971277">
      <w:pPr>
        <w:keepNext/>
        <w:autoSpaceDE w:val="0"/>
        <w:autoSpaceDN w:val="0"/>
        <w:adjustRightInd w:val="0"/>
        <w:rPr>
          <w:rFonts w:cs="Arial"/>
          <w:szCs w:val="23"/>
        </w:rPr>
      </w:pPr>
      <w:r w:rsidRPr="00F702F7">
        <w:rPr>
          <w:rFonts w:cs="Arial"/>
          <w:szCs w:val="23"/>
        </w:rPr>
        <w:t>DEAR 970.5222-1 Collective Bargaining Agreement M&amp;O Contracts</w:t>
      </w:r>
    </w:p>
    <w:p w14:paraId="5620EA5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970.5223-1 Integration of Environment, Safety, and Health into Work planning and Execution </w:t>
      </w:r>
    </w:p>
    <w:p w14:paraId="1FDEEC82" w14:textId="2467A88E" w:rsidR="00F729B1" w:rsidRDefault="00CA7CFC" w:rsidP="00971277">
      <w:pPr>
        <w:autoSpaceDE w:val="0"/>
        <w:autoSpaceDN w:val="0"/>
        <w:adjustRightInd w:val="0"/>
        <w:rPr>
          <w:rFonts w:cs="Arial"/>
          <w:color w:val="000000"/>
          <w:szCs w:val="23"/>
        </w:rPr>
      </w:pPr>
      <w:r w:rsidRPr="00F702F7">
        <w:rPr>
          <w:rFonts w:cs="Arial"/>
          <w:color w:val="000000"/>
          <w:szCs w:val="23"/>
        </w:rPr>
        <w:t xml:space="preserve">DEAR 952.203-70 Whistleblower Protection </w:t>
      </w:r>
      <w:r w:rsidR="002A7327" w:rsidRPr="00F702F7">
        <w:rPr>
          <w:rFonts w:cs="Arial"/>
          <w:color w:val="000000"/>
          <w:szCs w:val="23"/>
        </w:rPr>
        <w:t>for</w:t>
      </w:r>
      <w:r w:rsidRPr="00F702F7">
        <w:rPr>
          <w:rFonts w:cs="Arial"/>
          <w:color w:val="000000"/>
          <w:szCs w:val="23"/>
        </w:rPr>
        <w:t xml:space="preserve"> Contractor Employees</w:t>
      </w:r>
    </w:p>
    <w:p w14:paraId="6AAAD02A" w14:textId="77777777" w:rsidR="00F729B1" w:rsidRDefault="00F729B1" w:rsidP="00971277">
      <w:pPr>
        <w:autoSpaceDE w:val="0"/>
        <w:autoSpaceDN w:val="0"/>
        <w:adjustRightInd w:val="0"/>
        <w:rPr>
          <w:rFonts w:cs="Arial"/>
          <w:color w:val="000000"/>
          <w:szCs w:val="23"/>
        </w:rPr>
      </w:pPr>
    </w:p>
    <w:p w14:paraId="3600CAD4" w14:textId="37BA0430" w:rsidR="00F729B1" w:rsidRPr="00F729B1" w:rsidRDefault="00CA7CFC" w:rsidP="00F729B1">
      <w:pPr>
        <w:pStyle w:val="Heading1"/>
        <w:rPr>
          <w:rFonts w:ascii="Times New Roman" w:hAnsi="Times New Roman" w:cs="Arial"/>
          <w:b w:val="0"/>
        </w:rPr>
      </w:pPr>
      <w:bookmarkStart w:id="60" w:name="_APPLY_TO_CONTRACTS_16"/>
      <w:bookmarkEnd w:id="60"/>
      <w:r w:rsidRPr="00CA7CFC">
        <w:rPr>
          <w:rFonts w:cs="Arial"/>
          <w:color w:val="000000"/>
          <w:sz w:val="23"/>
          <w:szCs w:val="23"/>
        </w:rPr>
        <w:t xml:space="preserve"> </w:t>
      </w:r>
      <w:r w:rsidR="00F729B1" w:rsidRPr="00F729B1">
        <w:rPr>
          <w:rFonts w:cs="Arial"/>
        </w:rPr>
        <w:t xml:space="preserve">APPLY TO </w:t>
      </w:r>
      <w:r w:rsidR="004E2472">
        <w:rPr>
          <w:rFonts w:cs="Arial"/>
        </w:rPr>
        <w:t>SUBCONTRACT</w:t>
      </w:r>
      <w:r w:rsidR="00F729B1" w:rsidRPr="00F729B1">
        <w:rPr>
          <w:rFonts w:cs="Arial"/>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620EA60" w14:textId="763F6C8B" w:rsidR="00CA7CFC" w:rsidRPr="00CA7CFC" w:rsidRDefault="00F729B1" w:rsidP="00F729B1">
      <w:pPr>
        <w:autoSpaceDE w:val="0"/>
        <w:autoSpaceDN w:val="0"/>
        <w:adjustRightInd w:val="0"/>
        <w:rPr>
          <w:rFonts w:cs="Arial"/>
          <w:color w:val="000000"/>
          <w:szCs w:val="23"/>
        </w:rPr>
      </w:pPr>
      <w:r w:rsidRPr="00F729B1">
        <w:t>DEAR 970.5204-3 Access to and Ownership of Records (</w:t>
      </w:r>
      <w:r w:rsidR="009B7C10">
        <w:t xml:space="preserve">Deviation </w:t>
      </w:r>
      <w:r w:rsidRPr="00F729B1">
        <w:t xml:space="preserve">Oct 2014) </w:t>
      </w:r>
    </w:p>
    <w:p w14:paraId="21E808DA" w14:textId="77777777" w:rsidR="0099782E" w:rsidRDefault="0099782E" w:rsidP="00971277">
      <w:pPr>
        <w:autoSpaceDE w:val="0"/>
        <w:autoSpaceDN w:val="0"/>
        <w:adjustRightInd w:val="0"/>
        <w:rPr>
          <w:rFonts w:cs="Arial"/>
          <w:b/>
          <w:bCs/>
          <w:color w:val="000000"/>
        </w:rPr>
      </w:pPr>
    </w:p>
    <w:p w14:paraId="5620EA62" w14:textId="7A33F8CB" w:rsidR="00CA7CFC" w:rsidRPr="009A1010" w:rsidRDefault="0032202D" w:rsidP="00971277">
      <w:pPr>
        <w:autoSpaceDE w:val="0"/>
        <w:autoSpaceDN w:val="0"/>
        <w:adjustRightInd w:val="0"/>
        <w:rPr>
          <w:rFonts w:cs="Arial"/>
          <w:b/>
          <w:bCs/>
          <w:color w:val="000000"/>
        </w:rPr>
      </w:pPr>
      <w:r w:rsidRPr="009A1010">
        <w:rPr>
          <w:rFonts w:cs="Arial"/>
          <w:b/>
          <w:bCs/>
          <w:color w:val="000000"/>
        </w:rPr>
        <w:t xml:space="preserve">REMAINING </w:t>
      </w:r>
      <w:r w:rsidR="00CA7CFC" w:rsidRPr="009A1010">
        <w:rPr>
          <w:rFonts w:cs="Arial"/>
          <w:b/>
          <w:bCs/>
          <w:color w:val="000000"/>
        </w:rPr>
        <w:t xml:space="preserve">CLAUSES APPLY TO ALL WORK PERFORMED ON A GOVERNMENT SITE UNDER THIS </w:t>
      </w:r>
      <w:r w:rsidR="004E2472">
        <w:rPr>
          <w:rFonts w:cs="Arial"/>
          <w:b/>
          <w:bCs/>
          <w:color w:val="000000"/>
        </w:rPr>
        <w:t>SUBCONTRACT</w:t>
      </w:r>
      <w:r w:rsidR="00CA7CFC" w:rsidRPr="009A1010">
        <w:rPr>
          <w:rFonts w:cs="Arial"/>
          <w:b/>
          <w:bCs/>
          <w:color w:val="000000"/>
        </w:rPr>
        <w:t xml:space="preserve">. </w:t>
      </w:r>
    </w:p>
    <w:p w14:paraId="5620EA63" w14:textId="77777777" w:rsidR="0077681A" w:rsidRPr="00CA7CFC" w:rsidRDefault="0077681A" w:rsidP="00971277">
      <w:pPr>
        <w:autoSpaceDE w:val="0"/>
        <w:autoSpaceDN w:val="0"/>
        <w:adjustRightInd w:val="0"/>
        <w:rPr>
          <w:rFonts w:cs="Arial"/>
          <w:color w:val="000000"/>
          <w:szCs w:val="23"/>
        </w:rPr>
      </w:pPr>
    </w:p>
    <w:p w14:paraId="02EED89B" w14:textId="14AE00FE" w:rsidR="005A198B" w:rsidRDefault="005A198B">
      <w:pPr>
        <w:pStyle w:val="Heading1"/>
        <w:rPr>
          <w:b w:val="0"/>
        </w:rPr>
      </w:pPr>
      <w:bookmarkStart w:id="61" w:name="_CITIZENSHIP_STATUS"/>
      <w:bookmarkStart w:id="62" w:name="Certificate_of_Insurance"/>
      <w:bookmarkEnd w:id="61"/>
      <w:r>
        <w:t>CERTIFICATE OF INSURANCE</w:t>
      </w:r>
    </w:p>
    <w:bookmarkEnd w:id="62"/>
    <w:p w14:paraId="7C96A619" w14:textId="3B480104" w:rsidR="005A198B" w:rsidRDefault="005A198B" w:rsidP="005A198B">
      <w:pPr>
        <w:rPr>
          <w:rFonts w:cs="Arial"/>
        </w:rPr>
      </w:pPr>
      <w:r>
        <w:rPr>
          <w:rFonts w:cs="Arial"/>
        </w:rPr>
        <w:t xml:space="preserve">For all </w:t>
      </w:r>
      <w:r w:rsidR="004E2472">
        <w:rPr>
          <w:rFonts w:cs="Arial"/>
        </w:rPr>
        <w:t>subcontract</w:t>
      </w:r>
      <w:r>
        <w:rPr>
          <w:rFonts w:cs="Arial"/>
        </w:rPr>
        <w:t xml:space="preserve">s where some portion of the work is to be conducted on a government site, and </w:t>
      </w:r>
      <w:r w:rsidR="004E2472">
        <w:rPr>
          <w:rFonts w:cs="Arial"/>
        </w:rPr>
        <w:t>subcontract</w:t>
      </w:r>
      <w:r>
        <w:rPr>
          <w:rFonts w:cs="Arial"/>
        </w:rPr>
        <w:t xml:space="preserve"> value including the sum of any options or releases equals or exceeds $150,000, the </w:t>
      </w:r>
      <w:r w:rsidR="004E2472">
        <w:rPr>
          <w:rFonts w:cs="Arial"/>
        </w:rPr>
        <w:t>Subcontract</w:t>
      </w:r>
      <w:r>
        <w:rPr>
          <w:rFonts w:cs="Arial"/>
        </w:rPr>
        <w:t xml:space="preserve">or shall provide a Certificate of Insurance evidencing the following insurance coverage that will be provided to the </w:t>
      </w:r>
      <w:r w:rsidR="00226F6A">
        <w:rPr>
          <w:rFonts w:cs="Arial"/>
        </w:rPr>
        <w:t>SP</w:t>
      </w:r>
      <w:r>
        <w:rPr>
          <w:rFonts w:cs="Arial"/>
        </w:rPr>
        <w:t xml:space="preserve"> prior to the commencement of work:</w:t>
      </w:r>
    </w:p>
    <w:p w14:paraId="3A6EFD40" w14:textId="77777777" w:rsidR="005A198B" w:rsidRDefault="005A198B" w:rsidP="005A198B">
      <w:pPr>
        <w:rPr>
          <w:rFonts w:cs="Arial"/>
        </w:rPr>
      </w:pPr>
    </w:p>
    <w:p w14:paraId="4EF656F1" w14:textId="545BCFD7" w:rsidR="005A198B" w:rsidRDefault="005A198B" w:rsidP="005A198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4E2472">
        <w:rPr>
          <w:rFonts w:cs="Arial"/>
        </w:rPr>
        <w:t>NTESS</w:t>
      </w:r>
      <w:r>
        <w:rPr>
          <w:rFonts w:cs="Arial"/>
        </w:rPr>
        <w:t xml:space="preserve"> as an additional insured.  </w:t>
      </w:r>
    </w:p>
    <w:p w14:paraId="5B723B75" w14:textId="77777777" w:rsidR="005A198B" w:rsidRDefault="005A198B" w:rsidP="005A198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485FE486" w14:textId="61415FB1" w:rsidR="005A198B" w:rsidRDefault="005A198B" w:rsidP="005A198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2A7327">
        <w:rPr>
          <w:rFonts w:cs="Arial"/>
          <w:b/>
          <w:bCs/>
        </w:rPr>
        <w:t>automobiles.</w:t>
      </w:r>
    </w:p>
    <w:p w14:paraId="21CECD89" w14:textId="77777777" w:rsidR="005A198B" w:rsidRDefault="005A198B" w:rsidP="005A198B">
      <w:pPr>
        <w:rPr>
          <w:rFonts w:cs="Arial"/>
        </w:rPr>
      </w:pPr>
    </w:p>
    <w:p w14:paraId="15AFC6FB" w14:textId="77777777" w:rsidR="005A198B" w:rsidRDefault="005A198B" w:rsidP="009A1010">
      <w:pPr>
        <w:rPr>
          <w:rFonts w:cs="Arial"/>
        </w:rPr>
      </w:pPr>
      <w:r>
        <w:rPr>
          <w:rFonts w:cs="Arial"/>
        </w:rPr>
        <w:t>Onsite visits for deliveries and status meetings are exempt from this requirement.</w:t>
      </w:r>
    </w:p>
    <w:p w14:paraId="38414B6C" w14:textId="77777777" w:rsidR="009A1010" w:rsidRDefault="009A1010" w:rsidP="00A9574C">
      <w:pPr>
        <w:pStyle w:val="Default"/>
      </w:pPr>
    </w:p>
    <w:p w14:paraId="1FF853A7" w14:textId="2400FB6B" w:rsidR="005A198B" w:rsidRDefault="004E2472" w:rsidP="00A9574C">
      <w:pPr>
        <w:pStyle w:val="Default"/>
      </w:pPr>
      <w:r>
        <w:t>NTESS</w:t>
      </w:r>
      <w:r w:rsidR="005A198B">
        <w:t xml:space="preserve"> reserves the right to amend these insurance requirements which may include, but not be limited to, requiring additional limits and or coverages depending on the nature and scope of work being performed. </w:t>
      </w:r>
    </w:p>
    <w:p w14:paraId="0EBE2162" w14:textId="77777777" w:rsidR="005A198B" w:rsidRPr="00A9574C" w:rsidRDefault="005A198B" w:rsidP="00A9574C">
      <w:pPr>
        <w:pStyle w:val="Default"/>
      </w:pPr>
    </w:p>
    <w:p w14:paraId="5620EA64" w14:textId="77777777" w:rsidR="00CA7CFC" w:rsidRPr="0071716A" w:rsidRDefault="00CA7CFC">
      <w:pPr>
        <w:pStyle w:val="Heading1"/>
        <w:rPr>
          <w:b w:val="0"/>
        </w:rPr>
      </w:pPr>
      <w:r w:rsidRPr="0071716A">
        <w:t xml:space="preserve">CITIZENSHIP STATUS </w:t>
      </w:r>
    </w:p>
    <w:p w14:paraId="5620EA65" w14:textId="7F327CB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personnel of the </w:t>
      </w:r>
      <w:r w:rsidR="004E2472">
        <w:rPr>
          <w:rFonts w:cs="Arial"/>
          <w:color w:val="000000"/>
          <w:szCs w:val="23"/>
        </w:rPr>
        <w:t>Subcontract</w:t>
      </w:r>
      <w:r w:rsidRPr="00CA7CFC">
        <w:rPr>
          <w:rFonts w:cs="Arial"/>
          <w:color w:val="000000"/>
          <w:szCs w:val="23"/>
        </w:rPr>
        <w:t xml:space="preserve">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4E2472">
        <w:rPr>
          <w:rFonts w:cs="Arial"/>
          <w:color w:val="000000"/>
          <w:szCs w:val="23"/>
        </w:rPr>
        <w:t>subcontract</w:t>
      </w:r>
      <w:r w:rsidRPr="00CA7CFC">
        <w:rPr>
          <w:rFonts w:cs="Arial"/>
          <w:color w:val="000000"/>
          <w:szCs w:val="23"/>
        </w:rPr>
        <w:t xml:space="preserve">. </w:t>
      </w:r>
    </w:p>
    <w:p w14:paraId="5620EA66" w14:textId="77777777" w:rsidR="0077681A" w:rsidRPr="00CA7CFC" w:rsidRDefault="0077681A" w:rsidP="00971277">
      <w:pPr>
        <w:autoSpaceDE w:val="0"/>
        <w:autoSpaceDN w:val="0"/>
        <w:adjustRightInd w:val="0"/>
        <w:rPr>
          <w:rFonts w:cs="Arial"/>
          <w:color w:val="000000"/>
          <w:szCs w:val="23"/>
        </w:rPr>
      </w:pPr>
    </w:p>
    <w:p w14:paraId="5620EA67" w14:textId="00E15B06" w:rsidR="00CA7CFC" w:rsidRPr="0071716A" w:rsidRDefault="00CA7CFC">
      <w:pPr>
        <w:pStyle w:val="Heading1"/>
        <w:rPr>
          <w:b w:val="0"/>
        </w:rPr>
      </w:pPr>
      <w:bookmarkStart w:id="63" w:name="_CONTRACTOR_OR_SUBCONTRACTOR"/>
      <w:bookmarkEnd w:id="63"/>
      <w:r w:rsidRPr="0071716A">
        <w:t xml:space="preserve">SUBCONTRACTOR USE OF GOVERNMENT-OWNED VEHICLES </w:t>
      </w:r>
    </w:p>
    <w:p w14:paraId="5620EA68" w14:textId="5FC80DB0"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provisions apply if work under this </w:t>
      </w:r>
      <w:r w:rsidR="004E2472">
        <w:rPr>
          <w:rFonts w:cs="Arial"/>
          <w:color w:val="000000"/>
          <w:szCs w:val="23"/>
        </w:rPr>
        <w:t>subcontract</w:t>
      </w:r>
      <w:r w:rsidRPr="00CA7CFC">
        <w:rPr>
          <w:rFonts w:cs="Arial"/>
          <w:color w:val="000000"/>
          <w:szCs w:val="23"/>
        </w:rPr>
        <w:t xml:space="preserve"> requires </w:t>
      </w:r>
      <w:r w:rsidR="004E2472">
        <w:rPr>
          <w:rFonts w:cs="Arial"/>
          <w:color w:val="000000"/>
          <w:szCs w:val="23"/>
        </w:rPr>
        <w:t>Subcontract</w:t>
      </w:r>
      <w:r w:rsidRPr="00CA7CFC">
        <w:rPr>
          <w:rFonts w:cs="Arial"/>
          <w:color w:val="000000"/>
          <w:szCs w:val="23"/>
        </w:rPr>
        <w:t xml:space="preserve">or or subcontractor personnel to operate government-owned vehicles either on or off government sites. </w:t>
      </w:r>
      <w:r w:rsidR="004E2472">
        <w:rPr>
          <w:rFonts w:cs="Arial"/>
          <w:color w:val="000000"/>
          <w:szCs w:val="23"/>
        </w:rPr>
        <w:t>Subcontract</w:t>
      </w:r>
      <w:r w:rsidRPr="00CA7CFC">
        <w:rPr>
          <w:rFonts w:cs="Arial"/>
          <w:color w:val="000000"/>
          <w:szCs w:val="23"/>
        </w:rPr>
        <w:t xml:space="preserve">or shall maintain, at </w:t>
      </w:r>
      <w:r w:rsidR="004E2472">
        <w:rPr>
          <w:rFonts w:cs="Arial"/>
          <w:color w:val="000000"/>
          <w:szCs w:val="23"/>
        </w:rPr>
        <w:t>Subcontract</w:t>
      </w:r>
      <w:r w:rsidRPr="00CA7CFC">
        <w:rPr>
          <w:rFonts w:cs="Arial"/>
          <w:color w:val="000000"/>
          <w:szCs w:val="23"/>
        </w:rPr>
        <w:t xml:space="preserve">or's expense, during the period of performance of work under this </w:t>
      </w:r>
      <w:r w:rsidR="004E2472">
        <w:rPr>
          <w:rFonts w:cs="Arial"/>
          <w:color w:val="000000"/>
          <w:szCs w:val="23"/>
        </w:rPr>
        <w:t>subcontract</w:t>
      </w:r>
      <w:r w:rsidRPr="00CA7CFC">
        <w:rPr>
          <w:rFonts w:cs="Arial"/>
          <w:color w:val="000000"/>
          <w:szCs w:val="23"/>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E2472">
        <w:rPr>
          <w:rFonts w:cs="Arial"/>
          <w:color w:val="000000"/>
          <w:szCs w:val="23"/>
        </w:rPr>
        <w:t>Subcontract</w:t>
      </w:r>
      <w:r w:rsidRPr="00CA7CFC">
        <w:rPr>
          <w:rFonts w:cs="Arial"/>
          <w:color w:val="000000"/>
          <w:szCs w:val="23"/>
        </w:rPr>
        <w:t xml:space="preserve">or's agents, employees and subcontractors of any tier shall obey all rules and regulations pertaining to the use of government-owned vehicles. In the event of a motor vehicle accident, the </w:t>
      </w:r>
      <w:r w:rsidR="004E2472">
        <w:rPr>
          <w:rFonts w:cs="Arial"/>
          <w:color w:val="000000"/>
          <w:szCs w:val="23"/>
        </w:rPr>
        <w:t>Subcontract</w:t>
      </w:r>
      <w:r w:rsidRPr="00CA7CFC">
        <w:rPr>
          <w:rFonts w:cs="Arial"/>
          <w:color w:val="000000"/>
          <w:szCs w:val="23"/>
        </w:rPr>
        <w:t xml:space="preserve">or shall submit a completed Motor Vehicle Accident Reporting Form SF 91 to the </w:t>
      </w:r>
      <w:r w:rsidR="00226F6A">
        <w:rPr>
          <w:rFonts w:cs="Arial"/>
          <w:color w:val="000000"/>
          <w:szCs w:val="23"/>
        </w:rPr>
        <w:t>SP</w:t>
      </w:r>
      <w:r w:rsidRPr="00CA7CFC">
        <w:rPr>
          <w:rFonts w:cs="Arial"/>
          <w:color w:val="000000"/>
          <w:szCs w:val="23"/>
        </w:rPr>
        <w:t xml:space="preserve"> together with any additional supplemental forms required by instructions given on the GSA Form Packet 1627. A General Services Agreement (GSA) Form Packet 1627 normally is located either in the headliner or glove box of the GSA vehicle. </w:t>
      </w:r>
      <w:r w:rsidR="004E2472">
        <w:rPr>
          <w:rFonts w:cs="Arial"/>
          <w:color w:val="000000"/>
          <w:szCs w:val="23"/>
        </w:rPr>
        <w:t>Subcontract</w:t>
      </w:r>
      <w:r w:rsidRPr="00CA7CFC">
        <w:rPr>
          <w:rFonts w:cs="Arial"/>
          <w:color w:val="000000"/>
          <w:szCs w:val="23"/>
        </w:rPr>
        <w:t xml:space="preserve">or's personnel shall assure that a GSA Form Packet 1627 is available in a GSA vehicle prior to accepting and driving a GSA vehicle. </w:t>
      </w:r>
    </w:p>
    <w:p w14:paraId="5620EA69" w14:textId="77777777" w:rsidR="0077681A" w:rsidRPr="00CA7CFC" w:rsidRDefault="0077681A" w:rsidP="00971277">
      <w:pPr>
        <w:autoSpaceDE w:val="0"/>
        <w:autoSpaceDN w:val="0"/>
        <w:adjustRightInd w:val="0"/>
        <w:rPr>
          <w:rFonts w:cs="Arial"/>
          <w:color w:val="000000"/>
          <w:szCs w:val="23"/>
        </w:rPr>
      </w:pPr>
    </w:p>
    <w:p w14:paraId="5620EA6A" w14:textId="77777777" w:rsidR="00B84FD5" w:rsidRDefault="00B84FD5">
      <w:pPr>
        <w:pStyle w:val="Heading1"/>
        <w:rPr>
          <w:b w:val="0"/>
        </w:rPr>
      </w:pPr>
      <w:bookmarkStart w:id="64" w:name="_Environmental_Safety_and"/>
      <w:bookmarkEnd w:id="64"/>
      <w:r w:rsidRPr="0071716A">
        <w:t xml:space="preserve">ENVIRONMENTAL SAFETY AND HEALTH (ES&amp;H) REQUIREMENTS </w:t>
      </w:r>
    </w:p>
    <w:p w14:paraId="5620EA6C" w14:textId="736B511D"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 xml:space="preserve">Service Providers. </w:t>
      </w:r>
      <w:r w:rsidR="00DF73B7">
        <w:rPr>
          <w:rFonts w:cs="Arial"/>
          <w:b w:val="0"/>
          <w:color w:val="000000"/>
          <w:sz w:val="23"/>
          <w:szCs w:val="23"/>
        </w:rPr>
        <w:t xml:space="preserve">NTESS </w:t>
      </w:r>
      <w:r w:rsidRPr="009A1010">
        <w:rPr>
          <w:rFonts w:cs="Arial"/>
          <w:b w:val="0"/>
          <w:color w:val="000000"/>
          <w:sz w:val="23"/>
          <w:szCs w:val="23"/>
        </w:rPr>
        <w:t xml:space="preserve">directed work,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those workers with any and all necessary safety authorization documents, personal protective equipment, industrial hygiene monitoring, medical surveillance, and radiation protection services. For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w:t>
      </w:r>
      <w:r w:rsidR="004E2472">
        <w:rPr>
          <w:rFonts w:cs="Arial"/>
          <w:b w:val="0"/>
          <w:color w:val="000000"/>
          <w:sz w:val="23"/>
          <w:szCs w:val="23"/>
        </w:rPr>
        <w:t>Subcontract</w:t>
      </w:r>
      <w:r w:rsidRPr="009A1010">
        <w:rPr>
          <w:rFonts w:cs="Arial"/>
          <w:b w:val="0"/>
          <w:color w:val="000000"/>
          <w:sz w:val="23"/>
          <w:szCs w:val="23"/>
        </w:rPr>
        <w:t xml:space="preserve">or shall provide its workers with all ES&amp;H services, with the exception of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on government sites for whom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radiation dosimetry services and survey of record, as appropriate. </w:t>
      </w:r>
    </w:p>
    <w:p w14:paraId="5620EA70" w14:textId="4B81CF27" w:rsidR="0077681A" w:rsidRPr="009A1010" w:rsidRDefault="00B84FD5" w:rsidP="00971277">
      <w:pPr>
        <w:pStyle w:val="Heading1"/>
        <w:tabs>
          <w:tab w:val="left" w:pos="360"/>
        </w:tabs>
        <w:rPr>
          <w:rFonts w:cs="Arial"/>
          <w:b w:val="0"/>
          <w:color w:val="000000"/>
          <w:sz w:val="23"/>
          <w:szCs w:val="23"/>
        </w:rPr>
      </w:pPr>
      <w:r w:rsidRPr="009A1010">
        <w:rPr>
          <w:rFonts w:cs="Arial"/>
          <w:color w:val="000000"/>
          <w:sz w:val="23"/>
          <w:szCs w:val="23"/>
        </w:rPr>
        <w:t>(b)</w:t>
      </w:r>
      <w:r w:rsidR="00C51DC4" w:rsidRPr="009A1010">
        <w:rPr>
          <w:rFonts w:cs="Arial"/>
          <w:b w:val="0"/>
          <w:color w:val="000000"/>
          <w:sz w:val="23"/>
          <w:szCs w:val="23"/>
        </w:rPr>
        <w:tab/>
      </w:r>
      <w:bookmarkStart w:id="65" w:name="_Training_Requirements."/>
      <w:bookmarkEnd w:id="65"/>
      <w:r w:rsidR="00CA7CFC" w:rsidRPr="009A1010">
        <w:rPr>
          <w:b w:val="0"/>
          <w:sz w:val="23"/>
          <w:szCs w:val="23"/>
        </w:rPr>
        <w:t xml:space="preserve">Training Requirements. </w:t>
      </w:r>
      <w:r w:rsidRPr="009A1010">
        <w:rPr>
          <w:b w:val="0"/>
          <w:sz w:val="23"/>
          <w:szCs w:val="23"/>
        </w:rPr>
        <w:t xml:space="preserve"> </w:t>
      </w:r>
      <w:r w:rsidR="00CA7CFC" w:rsidRPr="009A1010">
        <w:rPr>
          <w:rFonts w:cs="Arial"/>
          <w:b w:val="0"/>
          <w:color w:val="000000"/>
          <w:sz w:val="23"/>
          <w:szCs w:val="23"/>
        </w:rPr>
        <w:t xml:space="preserve">Any </w:t>
      </w:r>
      <w:r w:rsidR="004E2472">
        <w:rPr>
          <w:rFonts w:cs="Arial"/>
          <w:b w:val="0"/>
          <w:color w:val="000000"/>
          <w:sz w:val="23"/>
          <w:szCs w:val="23"/>
        </w:rPr>
        <w:t>Subcontract</w:t>
      </w:r>
      <w:r w:rsidR="00CA7CFC" w:rsidRPr="009A1010">
        <w:rPr>
          <w:rFonts w:cs="Arial"/>
          <w:b w:val="0"/>
          <w:color w:val="000000"/>
          <w:sz w:val="23"/>
          <w:szCs w:val="23"/>
        </w:rPr>
        <w:t xml:space="preserve">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4E2472">
        <w:rPr>
          <w:rFonts w:cs="Arial"/>
          <w:b w:val="0"/>
          <w:color w:val="000000"/>
          <w:sz w:val="23"/>
          <w:szCs w:val="23"/>
        </w:rPr>
        <w:t>subcontract</w:t>
      </w:r>
      <w:r w:rsidR="00CA7CFC" w:rsidRPr="009A1010">
        <w:rPr>
          <w:rFonts w:cs="Arial"/>
          <w:b w:val="0"/>
          <w:color w:val="000000"/>
          <w:sz w:val="23"/>
          <w:szCs w:val="23"/>
        </w:rPr>
        <w:t xml:space="preserve">. </w:t>
      </w:r>
      <w:r w:rsidR="004E2472">
        <w:rPr>
          <w:rFonts w:cs="Arial"/>
          <w:b w:val="0"/>
          <w:color w:val="000000"/>
          <w:sz w:val="23"/>
          <w:szCs w:val="23"/>
        </w:rPr>
        <w:t>Subcontract</w:t>
      </w:r>
      <w:r w:rsidR="00CA7CFC" w:rsidRPr="009A1010">
        <w:rPr>
          <w:rFonts w:cs="Arial"/>
          <w:b w:val="0"/>
          <w:color w:val="000000"/>
          <w:sz w:val="23"/>
          <w:szCs w:val="23"/>
        </w:rPr>
        <w:t xml:space="preserve">or shall certify to </w:t>
      </w:r>
      <w:r w:rsidR="004E2472">
        <w:rPr>
          <w:rFonts w:cs="Arial"/>
          <w:b w:val="0"/>
          <w:color w:val="000000"/>
          <w:sz w:val="23"/>
          <w:szCs w:val="23"/>
        </w:rPr>
        <w:t>NTESS</w:t>
      </w:r>
      <w:r w:rsidR="002A7327">
        <w:rPr>
          <w:rFonts w:cs="Arial"/>
          <w:b w:val="0"/>
          <w:color w:val="000000"/>
          <w:sz w:val="23"/>
          <w:szCs w:val="23"/>
        </w:rPr>
        <w:t xml:space="preserve"> </w:t>
      </w:r>
      <w:r w:rsidR="00CA7CFC" w:rsidRPr="009A1010">
        <w:rPr>
          <w:rFonts w:cs="Arial"/>
          <w:b w:val="0"/>
          <w:color w:val="000000"/>
          <w:sz w:val="23"/>
          <w:szCs w:val="23"/>
        </w:rPr>
        <w:t xml:space="preserve">completion of all required training on the Completion Record for </w:t>
      </w:r>
      <w:r w:rsidR="004E2472">
        <w:rPr>
          <w:rFonts w:cs="Arial"/>
          <w:b w:val="0"/>
          <w:color w:val="000000"/>
          <w:sz w:val="23"/>
          <w:szCs w:val="23"/>
        </w:rPr>
        <w:t>Subcontract</w:t>
      </w:r>
      <w:r w:rsidR="00CA7CFC" w:rsidRPr="009A1010">
        <w:rPr>
          <w:rFonts w:cs="Arial"/>
          <w:b w:val="0"/>
          <w:color w:val="000000"/>
          <w:sz w:val="23"/>
          <w:szCs w:val="23"/>
        </w:rPr>
        <w:t xml:space="preserve">or Administered Training form. This form is </w:t>
      </w:r>
      <w:r w:rsidR="00034355" w:rsidRPr="009A1010">
        <w:rPr>
          <w:rFonts w:cs="Arial"/>
          <w:b w:val="0"/>
          <w:color w:val="000000"/>
          <w:sz w:val="23"/>
          <w:szCs w:val="23"/>
        </w:rPr>
        <w:t xml:space="preserve">available from </w:t>
      </w:r>
      <w:r w:rsidR="00CA7CFC" w:rsidRPr="009A1010">
        <w:rPr>
          <w:rFonts w:cs="Arial"/>
          <w:b w:val="0"/>
          <w:color w:val="000000"/>
          <w:sz w:val="23"/>
          <w:szCs w:val="23"/>
        </w:rPr>
        <w:t xml:space="preserve">the SDR.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 form for the initial ESH100 training to the SDR on the first day of work.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records for any other training required above to the SDR before starting the affected work activity. Any person not having completed all ES&amp;H training requirements may be denied access to any government site and </w:t>
      </w:r>
      <w:r w:rsidR="004E2472">
        <w:rPr>
          <w:rFonts w:cs="Arial"/>
          <w:b w:val="0"/>
          <w:color w:val="000000"/>
          <w:sz w:val="23"/>
          <w:szCs w:val="23"/>
        </w:rPr>
        <w:t>Subcontract</w:t>
      </w:r>
      <w:r w:rsidR="00CA7CFC" w:rsidRPr="009A1010">
        <w:rPr>
          <w:rFonts w:cs="Arial"/>
          <w:b w:val="0"/>
          <w:color w:val="000000"/>
          <w:sz w:val="23"/>
          <w:szCs w:val="23"/>
        </w:rPr>
        <w:t xml:space="preserve">or may be terminated for default of this </w:t>
      </w:r>
      <w:r w:rsidR="004E2472">
        <w:rPr>
          <w:rFonts w:cs="Arial"/>
          <w:b w:val="0"/>
          <w:color w:val="000000"/>
          <w:sz w:val="23"/>
          <w:szCs w:val="23"/>
        </w:rPr>
        <w:t>subcontract</w:t>
      </w:r>
      <w:r w:rsidR="00CA7CFC" w:rsidRPr="009A1010">
        <w:rPr>
          <w:rFonts w:cs="Arial"/>
          <w:b w:val="0"/>
          <w:color w:val="000000"/>
          <w:sz w:val="23"/>
          <w:szCs w:val="23"/>
        </w:rPr>
        <w:t xml:space="preserve"> as well as every other </w:t>
      </w:r>
      <w:r w:rsidR="004E2472">
        <w:rPr>
          <w:rFonts w:cs="Arial"/>
          <w:b w:val="0"/>
          <w:color w:val="000000"/>
          <w:sz w:val="23"/>
          <w:szCs w:val="23"/>
        </w:rPr>
        <w:t>subcontract</w:t>
      </w:r>
      <w:r w:rsidR="00CA7CFC" w:rsidRPr="009A1010">
        <w:rPr>
          <w:rFonts w:cs="Arial"/>
          <w:b w:val="0"/>
          <w:color w:val="000000"/>
          <w:sz w:val="23"/>
          <w:szCs w:val="23"/>
        </w:rPr>
        <w:t xml:space="preserve"> the </w:t>
      </w:r>
      <w:r w:rsidR="004E2472">
        <w:rPr>
          <w:rFonts w:cs="Arial"/>
          <w:b w:val="0"/>
          <w:color w:val="000000"/>
          <w:sz w:val="23"/>
          <w:szCs w:val="23"/>
        </w:rPr>
        <w:t>Subcontract</w:t>
      </w:r>
      <w:r w:rsidR="00CA7CFC" w:rsidRPr="009A1010">
        <w:rPr>
          <w:rFonts w:cs="Arial"/>
          <w:b w:val="0"/>
          <w:color w:val="000000"/>
          <w:sz w:val="23"/>
          <w:szCs w:val="23"/>
        </w:rPr>
        <w:t>or has with</w:t>
      </w:r>
      <w:r w:rsidR="002A7327">
        <w:rPr>
          <w:rFonts w:cs="Arial"/>
          <w:b w:val="0"/>
          <w:color w:val="000000"/>
          <w:sz w:val="23"/>
          <w:szCs w:val="23"/>
        </w:rPr>
        <w:t xml:space="preserve"> </w:t>
      </w:r>
      <w:r w:rsidR="004E2472">
        <w:rPr>
          <w:rFonts w:cs="Arial"/>
          <w:b w:val="0"/>
          <w:color w:val="000000"/>
          <w:sz w:val="23"/>
          <w:szCs w:val="23"/>
        </w:rPr>
        <w:t>NTESS</w:t>
      </w:r>
      <w:r w:rsidR="00CA7CFC" w:rsidRPr="009A1010">
        <w:rPr>
          <w:rFonts w:cs="Arial"/>
          <w:b w:val="0"/>
          <w:color w:val="000000"/>
          <w:sz w:val="23"/>
          <w:szCs w:val="23"/>
        </w:rPr>
        <w:t xml:space="preserve">. </w:t>
      </w:r>
    </w:p>
    <w:p w14:paraId="5620EA71" w14:textId="77777777" w:rsidR="0077681A" w:rsidRDefault="0077681A" w:rsidP="00971277">
      <w:pPr>
        <w:autoSpaceDE w:val="0"/>
        <w:autoSpaceDN w:val="0"/>
        <w:adjustRightInd w:val="0"/>
        <w:rPr>
          <w:rFonts w:cs="Arial"/>
          <w:color w:val="000000"/>
          <w:szCs w:val="23"/>
        </w:rPr>
      </w:pPr>
    </w:p>
    <w:p w14:paraId="5620EA72" w14:textId="77777777" w:rsidR="00AF23AF" w:rsidRDefault="00CA7CFC">
      <w:pPr>
        <w:pStyle w:val="Heading1"/>
        <w:rPr>
          <w:b w:val="0"/>
        </w:rPr>
      </w:pPr>
      <w:bookmarkStart w:id="66" w:name="_HAZARDOUS_MATERIALS_(a)"/>
      <w:bookmarkEnd w:id="66"/>
      <w:r w:rsidRPr="0071716A">
        <w:t xml:space="preserve">HAZARDOUS MATERIALS </w:t>
      </w:r>
    </w:p>
    <w:p w14:paraId="5620EA74" w14:textId="27CCEFA7"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Handling Requirements</w:t>
      </w:r>
      <w:r w:rsidR="00AF23AF" w:rsidRPr="009A1010">
        <w:rPr>
          <w:b w:val="0"/>
          <w:sz w:val="23"/>
          <w:szCs w:val="23"/>
        </w:rPr>
        <w:t xml:space="preserve">.  </w:t>
      </w:r>
      <w:r w:rsidRPr="009A1010">
        <w:rPr>
          <w:rFonts w:cs="Arial"/>
          <w:b w:val="0"/>
          <w:color w:val="000000"/>
          <w:sz w:val="23"/>
          <w:szCs w:val="23"/>
        </w:rPr>
        <w:t xml:space="preserve">For </w:t>
      </w:r>
      <w:r w:rsidR="004E2472">
        <w:rPr>
          <w:rFonts w:cs="Arial"/>
          <w:b w:val="0"/>
          <w:color w:val="000000"/>
          <w:sz w:val="23"/>
          <w:szCs w:val="23"/>
        </w:rPr>
        <w:t>subcontract</w:t>
      </w:r>
      <w:r w:rsidRPr="009A1010">
        <w:rPr>
          <w:rFonts w:cs="Arial"/>
          <w:b w:val="0"/>
          <w:color w:val="000000"/>
          <w:sz w:val="23"/>
          <w:szCs w:val="23"/>
        </w:rPr>
        <w:t xml:space="preserve">s that require the performance of work on government sites, the </w:t>
      </w:r>
      <w:r w:rsidR="004E2472">
        <w:rPr>
          <w:rFonts w:cs="Arial"/>
          <w:b w:val="0"/>
          <w:color w:val="000000"/>
          <w:sz w:val="23"/>
          <w:szCs w:val="23"/>
        </w:rPr>
        <w:t>Subcontract</w:t>
      </w:r>
      <w:r w:rsidRPr="009A1010">
        <w:rPr>
          <w:rFonts w:cs="Arial"/>
          <w:b w:val="0"/>
          <w:color w:val="000000"/>
          <w:sz w:val="23"/>
          <w:szCs w:val="23"/>
        </w:rPr>
        <w:t xml:space="preserve">or shall coordinate with the SDR all activities associated with the acquisition (including reporting hazardous materials used on government sites), handling, storage, accidental spills, and/or disposal of hazardous materials and/or waste. The </w:t>
      </w:r>
      <w:r w:rsidR="004E2472">
        <w:rPr>
          <w:rFonts w:cs="Arial"/>
          <w:b w:val="0"/>
          <w:color w:val="000000"/>
          <w:sz w:val="23"/>
          <w:szCs w:val="23"/>
        </w:rPr>
        <w:t>Subcontract</w:t>
      </w:r>
      <w:r w:rsidRPr="009A1010">
        <w:rPr>
          <w:rFonts w:cs="Arial"/>
          <w:b w:val="0"/>
          <w:color w:val="000000"/>
          <w:sz w:val="23"/>
          <w:szCs w:val="23"/>
        </w:rPr>
        <w:t xml:space="preserve">or shall notify the SDR of all hazardous and/or radioactive waste generated during performance of work. Such materials become </w:t>
      </w:r>
      <w:r w:rsidR="00AD473F">
        <w:rPr>
          <w:rFonts w:cs="Arial"/>
          <w:b w:val="0"/>
          <w:color w:val="000000"/>
          <w:sz w:val="23"/>
          <w:szCs w:val="23"/>
        </w:rPr>
        <w:t>NTESS</w:t>
      </w:r>
      <w:r w:rsidRPr="009A1010">
        <w:rPr>
          <w:rFonts w:cs="Arial"/>
          <w:b w:val="0"/>
          <w:color w:val="000000"/>
          <w:sz w:val="23"/>
          <w:szCs w:val="23"/>
        </w:rPr>
        <w:t xml:space="preserve">-owned waste and the </w:t>
      </w:r>
      <w:r w:rsidR="004E2472">
        <w:rPr>
          <w:rFonts w:cs="Arial"/>
          <w:b w:val="0"/>
          <w:color w:val="000000"/>
          <w:sz w:val="23"/>
          <w:szCs w:val="23"/>
        </w:rPr>
        <w:t>Subcontract</w:t>
      </w:r>
      <w:r w:rsidRPr="009A1010">
        <w:rPr>
          <w:rFonts w:cs="Arial"/>
          <w:b w:val="0"/>
          <w:color w:val="000000"/>
          <w:sz w:val="23"/>
          <w:szCs w:val="23"/>
        </w:rPr>
        <w:t xml:space="preserve">or shall notify the SDR for proper disposal by </w:t>
      </w:r>
      <w:r w:rsidR="00AD473F">
        <w:rPr>
          <w:rFonts w:cs="Arial"/>
          <w:b w:val="0"/>
          <w:color w:val="000000"/>
          <w:sz w:val="23"/>
          <w:szCs w:val="23"/>
        </w:rPr>
        <w:t>NTESS</w:t>
      </w:r>
      <w:r w:rsidRPr="009A1010">
        <w:rPr>
          <w:rFonts w:cs="Arial"/>
          <w:b w:val="0"/>
          <w:color w:val="000000"/>
          <w:sz w:val="23"/>
          <w:szCs w:val="23"/>
        </w:rPr>
        <w:t xml:space="preserve">. </w:t>
      </w:r>
      <w:r w:rsidR="004E2472">
        <w:rPr>
          <w:rFonts w:cs="Arial"/>
          <w:b w:val="0"/>
          <w:color w:val="000000"/>
          <w:sz w:val="23"/>
          <w:szCs w:val="23"/>
        </w:rPr>
        <w:t>Subcontract</w:t>
      </w:r>
      <w:r w:rsidRPr="009A1010">
        <w:rPr>
          <w:rFonts w:cs="Arial"/>
          <w:b w:val="0"/>
          <w:color w:val="000000"/>
          <w:sz w:val="23"/>
          <w:szCs w:val="23"/>
        </w:rPr>
        <w:t xml:space="preserve">or's assistance in disposal may be required by </w:t>
      </w:r>
      <w:r w:rsidR="00AD473F">
        <w:rPr>
          <w:rFonts w:cs="Arial"/>
          <w:b w:val="0"/>
          <w:color w:val="000000"/>
          <w:sz w:val="23"/>
          <w:szCs w:val="23"/>
        </w:rPr>
        <w:t>NTESS</w:t>
      </w:r>
      <w:r w:rsidRPr="009A1010">
        <w:rPr>
          <w:rFonts w:cs="Arial"/>
          <w:b w:val="0"/>
          <w:color w:val="000000"/>
          <w:sz w:val="23"/>
          <w:szCs w:val="23"/>
        </w:rPr>
        <w:t xml:space="preserve">. </w:t>
      </w:r>
    </w:p>
    <w:p w14:paraId="5620EA75" w14:textId="4E50D8D6" w:rsidR="00CA7CFC" w:rsidRPr="009A1010" w:rsidRDefault="00CA7CFC" w:rsidP="00971277">
      <w:pPr>
        <w:pStyle w:val="Heading1"/>
        <w:tabs>
          <w:tab w:val="left" w:pos="360"/>
        </w:tabs>
        <w:rPr>
          <w:rFonts w:cs="Arial"/>
          <w:b w:val="0"/>
          <w:color w:val="000000"/>
          <w:sz w:val="23"/>
          <w:szCs w:val="23"/>
        </w:rPr>
      </w:pPr>
      <w:r w:rsidRPr="009A1010">
        <w:rPr>
          <w:rFonts w:cs="Arial"/>
          <w:bCs/>
          <w:color w:val="000000"/>
          <w:sz w:val="23"/>
          <w:szCs w:val="23"/>
        </w:rPr>
        <w:t>(b)</w:t>
      </w:r>
      <w:r w:rsidR="00C51DC4" w:rsidRPr="009A1010">
        <w:rPr>
          <w:rFonts w:cs="Arial"/>
          <w:b w:val="0"/>
          <w:bCs/>
          <w:color w:val="000000"/>
          <w:sz w:val="23"/>
          <w:szCs w:val="23"/>
        </w:rPr>
        <w:tab/>
      </w:r>
      <w:r w:rsidRPr="009A1010">
        <w:rPr>
          <w:rFonts w:cs="Arial"/>
          <w:b w:val="0"/>
          <w:bCs/>
          <w:color w:val="000000"/>
          <w:sz w:val="23"/>
          <w:szCs w:val="23"/>
        </w:rPr>
        <w:t xml:space="preserve">Removal Requirements. </w:t>
      </w:r>
      <w:r w:rsidRPr="009A1010">
        <w:rPr>
          <w:rFonts w:cs="Arial"/>
          <w:b w:val="0"/>
          <w:color w:val="000000"/>
          <w:sz w:val="23"/>
          <w:szCs w:val="23"/>
        </w:rPr>
        <w:t xml:space="preserve">Those hazardous materials brought onto </w:t>
      </w:r>
      <w:r w:rsidR="00AD473F">
        <w:rPr>
          <w:rFonts w:cs="Arial"/>
          <w:b w:val="0"/>
          <w:color w:val="000000"/>
          <w:sz w:val="23"/>
          <w:szCs w:val="23"/>
        </w:rPr>
        <w:t>NTESS</w:t>
      </w:r>
      <w:r w:rsidRPr="009A1010">
        <w:rPr>
          <w:rFonts w:cs="Arial"/>
          <w:b w:val="0"/>
          <w:color w:val="000000"/>
          <w:sz w:val="23"/>
          <w:szCs w:val="23"/>
        </w:rPr>
        <w:t xml:space="preserve">-controlled premises by the </w:t>
      </w:r>
      <w:r w:rsidR="004E2472">
        <w:rPr>
          <w:rFonts w:cs="Arial"/>
          <w:b w:val="0"/>
          <w:color w:val="000000"/>
          <w:sz w:val="23"/>
          <w:szCs w:val="23"/>
        </w:rPr>
        <w:t>Subcontract</w:t>
      </w:r>
      <w:r w:rsidRPr="009A1010">
        <w:rPr>
          <w:rFonts w:cs="Arial"/>
          <w:b w:val="0"/>
          <w:color w:val="000000"/>
          <w:sz w:val="23"/>
          <w:szCs w:val="23"/>
        </w:rPr>
        <w:t>or</w:t>
      </w:r>
      <w:r w:rsidR="00F702F7" w:rsidRPr="009A1010">
        <w:rPr>
          <w:rFonts w:cs="Arial"/>
          <w:b w:val="0"/>
          <w:color w:val="000000"/>
          <w:sz w:val="23"/>
          <w:szCs w:val="23"/>
        </w:rPr>
        <w:t>,</w:t>
      </w:r>
      <w:r w:rsidRPr="009A1010">
        <w:rPr>
          <w:rFonts w:cs="Arial"/>
          <w:b w:val="0"/>
          <w:color w:val="000000"/>
          <w:sz w:val="23"/>
          <w:szCs w:val="23"/>
        </w:rPr>
        <w:t xml:space="preserve"> which are job-related consumables and have not been removed from their original packaging and which have not been purchased by </w:t>
      </w:r>
      <w:r w:rsidR="00AD473F">
        <w:rPr>
          <w:rFonts w:cs="Arial"/>
          <w:b w:val="0"/>
          <w:color w:val="000000"/>
          <w:sz w:val="23"/>
          <w:szCs w:val="23"/>
        </w:rPr>
        <w:t>NTESS</w:t>
      </w:r>
      <w:r w:rsidRPr="009A1010">
        <w:rPr>
          <w:rFonts w:cs="Arial"/>
          <w:b w:val="0"/>
          <w:color w:val="000000"/>
          <w:sz w:val="23"/>
          <w:szCs w:val="23"/>
        </w:rPr>
        <w:t xml:space="preserve">, shall remain the property of the </w:t>
      </w:r>
      <w:r w:rsidR="004E2472">
        <w:rPr>
          <w:rFonts w:cs="Arial"/>
          <w:b w:val="0"/>
          <w:color w:val="000000"/>
          <w:sz w:val="23"/>
          <w:szCs w:val="23"/>
        </w:rPr>
        <w:t>Subcontract</w:t>
      </w:r>
      <w:r w:rsidRPr="009A1010">
        <w:rPr>
          <w:rFonts w:cs="Arial"/>
          <w:b w:val="0"/>
          <w:color w:val="000000"/>
          <w:sz w:val="23"/>
          <w:szCs w:val="23"/>
        </w:rPr>
        <w:t xml:space="preserve">or and shall be removed from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4E2472">
        <w:rPr>
          <w:rFonts w:cs="Arial"/>
          <w:b w:val="0"/>
          <w:color w:val="000000"/>
          <w:sz w:val="23"/>
          <w:szCs w:val="23"/>
        </w:rPr>
        <w:t>Subcontract</w:t>
      </w:r>
      <w:r w:rsidRPr="009A1010">
        <w:rPr>
          <w:rFonts w:cs="Arial"/>
          <w:b w:val="0"/>
          <w:color w:val="000000"/>
          <w:sz w:val="23"/>
          <w:szCs w:val="23"/>
        </w:rPr>
        <w:t xml:space="preserve">or and shall also be removed. </w:t>
      </w:r>
    </w:p>
    <w:p w14:paraId="5620EA76" w14:textId="77777777" w:rsidR="0077681A" w:rsidRPr="00CA7CFC" w:rsidRDefault="0077681A" w:rsidP="00971277">
      <w:pPr>
        <w:tabs>
          <w:tab w:val="left" w:pos="360"/>
        </w:tabs>
        <w:autoSpaceDE w:val="0"/>
        <w:autoSpaceDN w:val="0"/>
        <w:adjustRightInd w:val="0"/>
        <w:ind w:firstLine="1"/>
        <w:rPr>
          <w:rFonts w:cs="Arial"/>
          <w:color w:val="000000"/>
          <w:szCs w:val="23"/>
        </w:rPr>
      </w:pPr>
    </w:p>
    <w:p w14:paraId="5620EA77" w14:textId="77777777" w:rsidR="00CA7CFC" w:rsidRPr="0071716A" w:rsidRDefault="00CA7CFC">
      <w:pPr>
        <w:pStyle w:val="Heading1"/>
        <w:rPr>
          <w:b w:val="0"/>
        </w:rPr>
      </w:pPr>
      <w:bookmarkStart w:id="67" w:name="_PROTECTION_OF_GOVERNMENT"/>
      <w:bookmarkEnd w:id="67"/>
      <w:r w:rsidRPr="0071716A">
        <w:t xml:space="preserve">PROTECTION OF GOVERNMENT PROPERTY </w:t>
      </w:r>
    </w:p>
    <w:p w14:paraId="5620EA78" w14:textId="4C839A4D"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w:t>
      </w:r>
      <w:r w:rsidR="00DF73B7">
        <w:rPr>
          <w:rFonts w:cs="Arial"/>
          <w:color w:val="000000"/>
          <w:szCs w:val="23"/>
        </w:rPr>
        <w:t>NTESS</w:t>
      </w:r>
      <w:r w:rsidRPr="00CA7CFC">
        <w:rPr>
          <w:rFonts w:cs="Arial"/>
          <w:color w:val="000000"/>
          <w:szCs w:val="23"/>
        </w:rPr>
        <w:t xml:space="preserve"> information, information technologies, and information systems are United States government property. Please read the notice at:</w:t>
      </w:r>
      <w:r w:rsidR="000133FD">
        <w:rPr>
          <w:rFonts w:cs="Arial"/>
          <w:color w:val="000000"/>
          <w:szCs w:val="23"/>
        </w:rPr>
        <w:t xml:space="preserve"> </w:t>
      </w:r>
      <w:hyperlink r:id="rId24" w:history="1">
        <w:r w:rsidR="00C51DC4" w:rsidRPr="00C51DC4">
          <w:rPr>
            <w:rStyle w:val="Hyperlink"/>
            <w:rFonts w:cs="Arial"/>
            <w:szCs w:val="23"/>
          </w:rPr>
          <w:t>http://www.sandia.gov/working_with_sandia/procurement/current_suppliers/contractor_bidder/</w:t>
        </w:r>
      </w:hyperlink>
      <w:r w:rsidR="000133FD">
        <w:rPr>
          <w:rFonts w:cs="Arial"/>
          <w:color w:val="000000"/>
          <w:szCs w:val="23"/>
        </w:rPr>
        <w:t xml:space="preserve"> </w:t>
      </w:r>
      <w:r w:rsidR="00C51DC4">
        <w:rPr>
          <w:rFonts w:cs="Arial"/>
          <w:color w:val="000000"/>
          <w:szCs w:val="23"/>
        </w:rPr>
        <w:t xml:space="preserve">under the tab titled “Polices”.  </w:t>
      </w:r>
      <w:r w:rsidRPr="00CA7CFC">
        <w:rPr>
          <w:rFonts w:cs="Arial"/>
          <w:color w:val="000000"/>
          <w:szCs w:val="23"/>
        </w:rPr>
        <w:t>All facilities, personal property, existing vegetation, structures, equipment, utilities, improvements, materials</w:t>
      </w:r>
      <w:r w:rsidR="00F702F7">
        <w:rPr>
          <w:rFonts w:cs="Arial"/>
          <w:color w:val="000000"/>
          <w:szCs w:val="23"/>
        </w:rPr>
        <w:t>,</w:t>
      </w:r>
      <w:r w:rsidRPr="00CA7CFC">
        <w:rPr>
          <w:rFonts w:cs="Arial"/>
          <w:color w:val="000000"/>
          <w:szCs w:val="23"/>
        </w:rPr>
        <w:t xml:space="preserve"> and work at Sandia National Laboratories are United States government property. Acts of theft, improper </w:t>
      </w:r>
      <w:r w:rsidR="002A5435" w:rsidRPr="00CA7CFC">
        <w:rPr>
          <w:rFonts w:cs="Arial"/>
          <w:color w:val="000000"/>
          <w:szCs w:val="23"/>
        </w:rPr>
        <w:t>use,</w:t>
      </w:r>
      <w:r w:rsidRPr="00CA7CFC">
        <w:rPr>
          <w:rFonts w:cs="Arial"/>
          <w:color w:val="000000"/>
          <w:szCs w:val="23"/>
        </w:rPr>
        <w:t xml:space="preserve"> and/or unlawful destruction of United States government property are punishable under one or more Federal Criminal Laws. </w:t>
      </w:r>
    </w:p>
    <w:p w14:paraId="5620EA79" w14:textId="77777777" w:rsidR="0077681A" w:rsidRPr="00CA7CFC" w:rsidRDefault="0077681A" w:rsidP="00971277">
      <w:pPr>
        <w:autoSpaceDE w:val="0"/>
        <w:autoSpaceDN w:val="0"/>
        <w:adjustRightInd w:val="0"/>
        <w:rPr>
          <w:rFonts w:cs="Arial"/>
          <w:color w:val="000000"/>
          <w:szCs w:val="23"/>
        </w:rPr>
      </w:pPr>
    </w:p>
    <w:p w14:paraId="5620EA7A" w14:textId="77777777" w:rsidR="00CA7CFC" w:rsidRPr="0071716A" w:rsidRDefault="00CA7CFC">
      <w:pPr>
        <w:pStyle w:val="Heading1"/>
        <w:rPr>
          <w:b w:val="0"/>
        </w:rPr>
      </w:pPr>
      <w:bookmarkStart w:id="68" w:name="_REQUIREMENTS_FOR_ACCESS"/>
      <w:bookmarkEnd w:id="68"/>
      <w:r w:rsidRPr="0071716A">
        <w:t xml:space="preserve">REQUIREMENTS FOR ACCESS </w:t>
      </w:r>
    </w:p>
    <w:p w14:paraId="5B48E1BD" w14:textId="34F5C2E3" w:rsidR="00DF73B7" w:rsidRDefault="00DF73B7" w:rsidP="00DF73B7">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6090719" w14:textId="77777777" w:rsidR="00DF73B7" w:rsidRDefault="00DF73B7" w:rsidP="00DF73B7">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3621216" w14:textId="77777777" w:rsidR="00DF73B7" w:rsidRDefault="00DF73B7" w:rsidP="00DF73B7">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45CC530" w14:textId="77777777" w:rsidR="00DF73B7" w:rsidRPr="002B7764" w:rsidRDefault="00DF73B7" w:rsidP="00DF73B7">
      <w:pPr>
        <w:rPr>
          <w:szCs w:val="23"/>
        </w:rPr>
      </w:pPr>
      <w:r>
        <w:rPr>
          <w:b/>
          <w:bCs/>
        </w:rPr>
        <w:t>(c)</w:t>
      </w:r>
      <w:r>
        <w:t xml:space="preserve"> </w:t>
      </w:r>
      <w:r w:rsidRPr="002B7764">
        <w:rPr>
          <w:szCs w:val="23"/>
        </w:rPr>
        <w:t xml:space="preserve">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058B31"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bring weapons of any kind onto the premises; </w:t>
      </w:r>
    </w:p>
    <w:p w14:paraId="5DB9BEF3"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manufacture, sell, distribute, possess, use or be under the influence of controlled substances or alcoholic beverages while on the premises; </w:t>
      </w:r>
    </w:p>
    <w:p w14:paraId="39DF5C8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possess hazardous materials of any kind on the premises without proper authorization; </w:t>
      </w:r>
    </w:p>
    <w:p w14:paraId="48EE52C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remain in authorized areas only; </w:t>
      </w:r>
    </w:p>
    <w:p w14:paraId="79E9A587"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conduct any non-NTESS related business activities (such as interviews, hires, dismissals or personal solicitations) on the premises; </w:t>
      </w:r>
    </w:p>
    <w:p w14:paraId="1380301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send or receive non-NTESS related mail through NTESS' or Government's mail systems; and </w:t>
      </w:r>
    </w:p>
    <w:p w14:paraId="37C0D81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sell, advertise or market any products or memberships, distribute printed, written or graphic materials on the premises without the SP’s written permission or as permitted by law. </w:t>
      </w:r>
    </w:p>
    <w:p w14:paraId="7C2FA580" w14:textId="77777777" w:rsidR="00DF73B7" w:rsidRDefault="00DF73B7" w:rsidP="00DF73B7">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620EA8A" w14:textId="50BE1AE4" w:rsidR="0077681A" w:rsidRPr="00CA7CFC" w:rsidRDefault="0077681A" w:rsidP="00971277">
      <w:pPr>
        <w:autoSpaceDE w:val="0"/>
        <w:autoSpaceDN w:val="0"/>
        <w:adjustRightInd w:val="0"/>
        <w:ind w:firstLine="1"/>
        <w:rPr>
          <w:rFonts w:cs="Arial"/>
          <w:color w:val="000000"/>
          <w:szCs w:val="23"/>
        </w:rPr>
      </w:pPr>
    </w:p>
    <w:p w14:paraId="5620EA8B" w14:textId="77777777" w:rsidR="00CA7CFC" w:rsidRPr="0071716A" w:rsidRDefault="00CA7CFC">
      <w:pPr>
        <w:pStyle w:val="Heading1"/>
        <w:rPr>
          <w:b w:val="0"/>
        </w:rPr>
      </w:pPr>
      <w:bookmarkStart w:id="69" w:name="_VEHICLE_INSURANCE"/>
      <w:bookmarkEnd w:id="69"/>
      <w:r w:rsidRPr="0071716A">
        <w:t xml:space="preserve">VEHICLE INSURANCE </w:t>
      </w:r>
    </w:p>
    <w:p w14:paraId="5620EA8C" w14:textId="27E53169"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vehicles, owned or operated by the </w:t>
      </w:r>
      <w:r w:rsidR="004E2472">
        <w:rPr>
          <w:rFonts w:cs="Arial"/>
          <w:color w:val="000000"/>
          <w:szCs w:val="23"/>
        </w:rPr>
        <w:t>Subcontract</w:t>
      </w:r>
      <w:r w:rsidRPr="00CA7CFC">
        <w:rPr>
          <w:rFonts w:cs="Arial"/>
          <w:color w:val="000000"/>
          <w:szCs w:val="23"/>
        </w:rPr>
        <w:t xml:space="preserve">or, their agents and employees, having access to government sites shall be covered by at least $200,000/$500,000 public liability and $20,000 property damage insurance. </w:t>
      </w:r>
    </w:p>
    <w:p w14:paraId="5620EA8D" w14:textId="77777777" w:rsidR="0077681A" w:rsidRPr="00CA7CFC" w:rsidRDefault="0077681A" w:rsidP="00971277">
      <w:pPr>
        <w:autoSpaceDE w:val="0"/>
        <w:autoSpaceDN w:val="0"/>
        <w:adjustRightInd w:val="0"/>
        <w:rPr>
          <w:rFonts w:cs="Arial"/>
          <w:color w:val="000000"/>
          <w:szCs w:val="23"/>
        </w:rPr>
      </w:pPr>
    </w:p>
    <w:p w14:paraId="5620EA8E" w14:textId="77777777" w:rsidR="00CA7CFC" w:rsidRPr="0071716A" w:rsidRDefault="00CA7CFC">
      <w:pPr>
        <w:pStyle w:val="Heading1"/>
        <w:rPr>
          <w:b w:val="0"/>
        </w:rPr>
      </w:pPr>
      <w:bookmarkStart w:id="70" w:name="_VEHICLE_MARKINGS"/>
      <w:bookmarkEnd w:id="70"/>
      <w:r w:rsidRPr="0071716A">
        <w:t xml:space="preserve">VEHICLE MARKINGS </w:t>
      </w:r>
    </w:p>
    <w:p w14:paraId="7792C5AE" w14:textId="77777777" w:rsidR="00BF65A8" w:rsidRPr="009A1010" w:rsidRDefault="00BF65A8" w:rsidP="00BF65A8">
      <w:pPr>
        <w:rPr>
          <w:rFonts w:cs="Arial"/>
          <w:szCs w:val="23"/>
        </w:rPr>
      </w:pPr>
      <w:r w:rsidRPr="009A1010">
        <w:rPr>
          <w:rFonts w:cs="Arial"/>
          <w:szCs w:val="23"/>
        </w:rPr>
        <w:t xml:space="preserve">Non-government commercial vehicles must be marked in accordance with Department of Transportation regulations.  Operators of all vehicles must have, in their possession valid registration, insurance, licensing and related documentation applicable to the vehicle.  </w:t>
      </w:r>
    </w:p>
    <w:sectPr w:rsidR="00BF65A8" w:rsidRPr="009A1010" w:rsidSect="00FC2D9A">
      <w:footerReference w:type="default" r:id="rId25"/>
      <w:pgSz w:w="12240" w:h="15840" w:code="1"/>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459C42" w14:textId="77777777" w:rsidR="00C05553" w:rsidRDefault="00C05553">
      <w:r>
        <w:separator/>
      </w:r>
    </w:p>
  </w:endnote>
  <w:endnote w:type="continuationSeparator" w:id="0">
    <w:p w14:paraId="0D01D29E" w14:textId="77777777" w:rsidR="00C05553" w:rsidRDefault="00C05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C05553" w:rsidRPr="003D0C20" w14:paraId="5620EA96" w14:textId="77777777" w:rsidTr="00FC2D9A">
      <w:tc>
        <w:tcPr>
          <w:tcW w:w="4548" w:type="dxa"/>
        </w:tcPr>
        <w:p w14:paraId="784042A0" w14:textId="77777777" w:rsidR="00C05553" w:rsidRDefault="00C05553" w:rsidP="00B01CB9">
          <w:pPr>
            <w:pStyle w:val="Heading1"/>
            <w:rPr>
              <w:sz w:val="18"/>
              <w:szCs w:val="18"/>
            </w:rPr>
          </w:pPr>
          <w:r w:rsidRPr="00FC2D9A">
            <w:rPr>
              <w:sz w:val="18"/>
              <w:szCs w:val="18"/>
            </w:rPr>
            <w:t xml:space="preserve">Control #: </w:t>
          </w:r>
          <w:r>
            <w:rPr>
              <w:sz w:val="18"/>
              <w:szCs w:val="18"/>
            </w:rPr>
            <w:t xml:space="preserve">SF 6432-TM </w:t>
          </w:r>
        </w:p>
        <w:p w14:paraId="5620EA94" w14:textId="528D3F85" w:rsidR="00C05553" w:rsidRPr="00EE4A26" w:rsidRDefault="00C05553" w:rsidP="00EE4A26">
          <w:pPr>
            <w:pStyle w:val="Default"/>
            <w:rPr>
              <w:sz w:val="18"/>
              <w:szCs w:val="18"/>
            </w:rPr>
          </w:pPr>
          <w:r w:rsidRPr="00193946">
            <w:rPr>
              <w:sz w:val="18"/>
              <w:szCs w:val="18"/>
            </w:rPr>
            <w:t>SAND2017-4094 O</w:t>
          </w:r>
        </w:p>
      </w:tc>
      <w:tc>
        <w:tcPr>
          <w:tcW w:w="4200" w:type="dxa"/>
        </w:tcPr>
        <w:p w14:paraId="5620EA95" w14:textId="77777777" w:rsidR="00C05553" w:rsidRPr="00FC2D9A" w:rsidRDefault="00C05553" w:rsidP="00FC2D9A">
          <w:pPr>
            <w:pStyle w:val="Heading1"/>
            <w:tabs>
              <w:tab w:val="right" w:pos="4317"/>
            </w:tabs>
            <w:jc w:val="right"/>
            <w:rPr>
              <w:b w:val="0"/>
              <w:sz w:val="18"/>
              <w:szCs w:val="18"/>
            </w:rPr>
          </w:pPr>
          <w:r w:rsidRPr="00FC2D9A">
            <w:rPr>
              <w:sz w:val="18"/>
              <w:szCs w:val="18"/>
            </w:rPr>
            <w:t xml:space="preserve">Title: </w:t>
          </w:r>
          <w:r>
            <w:rPr>
              <w:sz w:val="18"/>
              <w:szCs w:val="18"/>
            </w:rPr>
            <w:t>Standard Terms and Conditions for Time and Materials Labor-Hour Contracts</w:t>
          </w:r>
        </w:p>
      </w:tc>
    </w:tr>
    <w:tr w:rsidR="00C05553" w:rsidRPr="003D0C20" w14:paraId="5620EA99" w14:textId="77777777" w:rsidTr="00FC2D9A">
      <w:trPr>
        <w:trHeight w:val="228"/>
      </w:trPr>
      <w:tc>
        <w:tcPr>
          <w:tcW w:w="4548" w:type="dxa"/>
        </w:tcPr>
        <w:p w14:paraId="5620EA97" w14:textId="0CE674B8" w:rsidR="00C05553" w:rsidRPr="002A1F56" w:rsidRDefault="00C05553"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Department</w:t>
          </w:r>
        </w:p>
      </w:tc>
      <w:tc>
        <w:tcPr>
          <w:tcW w:w="4200" w:type="dxa"/>
        </w:tcPr>
        <w:p w14:paraId="5620EA98" w14:textId="7396BD04" w:rsidR="00C05553" w:rsidRPr="00FC2D9A" w:rsidRDefault="00C05553" w:rsidP="004E2472">
          <w:pPr>
            <w:pStyle w:val="Heading1"/>
            <w:tabs>
              <w:tab w:val="right" w:pos="4317"/>
            </w:tabs>
            <w:jc w:val="right"/>
            <w:rPr>
              <w:b w:val="0"/>
              <w:bCs/>
              <w:sz w:val="18"/>
              <w:szCs w:val="18"/>
            </w:rPr>
          </w:pPr>
          <w:r w:rsidRPr="00FC2D9A">
            <w:rPr>
              <w:bCs/>
              <w:sz w:val="18"/>
              <w:szCs w:val="18"/>
            </w:rPr>
            <w:t>Release Date:</w:t>
          </w:r>
          <w:r>
            <w:rPr>
              <w:bCs/>
              <w:sz w:val="18"/>
              <w:szCs w:val="18"/>
            </w:rPr>
            <w:t xml:space="preserve"> 05/1/17</w:t>
          </w:r>
        </w:p>
      </w:tc>
    </w:tr>
    <w:tr w:rsidR="00C05553" w:rsidRPr="003D0C20" w14:paraId="5620EA9B" w14:textId="77777777" w:rsidTr="00FC2D9A">
      <w:tc>
        <w:tcPr>
          <w:tcW w:w="8748" w:type="dxa"/>
          <w:gridSpan w:val="2"/>
        </w:tcPr>
        <w:p w14:paraId="5620EA9A" w14:textId="5A7D24CF" w:rsidR="00C05553" w:rsidRPr="00B01CB9" w:rsidRDefault="00C05553"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sidR="002B7764">
            <w:rPr>
              <w:rFonts w:cs="Arial"/>
              <w:b/>
              <w:noProof/>
              <w:sz w:val="18"/>
              <w:szCs w:val="18"/>
            </w:rPr>
            <w:t>28</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sidR="002B7764">
            <w:rPr>
              <w:rFonts w:cs="Arial"/>
              <w:b/>
              <w:noProof/>
              <w:sz w:val="18"/>
              <w:szCs w:val="18"/>
            </w:rPr>
            <w:t>28</w:t>
          </w:r>
          <w:r w:rsidRPr="00B01CB9">
            <w:rPr>
              <w:rFonts w:cs="Arial"/>
              <w:b/>
              <w:sz w:val="18"/>
              <w:szCs w:val="18"/>
            </w:rPr>
            <w:fldChar w:fldCharType="end"/>
          </w:r>
        </w:p>
      </w:tc>
    </w:tr>
  </w:tbl>
  <w:p w14:paraId="5620EA9C" w14:textId="77777777" w:rsidR="00C05553" w:rsidRPr="00FB6076" w:rsidRDefault="00C05553" w:rsidP="00B01CB9">
    <w:pPr>
      <w:pStyle w:val="Footer"/>
      <w:jc w:val="center"/>
    </w:pPr>
    <w:r w:rsidRPr="00FB6076">
      <w:rPr>
        <w:i/>
        <w:color w:val="FF0000"/>
        <w:sz w:val="18"/>
        <w:szCs w:val="18"/>
      </w:rPr>
      <w:t>Printed copies of this document are uncontrolled.  Retrieve latest version electronically.</w:t>
    </w:r>
  </w:p>
  <w:p w14:paraId="5620EA9D" w14:textId="77777777" w:rsidR="00C05553" w:rsidRPr="00FC2D9A" w:rsidRDefault="00C05553" w:rsidP="00FC2D9A">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B4F207" w14:textId="77777777" w:rsidR="00C05553" w:rsidRDefault="00C05553">
      <w:r>
        <w:separator/>
      </w:r>
    </w:p>
  </w:footnote>
  <w:footnote w:type="continuationSeparator" w:id="0">
    <w:p w14:paraId="25663EF8" w14:textId="77777777" w:rsidR="00C05553" w:rsidRDefault="00C055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2"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4"/>
  </w:num>
  <w:num w:numId="4">
    <w:abstractNumId w:val="3"/>
  </w:num>
  <w:num w:numId="5">
    <w:abstractNumId w:val="2"/>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CFC"/>
    <w:rsid w:val="000066BB"/>
    <w:rsid w:val="000067E8"/>
    <w:rsid w:val="000133FD"/>
    <w:rsid w:val="0001575F"/>
    <w:rsid w:val="000178C7"/>
    <w:rsid w:val="00022C80"/>
    <w:rsid w:val="0003287D"/>
    <w:rsid w:val="00034355"/>
    <w:rsid w:val="000365C3"/>
    <w:rsid w:val="00047D57"/>
    <w:rsid w:val="00054159"/>
    <w:rsid w:val="00055F4A"/>
    <w:rsid w:val="00057DBF"/>
    <w:rsid w:val="00071D05"/>
    <w:rsid w:val="00083F97"/>
    <w:rsid w:val="00091BBA"/>
    <w:rsid w:val="000B4EB8"/>
    <w:rsid w:val="000B5DCF"/>
    <w:rsid w:val="000C621A"/>
    <w:rsid w:val="000C7781"/>
    <w:rsid w:val="000D4DD2"/>
    <w:rsid w:val="000D68DB"/>
    <w:rsid w:val="000D6A5C"/>
    <w:rsid w:val="000E22E1"/>
    <w:rsid w:val="000E6804"/>
    <w:rsid w:val="000E7638"/>
    <w:rsid w:val="00112A22"/>
    <w:rsid w:val="00130A70"/>
    <w:rsid w:val="001361D2"/>
    <w:rsid w:val="00144AE9"/>
    <w:rsid w:val="0014533A"/>
    <w:rsid w:val="0014591D"/>
    <w:rsid w:val="00147ED9"/>
    <w:rsid w:val="001622F4"/>
    <w:rsid w:val="001630B8"/>
    <w:rsid w:val="0016553E"/>
    <w:rsid w:val="00181E36"/>
    <w:rsid w:val="001838D0"/>
    <w:rsid w:val="00193946"/>
    <w:rsid w:val="00194D8C"/>
    <w:rsid w:val="001B7934"/>
    <w:rsid w:val="001E3A4F"/>
    <w:rsid w:val="001F1F7C"/>
    <w:rsid w:val="001F5DEA"/>
    <w:rsid w:val="001F65C8"/>
    <w:rsid w:val="002162CE"/>
    <w:rsid w:val="00221BFC"/>
    <w:rsid w:val="00223B28"/>
    <w:rsid w:val="00226F6A"/>
    <w:rsid w:val="002355D1"/>
    <w:rsid w:val="00242198"/>
    <w:rsid w:val="00252508"/>
    <w:rsid w:val="002604F9"/>
    <w:rsid w:val="00263559"/>
    <w:rsid w:val="0026636D"/>
    <w:rsid w:val="00267DE2"/>
    <w:rsid w:val="002821E5"/>
    <w:rsid w:val="00291F48"/>
    <w:rsid w:val="00293805"/>
    <w:rsid w:val="002A4E32"/>
    <w:rsid w:val="002A5435"/>
    <w:rsid w:val="002A5E83"/>
    <w:rsid w:val="002A7327"/>
    <w:rsid w:val="002B03DD"/>
    <w:rsid w:val="002B227A"/>
    <w:rsid w:val="002B41B5"/>
    <w:rsid w:val="002B5F94"/>
    <w:rsid w:val="002B7764"/>
    <w:rsid w:val="002B7EE3"/>
    <w:rsid w:val="002C1B62"/>
    <w:rsid w:val="002C572F"/>
    <w:rsid w:val="002D3613"/>
    <w:rsid w:val="002E4D46"/>
    <w:rsid w:val="002E7638"/>
    <w:rsid w:val="00303E95"/>
    <w:rsid w:val="00303EB0"/>
    <w:rsid w:val="0031514D"/>
    <w:rsid w:val="00315C0D"/>
    <w:rsid w:val="0031637A"/>
    <w:rsid w:val="0031669B"/>
    <w:rsid w:val="0032202D"/>
    <w:rsid w:val="00322C0F"/>
    <w:rsid w:val="00325036"/>
    <w:rsid w:val="00331E55"/>
    <w:rsid w:val="00332792"/>
    <w:rsid w:val="00334887"/>
    <w:rsid w:val="00356C38"/>
    <w:rsid w:val="003609E3"/>
    <w:rsid w:val="00364176"/>
    <w:rsid w:val="003642CD"/>
    <w:rsid w:val="00387EAA"/>
    <w:rsid w:val="00387ED1"/>
    <w:rsid w:val="003923B9"/>
    <w:rsid w:val="003B381D"/>
    <w:rsid w:val="003B5C69"/>
    <w:rsid w:val="003B62A5"/>
    <w:rsid w:val="003C0518"/>
    <w:rsid w:val="003C3979"/>
    <w:rsid w:val="003E2C69"/>
    <w:rsid w:val="003F6875"/>
    <w:rsid w:val="00410D95"/>
    <w:rsid w:val="00411177"/>
    <w:rsid w:val="00411486"/>
    <w:rsid w:val="0041211C"/>
    <w:rsid w:val="00413070"/>
    <w:rsid w:val="0042060C"/>
    <w:rsid w:val="00421239"/>
    <w:rsid w:val="00423F69"/>
    <w:rsid w:val="004336DA"/>
    <w:rsid w:val="0043618F"/>
    <w:rsid w:val="004546E0"/>
    <w:rsid w:val="0045565F"/>
    <w:rsid w:val="00465A67"/>
    <w:rsid w:val="004714F3"/>
    <w:rsid w:val="004730A9"/>
    <w:rsid w:val="004745F5"/>
    <w:rsid w:val="004756C8"/>
    <w:rsid w:val="00484BD7"/>
    <w:rsid w:val="004933B9"/>
    <w:rsid w:val="00494645"/>
    <w:rsid w:val="00494C4B"/>
    <w:rsid w:val="00494F96"/>
    <w:rsid w:val="004E2472"/>
    <w:rsid w:val="004E38EB"/>
    <w:rsid w:val="004F03BB"/>
    <w:rsid w:val="004F1A28"/>
    <w:rsid w:val="004F3C41"/>
    <w:rsid w:val="00507CC1"/>
    <w:rsid w:val="00512C1C"/>
    <w:rsid w:val="005141A6"/>
    <w:rsid w:val="00515E24"/>
    <w:rsid w:val="00517ED6"/>
    <w:rsid w:val="00525C65"/>
    <w:rsid w:val="0053029E"/>
    <w:rsid w:val="00533BFE"/>
    <w:rsid w:val="00541225"/>
    <w:rsid w:val="00543734"/>
    <w:rsid w:val="005512DA"/>
    <w:rsid w:val="005534FB"/>
    <w:rsid w:val="005563CE"/>
    <w:rsid w:val="00562C94"/>
    <w:rsid w:val="00576698"/>
    <w:rsid w:val="00584DEE"/>
    <w:rsid w:val="005923E4"/>
    <w:rsid w:val="005A041A"/>
    <w:rsid w:val="005A198B"/>
    <w:rsid w:val="005A4EB5"/>
    <w:rsid w:val="005B14C7"/>
    <w:rsid w:val="005C3BF7"/>
    <w:rsid w:val="005C573B"/>
    <w:rsid w:val="005C66BA"/>
    <w:rsid w:val="005C6CF7"/>
    <w:rsid w:val="005D0A47"/>
    <w:rsid w:val="005E5844"/>
    <w:rsid w:val="005F55A9"/>
    <w:rsid w:val="00603F8E"/>
    <w:rsid w:val="006329E5"/>
    <w:rsid w:val="00632D6D"/>
    <w:rsid w:val="00633910"/>
    <w:rsid w:val="00635B20"/>
    <w:rsid w:val="0064001A"/>
    <w:rsid w:val="00641277"/>
    <w:rsid w:val="0064513C"/>
    <w:rsid w:val="0065025B"/>
    <w:rsid w:val="006660C6"/>
    <w:rsid w:val="0067012C"/>
    <w:rsid w:val="006771EC"/>
    <w:rsid w:val="00682DF4"/>
    <w:rsid w:val="00684AB8"/>
    <w:rsid w:val="00686EA3"/>
    <w:rsid w:val="006A0C9B"/>
    <w:rsid w:val="006A5648"/>
    <w:rsid w:val="006B25C9"/>
    <w:rsid w:val="006B3B9E"/>
    <w:rsid w:val="006B7107"/>
    <w:rsid w:val="006B7297"/>
    <w:rsid w:val="006C1507"/>
    <w:rsid w:val="006C3051"/>
    <w:rsid w:val="006C5779"/>
    <w:rsid w:val="006D2F2A"/>
    <w:rsid w:val="006D330A"/>
    <w:rsid w:val="006D543C"/>
    <w:rsid w:val="006D59DC"/>
    <w:rsid w:val="006D6631"/>
    <w:rsid w:val="006E70B9"/>
    <w:rsid w:val="006F775F"/>
    <w:rsid w:val="0071716A"/>
    <w:rsid w:val="00734B0D"/>
    <w:rsid w:val="00741873"/>
    <w:rsid w:val="00747AFA"/>
    <w:rsid w:val="00750D04"/>
    <w:rsid w:val="00753C79"/>
    <w:rsid w:val="007556FC"/>
    <w:rsid w:val="007600CF"/>
    <w:rsid w:val="007659F3"/>
    <w:rsid w:val="00770CFF"/>
    <w:rsid w:val="0077459E"/>
    <w:rsid w:val="00775805"/>
    <w:rsid w:val="0077681A"/>
    <w:rsid w:val="00776B1E"/>
    <w:rsid w:val="00790EE7"/>
    <w:rsid w:val="00795D23"/>
    <w:rsid w:val="007B1ACB"/>
    <w:rsid w:val="007C3BEA"/>
    <w:rsid w:val="007F06A4"/>
    <w:rsid w:val="007F3B11"/>
    <w:rsid w:val="007F4CD1"/>
    <w:rsid w:val="008006C7"/>
    <w:rsid w:val="00811E85"/>
    <w:rsid w:val="00813E67"/>
    <w:rsid w:val="00813E7D"/>
    <w:rsid w:val="00813EE8"/>
    <w:rsid w:val="0082623E"/>
    <w:rsid w:val="0083130E"/>
    <w:rsid w:val="0085671A"/>
    <w:rsid w:val="00864BCB"/>
    <w:rsid w:val="00873FB7"/>
    <w:rsid w:val="0089074B"/>
    <w:rsid w:val="008A2E49"/>
    <w:rsid w:val="008A528B"/>
    <w:rsid w:val="008B1326"/>
    <w:rsid w:val="008B25F5"/>
    <w:rsid w:val="008B7A6F"/>
    <w:rsid w:val="008C063C"/>
    <w:rsid w:val="008D4FA5"/>
    <w:rsid w:val="008D769D"/>
    <w:rsid w:val="008E3E09"/>
    <w:rsid w:val="008E4424"/>
    <w:rsid w:val="008F2CE9"/>
    <w:rsid w:val="008F7170"/>
    <w:rsid w:val="00905F3A"/>
    <w:rsid w:val="00914E43"/>
    <w:rsid w:val="00934299"/>
    <w:rsid w:val="009356B2"/>
    <w:rsid w:val="0094481A"/>
    <w:rsid w:val="00965930"/>
    <w:rsid w:val="00970313"/>
    <w:rsid w:val="00971277"/>
    <w:rsid w:val="00971A71"/>
    <w:rsid w:val="00983EF3"/>
    <w:rsid w:val="00985914"/>
    <w:rsid w:val="009863ED"/>
    <w:rsid w:val="0099782E"/>
    <w:rsid w:val="009A1010"/>
    <w:rsid w:val="009B546B"/>
    <w:rsid w:val="009B7C10"/>
    <w:rsid w:val="009C3ADE"/>
    <w:rsid w:val="00A14865"/>
    <w:rsid w:val="00A14F82"/>
    <w:rsid w:val="00A20CED"/>
    <w:rsid w:val="00A224FA"/>
    <w:rsid w:val="00A22A64"/>
    <w:rsid w:val="00A30F58"/>
    <w:rsid w:val="00A346F2"/>
    <w:rsid w:val="00A728DC"/>
    <w:rsid w:val="00A7530A"/>
    <w:rsid w:val="00A75415"/>
    <w:rsid w:val="00A7682D"/>
    <w:rsid w:val="00A94BC8"/>
    <w:rsid w:val="00A9574C"/>
    <w:rsid w:val="00A95D72"/>
    <w:rsid w:val="00AA0090"/>
    <w:rsid w:val="00AB02F6"/>
    <w:rsid w:val="00AB38BE"/>
    <w:rsid w:val="00AB525E"/>
    <w:rsid w:val="00AC21D4"/>
    <w:rsid w:val="00AC264C"/>
    <w:rsid w:val="00AC2724"/>
    <w:rsid w:val="00AC2824"/>
    <w:rsid w:val="00AD473F"/>
    <w:rsid w:val="00AD4EFE"/>
    <w:rsid w:val="00AD7EB2"/>
    <w:rsid w:val="00AF13BB"/>
    <w:rsid w:val="00AF23AF"/>
    <w:rsid w:val="00B01C8B"/>
    <w:rsid w:val="00B01CB9"/>
    <w:rsid w:val="00B073F9"/>
    <w:rsid w:val="00B2342D"/>
    <w:rsid w:val="00B25614"/>
    <w:rsid w:val="00B278B0"/>
    <w:rsid w:val="00B639DC"/>
    <w:rsid w:val="00B74702"/>
    <w:rsid w:val="00B76775"/>
    <w:rsid w:val="00B84FD5"/>
    <w:rsid w:val="00B86195"/>
    <w:rsid w:val="00B861A8"/>
    <w:rsid w:val="00B9150F"/>
    <w:rsid w:val="00BA42EA"/>
    <w:rsid w:val="00BC0E4C"/>
    <w:rsid w:val="00BC1F95"/>
    <w:rsid w:val="00BD16F1"/>
    <w:rsid w:val="00BE1080"/>
    <w:rsid w:val="00BF4EA5"/>
    <w:rsid w:val="00BF65A8"/>
    <w:rsid w:val="00C00387"/>
    <w:rsid w:val="00C05553"/>
    <w:rsid w:val="00C1177B"/>
    <w:rsid w:val="00C242FD"/>
    <w:rsid w:val="00C25365"/>
    <w:rsid w:val="00C31120"/>
    <w:rsid w:val="00C31D2F"/>
    <w:rsid w:val="00C31FF6"/>
    <w:rsid w:val="00C34F71"/>
    <w:rsid w:val="00C43251"/>
    <w:rsid w:val="00C4722B"/>
    <w:rsid w:val="00C51DC4"/>
    <w:rsid w:val="00C66874"/>
    <w:rsid w:val="00C7390C"/>
    <w:rsid w:val="00C7611B"/>
    <w:rsid w:val="00C85E40"/>
    <w:rsid w:val="00CA7CFC"/>
    <w:rsid w:val="00CB35ED"/>
    <w:rsid w:val="00CC7B41"/>
    <w:rsid w:val="00CE277D"/>
    <w:rsid w:val="00CF0B79"/>
    <w:rsid w:val="00D05C20"/>
    <w:rsid w:val="00D17607"/>
    <w:rsid w:val="00D3314E"/>
    <w:rsid w:val="00D405AF"/>
    <w:rsid w:val="00D4085D"/>
    <w:rsid w:val="00D439C9"/>
    <w:rsid w:val="00D46DAA"/>
    <w:rsid w:val="00D51B96"/>
    <w:rsid w:val="00D544D2"/>
    <w:rsid w:val="00D554AE"/>
    <w:rsid w:val="00D5635B"/>
    <w:rsid w:val="00D57826"/>
    <w:rsid w:val="00D668D6"/>
    <w:rsid w:val="00D72597"/>
    <w:rsid w:val="00D85545"/>
    <w:rsid w:val="00D91753"/>
    <w:rsid w:val="00DA3753"/>
    <w:rsid w:val="00DC2526"/>
    <w:rsid w:val="00DC50C6"/>
    <w:rsid w:val="00DD13F9"/>
    <w:rsid w:val="00DD5FE7"/>
    <w:rsid w:val="00DF73B7"/>
    <w:rsid w:val="00E01F10"/>
    <w:rsid w:val="00E14792"/>
    <w:rsid w:val="00E153C1"/>
    <w:rsid w:val="00E1612C"/>
    <w:rsid w:val="00E20DAB"/>
    <w:rsid w:val="00E21D2F"/>
    <w:rsid w:val="00E23041"/>
    <w:rsid w:val="00E37E44"/>
    <w:rsid w:val="00E449CC"/>
    <w:rsid w:val="00E47263"/>
    <w:rsid w:val="00E51B38"/>
    <w:rsid w:val="00E56FC5"/>
    <w:rsid w:val="00E63DD0"/>
    <w:rsid w:val="00E70226"/>
    <w:rsid w:val="00E77A84"/>
    <w:rsid w:val="00E81076"/>
    <w:rsid w:val="00E85BD2"/>
    <w:rsid w:val="00E96E4D"/>
    <w:rsid w:val="00E97FFD"/>
    <w:rsid w:val="00ED043A"/>
    <w:rsid w:val="00ED4B01"/>
    <w:rsid w:val="00EE4A26"/>
    <w:rsid w:val="00EE6786"/>
    <w:rsid w:val="00F04DF9"/>
    <w:rsid w:val="00F220D8"/>
    <w:rsid w:val="00F25427"/>
    <w:rsid w:val="00F25E39"/>
    <w:rsid w:val="00F27D2A"/>
    <w:rsid w:val="00F33E24"/>
    <w:rsid w:val="00F43BF2"/>
    <w:rsid w:val="00F5066B"/>
    <w:rsid w:val="00F513A2"/>
    <w:rsid w:val="00F57FE0"/>
    <w:rsid w:val="00F60196"/>
    <w:rsid w:val="00F6453F"/>
    <w:rsid w:val="00F67516"/>
    <w:rsid w:val="00F702F7"/>
    <w:rsid w:val="00F729B1"/>
    <w:rsid w:val="00F74FCB"/>
    <w:rsid w:val="00F815B2"/>
    <w:rsid w:val="00F84114"/>
    <w:rsid w:val="00F85A81"/>
    <w:rsid w:val="00F871EA"/>
    <w:rsid w:val="00F9421B"/>
    <w:rsid w:val="00F97310"/>
    <w:rsid w:val="00FB64A0"/>
    <w:rsid w:val="00FC268C"/>
    <w:rsid w:val="00FC2D9A"/>
    <w:rsid w:val="00FD58B7"/>
    <w:rsid w:val="00FD5E08"/>
    <w:rsid w:val="00FD6B7B"/>
    <w:rsid w:val="00FE115F"/>
    <w:rsid w:val="00FE2227"/>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5620E90B"/>
  <w15:docId w15:val="{8517BE19-1613-4F81-91F5-4390F1192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 w:type="paragraph" w:styleId="ListParagraph">
    <w:name w:val="List Paragraph"/>
    <w:basedOn w:val="Normal"/>
    <w:uiPriority w:val="34"/>
    <w:qFormat/>
    <w:rsid w:val="00E96E4D"/>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155847639">
      <w:bodyDiv w:val="1"/>
      <w:marLeft w:val="0"/>
      <w:marRight w:val="0"/>
      <w:marTop w:val="0"/>
      <w:marBottom w:val="0"/>
      <w:divBdr>
        <w:top w:val="none" w:sz="0" w:space="0" w:color="auto"/>
        <w:left w:val="none" w:sz="0" w:space="0" w:color="auto"/>
        <w:bottom w:val="none" w:sz="0" w:space="0" w:color="auto"/>
        <w:right w:val="none" w:sz="0" w:space="0" w:color="auto"/>
      </w:divBdr>
    </w:div>
    <w:div w:id="297298346">
      <w:bodyDiv w:val="1"/>
      <w:marLeft w:val="0"/>
      <w:marRight w:val="0"/>
      <w:marTop w:val="0"/>
      <w:marBottom w:val="0"/>
      <w:divBdr>
        <w:top w:val="none" w:sz="0" w:space="0" w:color="auto"/>
        <w:left w:val="none" w:sz="0" w:space="0" w:color="auto"/>
        <w:bottom w:val="none" w:sz="0" w:space="0" w:color="auto"/>
        <w:right w:val="none" w:sz="0" w:space="0" w:color="auto"/>
      </w:divBdr>
    </w:div>
    <w:div w:id="415983147">
      <w:bodyDiv w:val="1"/>
      <w:marLeft w:val="0"/>
      <w:marRight w:val="0"/>
      <w:marTop w:val="0"/>
      <w:marBottom w:val="0"/>
      <w:divBdr>
        <w:top w:val="none" w:sz="0" w:space="0" w:color="auto"/>
        <w:left w:val="none" w:sz="0" w:space="0" w:color="auto"/>
        <w:bottom w:val="none" w:sz="0" w:space="0" w:color="auto"/>
        <w:right w:val="none" w:sz="0" w:space="0" w:color="auto"/>
      </w:divBdr>
    </w:div>
    <w:div w:id="687217148">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957099931">
      <w:bodyDiv w:val="1"/>
      <w:marLeft w:val="0"/>
      <w:marRight w:val="0"/>
      <w:marTop w:val="0"/>
      <w:marBottom w:val="0"/>
      <w:divBdr>
        <w:top w:val="none" w:sz="0" w:space="0" w:color="auto"/>
        <w:left w:val="none" w:sz="0" w:space="0" w:color="auto"/>
        <w:bottom w:val="none" w:sz="0" w:space="0" w:color="auto"/>
        <w:right w:val="none" w:sz="0" w:space="0" w:color="auto"/>
      </w:divBdr>
    </w:div>
    <w:div w:id="1016805308">
      <w:bodyDiv w:val="1"/>
      <w:marLeft w:val="0"/>
      <w:marRight w:val="0"/>
      <w:marTop w:val="0"/>
      <w:marBottom w:val="0"/>
      <w:divBdr>
        <w:top w:val="none" w:sz="0" w:space="0" w:color="auto"/>
        <w:left w:val="none" w:sz="0" w:space="0" w:color="auto"/>
        <w:bottom w:val="none" w:sz="0" w:space="0" w:color="auto"/>
        <w:right w:val="none" w:sz="0" w:space="0" w:color="auto"/>
      </w:divBdr>
    </w:div>
    <w:div w:id="1398162051">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534732108">
      <w:bodyDiv w:val="1"/>
      <w:marLeft w:val="0"/>
      <w:marRight w:val="0"/>
      <w:marTop w:val="0"/>
      <w:marBottom w:val="0"/>
      <w:divBdr>
        <w:top w:val="none" w:sz="0" w:space="0" w:color="auto"/>
        <w:left w:val="none" w:sz="0" w:space="0" w:color="auto"/>
        <w:bottom w:val="none" w:sz="0" w:space="0" w:color="auto"/>
        <w:right w:val="none" w:sz="0" w:space="0" w:color="auto"/>
      </w:divBdr>
    </w:div>
    <w:div w:id="1554269218">
      <w:bodyDiv w:val="1"/>
      <w:marLeft w:val="0"/>
      <w:marRight w:val="0"/>
      <w:marTop w:val="0"/>
      <w:marBottom w:val="0"/>
      <w:divBdr>
        <w:top w:val="none" w:sz="0" w:space="0" w:color="auto"/>
        <w:left w:val="none" w:sz="0" w:space="0" w:color="auto"/>
        <w:bottom w:val="none" w:sz="0" w:space="0" w:color="auto"/>
        <w:right w:val="none" w:sz="0" w:space="0" w:color="auto"/>
      </w:divBdr>
    </w:div>
    <w:div w:id="1583641234">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 w:id="1831363767">
      <w:bodyDiv w:val="1"/>
      <w:marLeft w:val="0"/>
      <w:marRight w:val="0"/>
      <w:marTop w:val="0"/>
      <w:marBottom w:val="0"/>
      <w:divBdr>
        <w:top w:val="none" w:sz="0" w:space="0" w:color="auto"/>
        <w:left w:val="none" w:sz="0" w:space="0" w:color="auto"/>
        <w:bottom w:val="none" w:sz="0" w:space="0" w:color="auto"/>
        <w:right w:val="none" w:sz="0" w:space="0" w:color="auto"/>
      </w:divBdr>
    </w:div>
    <w:div w:id="187834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mailto:sqasci@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ighotline@hq.doe.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mailto:sqasci@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hyperlink" Target="mailto:taxes@sandia.gov" TargetMode="External"/><Relationship Id="rId10" Type="http://schemas.openxmlformats.org/officeDocument/2006/relationships/webSettings" Target="webSettings.xml"/><Relationship Id="rId19" Type="http://schemas.openxmlformats.org/officeDocument/2006/relationships/hyperlink" Target="http://www.energy.gov/sites/prod/files/2016/08/f33/DOE-HDBK-1221-2016.pdf"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yperlink" Target="http://energy.gov/ig/office-inspector-genera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LongProperties xmlns="http://schemas.microsoft.com/office/2006/metadata/longProperties"/>
</file>

<file path=customXml/item6.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NH36SHT6DKV6-13-3795</_dlc_DocId>
    <_dlc_DocIdUrl xmlns="3d7aebe1-2b96-4c1f-b464-099ee964ec24">
      <Url>https://sharepoint.sandia.gov/sites/PPQD/libraries/_layouts/15/DocIdRedir.aspx?ID=NH36SHT6DKV6-13-3795</Url>
      <Description>NH36SHT6DKV6-13-3795</Description>
    </_dlc_DocIdUrl>
  </documentManagement>
</p:properties>
</file>

<file path=customXml/itemProps1.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3.xml><?xml version="1.0" encoding="utf-8"?>
<ds:datastoreItem xmlns:ds="http://schemas.openxmlformats.org/officeDocument/2006/customXml" ds:itemID="{156DDE1D-0118-4EEF-9790-61C6218406CF}">
  <ds:schemaRefs>
    <ds:schemaRef ds:uri="http://schemas.microsoft.com/sharepoint/v3/contenttype/forms"/>
  </ds:schemaRefs>
</ds:datastoreItem>
</file>

<file path=customXml/itemProps4.xml><?xml version="1.0" encoding="utf-8"?>
<ds:datastoreItem xmlns:ds="http://schemas.openxmlformats.org/officeDocument/2006/customXml" ds:itemID="{DB9EFE8F-C8A9-43D9-84E2-90A4E2C16061}">
  <ds:schemaRefs>
    <ds:schemaRef ds:uri="http://schemas.openxmlformats.org/officeDocument/2006/bibliography"/>
  </ds:schemaRefs>
</ds:datastoreItem>
</file>

<file path=customXml/itemProps5.xml><?xml version="1.0" encoding="utf-8"?>
<ds:datastoreItem xmlns:ds="http://schemas.openxmlformats.org/officeDocument/2006/customXml" ds:itemID="{0985112F-04D8-429D-90CE-097B97A73DF1}">
  <ds:schemaRefs>
    <ds:schemaRef ds:uri="http://schemas.microsoft.com/office/2006/metadata/longProperties"/>
  </ds:schemaRefs>
</ds:datastoreItem>
</file>

<file path=customXml/itemProps6.xml><?xml version="1.0" encoding="utf-8"?>
<ds:datastoreItem xmlns:ds="http://schemas.openxmlformats.org/officeDocument/2006/customXml" ds:itemID="{C4AB6F7B-B6CB-45FF-9DA5-446457CF370D}">
  <ds:schemaRefs>
    <ds:schemaRef ds:uri="http://purl.org/dc/terms/"/>
    <ds:schemaRef ds:uri="http://schemas.openxmlformats.org/package/2006/metadata/core-properties"/>
    <ds:schemaRef ds:uri="http://purl.org/dc/dcmitype/"/>
    <ds:schemaRef ds:uri="3d7aebe1-2b96-4c1f-b464-099ee964ec24"/>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11415</Words>
  <Characters>67103</Characters>
  <Application>Microsoft Office Word</Application>
  <DocSecurity>4</DocSecurity>
  <Lines>1296</Lines>
  <Paragraphs>413</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78462</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Approved by Legal - several updates.  Please publish new boilerplate.</dc:description>
  <cp:lastModifiedBy>Shelton, Wendy</cp:lastModifiedBy>
  <cp:revision>2</cp:revision>
  <cp:lastPrinted>2013-07-30T16:05:00Z</cp:lastPrinted>
  <dcterms:created xsi:type="dcterms:W3CDTF">2021-08-04T00:51:00Z</dcterms:created>
  <dcterms:modified xsi:type="dcterms:W3CDTF">2021-08-04T00:51:00Z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068a086d-c099-4d5c-98b9-ba0c25904519</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