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54D3" w14:textId="77777777" w:rsidR="0073589D" w:rsidRDefault="0073589D" w:rsidP="0073589D">
      <w:pPr>
        <w:jc w:val="center"/>
        <w:rPr>
          <w:i/>
          <w:color w:val="FF0000"/>
        </w:rPr>
      </w:pPr>
      <w:r>
        <w:rPr>
          <w:noProof/>
        </w:rPr>
        <w:drawing>
          <wp:inline distT="0" distB="0" distL="0" distR="0" wp14:anchorId="2D5164A8" wp14:editId="268F59AC">
            <wp:extent cx="1097280" cy="13837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risk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FF514" w14:textId="77777777" w:rsidR="0073589D" w:rsidRPr="00330378" w:rsidRDefault="0073589D" w:rsidP="0073589D">
      <w:pPr>
        <w:jc w:val="center"/>
        <w:rPr>
          <w:i/>
          <w:color w:val="C00000"/>
        </w:rPr>
      </w:pPr>
      <w:r w:rsidRPr="00330378">
        <w:rPr>
          <w:i/>
          <w:color w:val="C00000"/>
        </w:rPr>
        <w:t>Insert Facility/Institute Logo Here</w:t>
      </w:r>
    </w:p>
    <w:p w14:paraId="0E99B7B7" w14:textId="77777777" w:rsidR="0073589D" w:rsidRPr="00330378" w:rsidRDefault="0073589D" w:rsidP="00330378">
      <w:pPr>
        <w:jc w:val="center"/>
        <w:rPr>
          <w:b/>
        </w:rPr>
      </w:pPr>
      <w:r w:rsidRPr="0073589D">
        <w:rPr>
          <w:b/>
        </w:rPr>
        <w:t>STANDARD OPERATING PROCEDURE</w:t>
      </w:r>
      <w:r>
        <w:rPr>
          <w:b/>
        </w:rPr>
        <w:t xml:space="preserve"> (SOP)</w:t>
      </w:r>
      <w:r w:rsidRPr="0073589D">
        <w:rPr>
          <w:b/>
        </w:rPr>
        <w:t xml:space="preserve"> </w:t>
      </w:r>
      <w:r w:rsidRPr="00CA0AD9">
        <w:rPr>
          <w:b/>
          <w:i/>
          <w:color w:val="C00000"/>
        </w:rPr>
        <w:t>TEMPLATE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73589D" w14:paraId="6B8BDF42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9AAD7" w14:textId="77777777" w:rsidR="0073589D" w:rsidRDefault="0073589D" w:rsidP="0073589D"/>
        </w:tc>
      </w:tr>
      <w:tr w:rsidR="0073589D" w14:paraId="27F99DE4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C90E" w14:textId="1AF39444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>Facilit</w:t>
            </w:r>
            <w:r w:rsidR="003018BF">
              <w:rPr>
                <w:b w:val="0"/>
              </w:rPr>
              <w:t>y</w:t>
            </w:r>
            <w:r w:rsidRPr="0073589D">
              <w:rPr>
                <w:b w:val="0"/>
              </w:rPr>
              <w:t>:</w:t>
            </w:r>
          </w:p>
          <w:p w14:paraId="692E1572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73589D" w14:paraId="6093D9C6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07C0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SOP Title: </w:t>
            </w:r>
            <w:r w:rsidR="00887808">
              <w:rPr>
                <w:b w:val="0"/>
                <w:i/>
                <w:color w:val="C00000"/>
              </w:rPr>
              <w:t>Personal Protective Equipment</w:t>
            </w:r>
            <w:r w:rsidR="00D8533F" w:rsidRPr="00CA345F">
              <w:rPr>
                <w:b w:val="0"/>
                <w:i/>
                <w:color w:val="C00000"/>
              </w:rPr>
              <w:t xml:space="preserve"> SOP</w:t>
            </w:r>
          </w:p>
          <w:p w14:paraId="43D51503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4018B5" w14:paraId="7B59B481" w14:textId="77777777" w:rsidTr="0066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57EC" w14:textId="77777777" w:rsidR="004018B5" w:rsidRDefault="004018B5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Document Number:  </w:t>
            </w:r>
            <w:r w:rsidR="00EC180D" w:rsidRPr="00EC180D">
              <w:rPr>
                <w:b w:val="0"/>
                <w:i/>
                <w:color w:val="C00000"/>
              </w:rPr>
              <w:t>4-02-004</w:t>
            </w:r>
          </w:p>
          <w:p w14:paraId="2B37CE27" w14:textId="77777777" w:rsidR="004018B5" w:rsidRPr="0073589D" w:rsidRDefault="004018B5" w:rsidP="0073589D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AB5" w14:textId="77777777" w:rsidR="004018B5" w:rsidRPr="0073589D" w:rsidRDefault="004018B5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89D">
              <w:t xml:space="preserve">Version Number: </w:t>
            </w:r>
            <w:r w:rsidRPr="009F3874">
              <w:rPr>
                <w:i/>
                <w:color w:val="C00000"/>
              </w:rPr>
              <w:t>00</w:t>
            </w:r>
          </w:p>
          <w:p w14:paraId="0B9201BF" w14:textId="77777777" w:rsidR="004018B5" w:rsidRPr="0073589D" w:rsidRDefault="004018B5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8B5" w14:paraId="6BF4BF7C" w14:textId="77777777" w:rsidTr="00664DB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AF0" w14:textId="77777777" w:rsidR="004018B5" w:rsidRPr="0073589D" w:rsidRDefault="004018B5" w:rsidP="0073589D">
            <w:pPr>
              <w:rPr>
                <w:b w:val="0"/>
                <w:bCs w:val="0"/>
              </w:rPr>
            </w:pPr>
            <w:r>
              <w:rPr>
                <w:b w:val="0"/>
              </w:rPr>
              <w:t>Process Leader: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6F9E" w14:textId="3565C267" w:rsidR="004018B5" w:rsidRPr="0073589D" w:rsidRDefault="004018B5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89D">
              <w:t xml:space="preserve">Effective Date:  </w:t>
            </w:r>
            <w:r w:rsidRPr="009F3874">
              <w:rPr>
                <w:i/>
                <w:color w:val="C00000"/>
              </w:rPr>
              <w:t>MM-DD-YYY</w:t>
            </w:r>
            <w:r w:rsidR="004758B3">
              <w:rPr>
                <w:i/>
                <w:color w:val="C00000"/>
              </w:rPr>
              <w:t>Y</w:t>
            </w:r>
          </w:p>
        </w:tc>
      </w:tr>
      <w:tr w:rsidR="0073589D" w14:paraId="7E75CE14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601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>Other documents cross-referenced in this SOP</w:t>
            </w:r>
            <w:r w:rsidR="007348C8">
              <w:rPr>
                <w:b w:val="0"/>
              </w:rPr>
              <w:t xml:space="preserve"> (i.e., manuals, SOPs, forms, records)</w:t>
            </w:r>
            <w:r w:rsidRPr="0073589D">
              <w:rPr>
                <w:b w:val="0"/>
              </w:rPr>
              <w:t>:</w:t>
            </w:r>
          </w:p>
          <w:p w14:paraId="1A8444E1" w14:textId="76CF5C76" w:rsidR="00DC2CFA" w:rsidRDefault="00CA345F" w:rsidP="00EC180D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proofErr w:type="spellStart"/>
            <w:r w:rsidRPr="00DC2CFA">
              <w:rPr>
                <w:b w:val="0"/>
              </w:rPr>
              <w:t>Biorisk</w:t>
            </w:r>
            <w:proofErr w:type="spellEnd"/>
            <w:r w:rsidRPr="00DC2CFA">
              <w:rPr>
                <w:b w:val="0"/>
              </w:rPr>
              <w:t xml:space="preserve"> </w:t>
            </w:r>
            <w:r w:rsidRPr="00BA1E48">
              <w:rPr>
                <w:b w:val="0"/>
              </w:rPr>
              <w:t>Management Manual</w:t>
            </w:r>
            <w:r w:rsidR="00BA1E48" w:rsidRPr="00BA1E48">
              <w:rPr>
                <w:b w:val="0"/>
              </w:rPr>
              <w:t xml:space="preserve"> (</w:t>
            </w:r>
            <w:r w:rsidR="00DC2CFA" w:rsidRPr="00BA1E48">
              <w:rPr>
                <w:b w:val="0"/>
              </w:rPr>
              <w:t>Chapter V</w:t>
            </w:r>
            <w:r w:rsidR="007A32B3" w:rsidRPr="00BA1E48">
              <w:rPr>
                <w:b w:val="0"/>
              </w:rPr>
              <w:t>,</w:t>
            </w:r>
            <w:r w:rsidR="000E63EC">
              <w:rPr>
                <w:b w:val="0"/>
              </w:rPr>
              <w:t xml:space="preserve"> </w:t>
            </w:r>
            <w:proofErr w:type="spellStart"/>
            <w:r w:rsidR="000E63EC">
              <w:rPr>
                <w:b w:val="0"/>
              </w:rPr>
              <w:t>Bio</w:t>
            </w:r>
            <w:r w:rsidR="00245233">
              <w:rPr>
                <w:b w:val="0"/>
              </w:rPr>
              <w:t>r</w:t>
            </w:r>
            <w:r w:rsidR="00DC2CFA" w:rsidRPr="00BA1E48">
              <w:rPr>
                <w:b w:val="0"/>
              </w:rPr>
              <w:t>isk</w:t>
            </w:r>
            <w:proofErr w:type="spellEnd"/>
            <w:r w:rsidR="00DC2CFA" w:rsidRPr="00BA1E48">
              <w:rPr>
                <w:b w:val="0"/>
              </w:rPr>
              <w:t xml:space="preserve"> Assessment</w:t>
            </w:r>
            <w:r w:rsidR="00BA1E48">
              <w:rPr>
                <w:b w:val="0"/>
              </w:rPr>
              <w:t>;</w:t>
            </w:r>
            <w:r w:rsidR="00887808">
              <w:rPr>
                <w:b w:val="0"/>
              </w:rPr>
              <w:t xml:space="preserve"> </w:t>
            </w:r>
            <w:r w:rsidR="001037FD">
              <w:rPr>
                <w:b w:val="0"/>
              </w:rPr>
              <w:t>Chapter VI</w:t>
            </w:r>
            <w:r w:rsidR="00245233">
              <w:rPr>
                <w:b w:val="0"/>
              </w:rPr>
              <w:t>I</w:t>
            </w:r>
            <w:r w:rsidR="001037FD">
              <w:rPr>
                <w:b w:val="0"/>
              </w:rPr>
              <w:t xml:space="preserve">I, </w:t>
            </w:r>
            <w:r w:rsidR="001037FD" w:rsidRPr="001037FD">
              <w:rPr>
                <w:b w:val="0"/>
              </w:rPr>
              <w:t xml:space="preserve">Occupational </w:t>
            </w:r>
            <w:proofErr w:type="gramStart"/>
            <w:r w:rsidR="001037FD" w:rsidRPr="001037FD">
              <w:rPr>
                <w:b w:val="0"/>
              </w:rPr>
              <w:t>Health</w:t>
            </w:r>
            <w:proofErr w:type="gramEnd"/>
            <w:r w:rsidR="001037FD" w:rsidRPr="001037FD">
              <w:rPr>
                <w:b w:val="0"/>
              </w:rPr>
              <w:t xml:space="preserve"> and Medical Surveillance</w:t>
            </w:r>
            <w:r w:rsidR="001037FD">
              <w:rPr>
                <w:b w:val="0"/>
              </w:rPr>
              <w:t>;</w:t>
            </w:r>
            <w:r w:rsidR="001037FD" w:rsidRPr="001037FD">
              <w:rPr>
                <w:b w:val="0"/>
              </w:rPr>
              <w:t xml:space="preserve"> </w:t>
            </w:r>
            <w:r w:rsidR="001037FD">
              <w:rPr>
                <w:b w:val="0"/>
              </w:rPr>
              <w:t xml:space="preserve">Chapter X, </w:t>
            </w:r>
            <w:r w:rsidR="001037FD" w:rsidRPr="001037FD">
              <w:rPr>
                <w:b w:val="0"/>
              </w:rPr>
              <w:t>Entry and Exit Procedures</w:t>
            </w:r>
            <w:r w:rsidR="001037FD">
              <w:rPr>
                <w:b w:val="0"/>
              </w:rPr>
              <w:t>;</w:t>
            </w:r>
            <w:r w:rsidR="001037FD" w:rsidRPr="001037FD">
              <w:rPr>
                <w:b w:val="0"/>
              </w:rPr>
              <w:t xml:space="preserve"> </w:t>
            </w:r>
            <w:r w:rsidR="00887808">
              <w:rPr>
                <w:b w:val="0"/>
              </w:rPr>
              <w:t>Chapter XIV</w:t>
            </w:r>
            <w:r w:rsidR="00BA1E48" w:rsidRPr="00BA1E48">
              <w:rPr>
                <w:b w:val="0"/>
              </w:rPr>
              <w:t xml:space="preserve">, </w:t>
            </w:r>
            <w:r w:rsidR="00887808">
              <w:rPr>
                <w:b w:val="0"/>
              </w:rPr>
              <w:t>Personal Protective</w:t>
            </w:r>
            <w:r w:rsidR="00BA1E48" w:rsidRPr="00BA1E48">
              <w:rPr>
                <w:b w:val="0"/>
              </w:rPr>
              <w:t xml:space="preserve"> Equipment</w:t>
            </w:r>
            <w:r w:rsidR="00BA1E48">
              <w:rPr>
                <w:b w:val="0"/>
              </w:rPr>
              <w:t>;</w:t>
            </w:r>
            <w:r w:rsidR="00DC2CFA" w:rsidRPr="00BA1E48">
              <w:rPr>
                <w:b w:val="0"/>
              </w:rPr>
              <w:t xml:space="preserve"> and </w:t>
            </w:r>
            <w:r w:rsidR="00887808">
              <w:rPr>
                <w:b w:val="0"/>
              </w:rPr>
              <w:t>Attachment E</w:t>
            </w:r>
            <w:r w:rsidR="007A32B3" w:rsidRPr="00BA1E48">
              <w:rPr>
                <w:b w:val="0"/>
              </w:rPr>
              <w:t xml:space="preserve">, </w:t>
            </w:r>
            <w:r w:rsidR="00887808" w:rsidRPr="00887808">
              <w:rPr>
                <w:b w:val="0"/>
              </w:rPr>
              <w:t>Sequence for Donning and Removing Personal Protective Equipment Poster-Clinical Settings</w:t>
            </w:r>
            <w:r w:rsidR="007A32B3" w:rsidRPr="00BA1E48">
              <w:rPr>
                <w:b w:val="0"/>
              </w:rPr>
              <w:t>)</w:t>
            </w:r>
            <w:r w:rsidR="00EC180D">
              <w:rPr>
                <w:b w:val="0"/>
              </w:rPr>
              <w:t xml:space="preserve"> (</w:t>
            </w:r>
            <w:r w:rsidR="00EC180D" w:rsidRPr="00EC180D">
              <w:rPr>
                <w:b w:val="0"/>
                <w:i/>
                <w:color w:val="C00000"/>
              </w:rPr>
              <w:t>4-00-001</w:t>
            </w:r>
            <w:r w:rsidR="00EC180D">
              <w:rPr>
                <w:b w:val="0"/>
              </w:rPr>
              <w:t>)</w:t>
            </w:r>
          </w:p>
          <w:p w14:paraId="5F532E46" w14:textId="180903D9" w:rsidR="00887808" w:rsidRPr="00E138E4" w:rsidRDefault="00887808" w:rsidP="00EC180D">
            <w:pPr>
              <w:pStyle w:val="ListParagraph"/>
              <w:numPr>
                <w:ilvl w:val="0"/>
                <w:numId w:val="4"/>
              </w:numPr>
              <w:rPr>
                <w:b w:val="0"/>
                <w:i/>
              </w:rPr>
            </w:pPr>
            <w:r w:rsidRPr="00EC180D">
              <w:rPr>
                <w:b w:val="0"/>
              </w:rPr>
              <w:t xml:space="preserve">Respiratory Protection Manual </w:t>
            </w:r>
            <w:r w:rsidR="00EC180D">
              <w:rPr>
                <w:b w:val="0"/>
                <w:i/>
                <w:color w:val="C00000"/>
              </w:rPr>
              <w:t>(</w:t>
            </w:r>
            <w:r w:rsidR="00EC180D" w:rsidRPr="00EC180D">
              <w:rPr>
                <w:b w:val="0"/>
                <w:i/>
                <w:color w:val="C00000"/>
              </w:rPr>
              <w:t>4-02-005</w:t>
            </w:r>
            <w:r w:rsidR="00EC180D">
              <w:rPr>
                <w:b w:val="0"/>
                <w:i/>
                <w:color w:val="C00000"/>
              </w:rPr>
              <w:t>)</w:t>
            </w:r>
          </w:p>
          <w:p w14:paraId="152318A9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</w:tbl>
    <w:p w14:paraId="086FC86F" w14:textId="77777777" w:rsidR="0073589D" w:rsidRDefault="0073589D" w:rsidP="0073589D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262"/>
        <w:gridCol w:w="1162"/>
        <w:gridCol w:w="4598"/>
        <w:gridCol w:w="1059"/>
        <w:gridCol w:w="1269"/>
      </w:tblGrid>
      <w:tr w:rsidR="0073589D" w14:paraId="2EEBA6FD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904D8" w14:textId="77777777" w:rsidR="0073589D" w:rsidRDefault="0073589D" w:rsidP="0073589D">
            <w:pPr>
              <w:jc w:val="center"/>
            </w:pPr>
          </w:p>
        </w:tc>
      </w:tr>
      <w:tr w:rsidR="0073589D" w14:paraId="1320C0FF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D8E" w14:textId="77777777" w:rsidR="0073589D" w:rsidRPr="0073589D" w:rsidRDefault="0073589D" w:rsidP="0073589D">
            <w:pPr>
              <w:jc w:val="center"/>
              <w:rPr>
                <w:b w:val="0"/>
              </w:rPr>
            </w:pPr>
            <w:r w:rsidRPr="0073589D">
              <w:rPr>
                <w:b w:val="0"/>
              </w:rPr>
              <w:t>Revision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CBAA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Sections Changed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2C0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of 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900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EFC8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Approved By</w:t>
            </w:r>
          </w:p>
        </w:tc>
      </w:tr>
      <w:tr w:rsidR="0073589D" w14:paraId="45294751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B7E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E35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D47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536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75F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589D" w14:paraId="7C46E31F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C3EB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F1E0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009A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92C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5EF7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8421B5" w14:textId="77777777" w:rsidR="0073589D" w:rsidRDefault="0073589D" w:rsidP="0073589D">
      <w:r>
        <w:t> </w:t>
      </w:r>
    </w:p>
    <w:p w14:paraId="560E09EC" w14:textId="77777777" w:rsidR="001128C7" w:rsidRDefault="001128C7" w:rsidP="001128C7">
      <w:r>
        <w:t xml:space="preserve">INSTRUCTIONS:  The </w:t>
      </w:r>
      <w:proofErr w:type="spellStart"/>
      <w:r>
        <w:t>Biorisk</w:t>
      </w:r>
      <w:proofErr w:type="spellEnd"/>
      <w:r>
        <w:t xml:space="preserve"> Management Manual and supporting Standard Operating Procedure (SOP) templates provide a general overview of common considerations and information that should be addressed within a </w:t>
      </w:r>
      <w:proofErr w:type="spellStart"/>
      <w:r>
        <w:t>biorisk</w:t>
      </w:r>
      <w:proofErr w:type="spellEnd"/>
      <w:r>
        <w:t xml:space="preserve"> management system and program. These templates are not </w:t>
      </w:r>
      <w:proofErr w:type="gramStart"/>
      <w:r>
        <w:t>exhaustive</w:t>
      </w:r>
      <w:proofErr w:type="gramEnd"/>
      <w:r>
        <w:t xml:space="preserve"> and facilities must customize each document to ensure it is locally applicable and relevant.</w:t>
      </w:r>
    </w:p>
    <w:p w14:paraId="739F9586" w14:textId="77777777" w:rsidR="001128C7" w:rsidRDefault="001128C7" w:rsidP="001128C7">
      <w:pPr>
        <w:pStyle w:val="ListParagraph"/>
        <w:numPr>
          <w:ilvl w:val="0"/>
          <w:numId w:val="2"/>
        </w:numPr>
      </w:pPr>
      <w:r w:rsidRPr="00327154">
        <w:rPr>
          <w:b/>
        </w:rPr>
        <w:t>Black text</w:t>
      </w:r>
      <w:r>
        <w:t xml:space="preserve"> can be considered generic text which may be appropriate for inclusion in a facility’s </w:t>
      </w:r>
      <w:proofErr w:type="spellStart"/>
      <w:r>
        <w:t>biorisk</w:t>
      </w:r>
      <w:proofErr w:type="spellEnd"/>
      <w:r>
        <w:t xml:space="preserve"> management manual</w:t>
      </w:r>
      <w:r w:rsidRPr="00327154">
        <w:t xml:space="preserve"> </w:t>
      </w:r>
      <w:r>
        <w:t>and SOPs.</w:t>
      </w:r>
    </w:p>
    <w:p w14:paraId="4C381A02" w14:textId="77777777" w:rsidR="001128C7" w:rsidRDefault="001128C7" w:rsidP="001128C7">
      <w:pPr>
        <w:pStyle w:val="ListParagraph"/>
        <w:numPr>
          <w:ilvl w:val="0"/>
          <w:numId w:val="2"/>
        </w:numPr>
      </w:pPr>
      <w:r w:rsidRPr="00327154">
        <w:rPr>
          <w:b/>
          <w:i/>
          <w:color w:val="C00000"/>
        </w:rPr>
        <w:t>Red text</w:t>
      </w:r>
      <w:r w:rsidRPr="00327154">
        <w:rPr>
          <w:color w:val="C00000"/>
        </w:rPr>
        <w:t xml:space="preserve"> </w:t>
      </w:r>
      <w:r>
        <w:t>should be considered guidance or examples and must be reviewed and replaced with facility-specific information.</w:t>
      </w:r>
    </w:p>
    <w:p w14:paraId="1F4AA0F6" w14:textId="77777777" w:rsidR="0073589D" w:rsidRDefault="0073589D"/>
    <w:p w14:paraId="0D0DB5DE" w14:textId="77777777" w:rsidR="009F3874" w:rsidRDefault="00213476" w:rsidP="009F3874">
      <w:pPr>
        <w:pStyle w:val="ListParagraph"/>
        <w:numPr>
          <w:ilvl w:val="0"/>
          <w:numId w:val="1"/>
        </w:numPr>
      </w:pPr>
      <w:r>
        <w:t>Purpose</w:t>
      </w:r>
    </w:p>
    <w:p w14:paraId="6206B779" w14:textId="23663EE5" w:rsidR="004018B5" w:rsidRDefault="004018B5" w:rsidP="002A03EA">
      <w:pPr>
        <w:pStyle w:val="ListParagraph"/>
      </w:pPr>
      <w:r w:rsidRPr="004018B5">
        <w:t xml:space="preserve">The purpose of this document is to establish procedures for proper </w:t>
      </w:r>
      <w:r w:rsidR="00887808">
        <w:t xml:space="preserve">selection, </w:t>
      </w:r>
      <w:r w:rsidRPr="004018B5">
        <w:t xml:space="preserve">use and maintenance of </w:t>
      </w:r>
      <w:r w:rsidR="00887808">
        <w:t>personal protective equipment (PPE</w:t>
      </w:r>
      <w:r w:rsidRPr="004018B5">
        <w:t>) used by</w:t>
      </w:r>
      <w:r>
        <w:t xml:space="preserve"> </w:t>
      </w:r>
      <w:r w:rsidR="004912DC">
        <w:rPr>
          <w:i/>
          <w:color w:val="C00000"/>
        </w:rPr>
        <w:t>[I</w:t>
      </w:r>
      <w:r w:rsidR="00447DF4">
        <w:rPr>
          <w:i/>
          <w:color w:val="C00000"/>
        </w:rPr>
        <w:t xml:space="preserve">nsert </w:t>
      </w:r>
      <w:r w:rsidR="003018BF">
        <w:rPr>
          <w:i/>
          <w:color w:val="C00000"/>
        </w:rPr>
        <w:t>Facility</w:t>
      </w:r>
      <w:r w:rsidRPr="004018B5">
        <w:rPr>
          <w:i/>
          <w:color w:val="C00000"/>
        </w:rPr>
        <w:t xml:space="preserve"> Name</w:t>
      </w:r>
      <w:r w:rsidR="004912DC">
        <w:rPr>
          <w:i/>
          <w:color w:val="C00000"/>
        </w:rPr>
        <w:t>]</w:t>
      </w:r>
      <w:r>
        <w:rPr>
          <w:i/>
          <w:color w:val="C00000"/>
        </w:rPr>
        <w:t>.</w:t>
      </w:r>
      <w:r w:rsidR="002A03EA">
        <w:rPr>
          <w:i/>
          <w:color w:val="C00000"/>
        </w:rPr>
        <w:t xml:space="preserve">  </w:t>
      </w:r>
      <w:r w:rsidR="002A03EA">
        <w:t>Adherence to this procedure</w:t>
      </w:r>
      <w:r w:rsidRPr="004018B5">
        <w:t xml:space="preserve"> allows the </w:t>
      </w:r>
      <w:r w:rsidR="00887808">
        <w:t>PPE</w:t>
      </w:r>
      <w:r w:rsidRPr="004018B5">
        <w:t xml:space="preserve"> to function as designe</w:t>
      </w:r>
      <w:r w:rsidR="00887808">
        <w:t xml:space="preserve">d </w:t>
      </w:r>
      <w:proofErr w:type="gramStart"/>
      <w:r w:rsidR="00887808">
        <w:t>in order to</w:t>
      </w:r>
      <w:proofErr w:type="gramEnd"/>
      <w:r w:rsidR="00887808">
        <w:t xml:space="preserve"> provide person</w:t>
      </w:r>
      <w:r w:rsidR="001E5560">
        <w:t>a</w:t>
      </w:r>
      <w:r w:rsidR="00887808">
        <w:t>l</w:t>
      </w:r>
      <w:r w:rsidRPr="004018B5">
        <w:t xml:space="preserve"> </w:t>
      </w:r>
      <w:r w:rsidR="002A03EA">
        <w:t xml:space="preserve">protection during </w:t>
      </w:r>
      <w:r w:rsidR="003018BF">
        <w:t>biological work.</w:t>
      </w:r>
    </w:p>
    <w:p w14:paraId="36B99525" w14:textId="77777777" w:rsidR="002A03EA" w:rsidRDefault="002A03EA" w:rsidP="002A03EA">
      <w:pPr>
        <w:pStyle w:val="ListParagraph"/>
      </w:pPr>
    </w:p>
    <w:p w14:paraId="089B6D68" w14:textId="77777777" w:rsidR="00213476" w:rsidRDefault="009F3874" w:rsidP="00213476">
      <w:pPr>
        <w:pStyle w:val="ListParagraph"/>
        <w:numPr>
          <w:ilvl w:val="0"/>
          <w:numId w:val="1"/>
        </w:numPr>
      </w:pPr>
      <w:r>
        <w:t>Scope</w:t>
      </w:r>
    </w:p>
    <w:p w14:paraId="4DC0F4C4" w14:textId="230169A1" w:rsidR="004018B5" w:rsidRDefault="004018B5" w:rsidP="004018B5">
      <w:pPr>
        <w:pStyle w:val="ListParagraph"/>
      </w:pPr>
      <w:r w:rsidRPr="004018B5">
        <w:t>Th</w:t>
      </w:r>
      <w:r>
        <w:t>is document applies to all</w:t>
      </w:r>
      <w:r w:rsidRPr="004018B5">
        <w:t xml:space="preserve"> </w:t>
      </w:r>
      <w:r w:rsidR="003018BF">
        <w:t>facility</w:t>
      </w:r>
      <w:r w:rsidRPr="004018B5">
        <w:t xml:space="preserve"> personn</w:t>
      </w:r>
      <w:r w:rsidR="00E138E4">
        <w:t>el</w:t>
      </w:r>
      <w:r w:rsidR="009C6D2B">
        <w:t xml:space="preserve"> and visitors</w:t>
      </w:r>
      <w:r w:rsidR="00E138E4">
        <w:t xml:space="preserve"> who use PPE</w:t>
      </w:r>
      <w:r>
        <w:t xml:space="preserve"> within </w:t>
      </w:r>
      <w:r w:rsidR="004912DC" w:rsidRPr="004912DC">
        <w:rPr>
          <w:i/>
          <w:color w:val="C00000"/>
        </w:rPr>
        <w:t>[</w:t>
      </w:r>
      <w:r w:rsidR="00447DF4">
        <w:rPr>
          <w:i/>
          <w:color w:val="C00000"/>
        </w:rPr>
        <w:t xml:space="preserve">Insert </w:t>
      </w:r>
      <w:r w:rsidR="003018BF">
        <w:rPr>
          <w:i/>
          <w:color w:val="C00000"/>
        </w:rPr>
        <w:t>Facility</w:t>
      </w:r>
      <w:r w:rsidRPr="004018B5">
        <w:rPr>
          <w:i/>
          <w:color w:val="C00000"/>
        </w:rPr>
        <w:t xml:space="preserve"> Name</w:t>
      </w:r>
      <w:r w:rsidR="004912DC">
        <w:rPr>
          <w:i/>
          <w:color w:val="C00000"/>
        </w:rPr>
        <w:t>]</w:t>
      </w:r>
      <w:r w:rsidRPr="004018B5">
        <w:rPr>
          <w:i/>
          <w:color w:val="C00000"/>
        </w:rPr>
        <w:t xml:space="preserve"> </w:t>
      </w:r>
      <w:r w:rsidR="002A03EA">
        <w:t>and is used when determined necessary by risk assessment to provide pers</w:t>
      </w:r>
      <w:r w:rsidR="00E138E4">
        <w:t>onnel</w:t>
      </w:r>
      <w:r w:rsidR="002A03EA">
        <w:t xml:space="preserve"> protection from</w:t>
      </w:r>
      <w:r w:rsidR="00E138E4">
        <w:t xml:space="preserve"> potentially infectious and hazardous materials</w:t>
      </w:r>
      <w:r w:rsidR="00BA1E48">
        <w:t xml:space="preserve"> (</w:t>
      </w:r>
      <w:r w:rsidR="004912DC">
        <w:t xml:space="preserve">refer to </w:t>
      </w:r>
      <w:proofErr w:type="spellStart"/>
      <w:r w:rsidR="00331C17">
        <w:t>Biorisk</w:t>
      </w:r>
      <w:proofErr w:type="spellEnd"/>
      <w:r w:rsidR="00331C17">
        <w:t xml:space="preserve"> Management Manual </w:t>
      </w:r>
      <w:r w:rsidR="00331C17" w:rsidRPr="00245233">
        <w:rPr>
          <w:iCs/>
          <w:color w:val="000000" w:themeColor="text1"/>
        </w:rPr>
        <w:t>and Respiratory Protection Manual</w:t>
      </w:r>
      <w:r w:rsidR="00BA1E48">
        <w:t>)</w:t>
      </w:r>
      <w:r w:rsidR="002A03EA">
        <w:t>.</w:t>
      </w:r>
    </w:p>
    <w:p w14:paraId="7E7ACFB4" w14:textId="77777777" w:rsidR="002A03EA" w:rsidRDefault="002A03EA" w:rsidP="004018B5">
      <w:pPr>
        <w:pStyle w:val="ListParagraph"/>
      </w:pPr>
    </w:p>
    <w:p w14:paraId="487F17B0" w14:textId="77777777" w:rsidR="00213476" w:rsidRDefault="00213476" w:rsidP="00213476">
      <w:pPr>
        <w:pStyle w:val="ListParagraph"/>
        <w:numPr>
          <w:ilvl w:val="0"/>
          <w:numId w:val="1"/>
        </w:numPr>
      </w:pPr>
      <w:r>
        <w:t>Responsibilities</w:t>
      </w:r>
    </w:p>
    <w:p w14:paraId="4EBC98F9" w14:textId="77777777" w:rsidR="00FA36BF" w:rsidRDefault="004018B5" w:rsidP="00FA36BF">
      <w:pPr>
        <w:pStyle w:val="ListParagraph"/>
        <w:numPr>
          <w:ilvl w:val="0"/>
          <w:numId w:val="4"/>
        </w:numPr>
      </w:pPr>
      <w:r w:rsidRPr="003018BF">
        <w:rPr>
          <w:b/>
          <w:bCs/>
        </w:rPr>
        <w:t>Process Lead</w:t>
      </w:r>
      <w:r w:rsidR="002A03EA" w:rsidRPr="003018BF">
        <w:rPr>
          <w:b/>
          <w:bCs/>
        </w:rPr>
        <w:t>er</w:t>
      </w:r>
      <w:r w:rsidR="002A03EA">
        <w:t xml:space="preserve"> </w:t>
      </w:r>
      <w:r w:rsidRPr="004018B5">
        <w:t>ensure</w:t>
      </w:r>
      <w:r w:rsidR="002A03EA">
        <w:t>s</w:t>
      </w:r>
      <w:r w:rsidR="00FA36BF">
        <w:t xml:space="preserve"> that:</w:t>
      </w:r>
    </w:p>
    <w:p w14:paraId="344560B9" w14:textId="77777777" w:rsidR="00FA36BF" w:rsidRDefault="00FA36BF" w:rsidP="00FA36BF">
      <w:pPr>
        <w:pStyle w:val="ListParagraph"/>
        <w:numPr>
          <w:ilvl w:val="1"/>
          <w:numId w:val="4"/>
        </w:numPr>
      </w:pPr>
      <w:r>
        <w:t>T</w:t>
      </w:r>
      <w:r w:rsidRPr="00FA36BF">
        <w:t>his SOP is established and implemented effectively</w:t>
      </w:r>
    </w:p>
    <w:p w14:paraId="649C71FF" w14:textId="77777777" w:rsidR="00FA36BF" w:rsidRDefault="001037FD" w:rsidP="00FA36BF">
      <w:pPr>
        <w:pStyle w:val="ListParagraph"/>
        <w:numPr>
          <w:ilvl w:val="1"/>
          <w:numId w:val="4"/>
        </w:numPr>
      </w:pPr>
      <w:r>
        <w:t>PPE is</w:t>
      </w:r>
      <w:r w:rsidR="00DC2CFA">
        <w:t xml:space="preserve"> properly selected, </w:t>
      </w:r>
      <w:r>
        <w:t>stored</w:t>
      </w:r>
      <w:r w:rsidR="004018B5" w:rsidRPr="004018B5">
        <w:t xml:space="preserve">, </w:t>
      </w:r>
      <w:proofErr w:type="gramStart"/>
      <w:r>
        <w:t>used</w:t>
      </w:r>
      <w:proofErr w:type="gramEnd"/>
      <w:r w:rsidR="004018B5" w:rsidRPr="004018B5">
        <w:t xml:space="preserve"> a</w:t>
      </w:r>
      <w:r w:rsidR="00FA36BF">
        <w:t>nd maintained</w:t>
      </w:r>
    </w:p>
    <w:p w14:paraId="60CE26D7" w14:textId="77777777" w:rsidR="00664DBD" w:rsidRDefault="001037FD" w:rsidP="00FA36BF">
      <w:pPr>
        <w:pStyle w:val="ListParagraph"/>
        <w:numPr>
          <w:ilvl w:val="1"/>
          <w:numId w:val="4"/>
        </w:numPr>
      </w:pPr>
      <w:r>
        <w:t>U</w:t>
      </w:r>
      <w:r w:rsidR="002A03EA">
        <w:t>sers</w:t>
      </w:r>
      <w:r w:rsidR="00FA36BF">
        <w:t xml:space="preserve"> are trained on this procedure and competent prior to </w:t>
      </w:r>
      <w:r>
        <w:t xml:space="preserve">PPE </w:t>
      </w:r>
      <w:r w:rsidR="00FA36BF">
        <w:t>use</w:t>
      </w:r>
    </w:p>
    <w:p w14:paraId="5FB4F2D3" w14:textId="0EF56945" w:rsidR="00FA36BF" w:rsidRDefault="003018BF" w:rsidP="004912DC">
      <w:pPr>
        <w:pStyle w:val="ListParagraph"/>
        <w:numPr>
          <w:ilvl w:val="0"/>
          <w:numId w:val="4"/>
        </w:numPr>
      </w:pPr>
      <w:r w:rsidRPr="003018BF">
        <w:rPr>
          <w:b/>
          <w:bCs/>
        </w:rPr>
        <w:t>Facility</w:t>
      </w:r>
      <w:r w:rsidR="001037FD" w:rsidRPr="003018BF">
        <w:rPr>
          <w:b/>
          <w:bCs/>
        </w:rPr>
        <w:t xml:space="preserve"> personnel</w:t>
      </w:r>
      <w:r w:rsidR="001037FD">
        <w:t xml:space="preserve"> who use PPE</w:t>
      </w:r>
      <w:r w:rsidR="00FA36BF">
        <w:t>:</w:t>
      </w:r>
    </w:p>
    <w:p w14:paraId="3BD477FF" w14:textId="77777777" w:rsidR="00FA36BF" w:rsidRDefault="00FA36BF" w:rsidP="00FA36BF">
      <w:pPr>
        <w:pStyle w:val="ListParagraph"/>
        <w:numPr>
          <w:ilvl w:val="1"/>
          <w:numId w:val="4"/>
        </w:numPr>
      </w:pPr>
      <w:r>
        <w:t>F</w:t>
      </w:r>
      <w:r w:rsidR="004018B5" w:rsidRPr="004018B5">
        <w:t>ollow the procedures o</w:t>
      </w:r>
      <w:r w:rsidR="002A03EA">
        <w:t>utlined in this SOP</w:t>
      </w:r>
    </w:p>
    <w:p w14:paraId="610C4854" w14:textId="77777777" w:rsidR="00664DBD" w:rsidRDefault="00FA36BF" w:rsidP="00FA36BF">
      <w:pPr>
        <w:pStyle w:val="ListParagraph"/>
        <w:numPr>
          <w:ilvl w:val="1"/>
          <w:numId w:val="4"/>
        </w:numPr>
      </w:pPr>
      <w:r>
        <w:t>R</w:t>
      </w:r>
      <w:r w:rsidR="004018B5" w:rsidRPr="004018B5">
        <w:t>eport any problems to the Process Lead</w:t>
      </w:r>
      <w:r w:rsidR="002A03EA">
        <w:t>er</w:t>
      </w:r>
    </w:p>
    <w:p w14:paraId="2F3F9E6D" w14:textId="5BB1BA94" w:rsidR="00FA36BF" w:rsidRDefault="003018BF" w:rsidP="004912DC">
      <w:pPr>
        <w:pStyle w:val="ListParagraph"/>
        <w:numPr>
          <w:ilvl w:val="0"/>
          <w:numId w:val="4"/>
        </w:numPr>
      </w:pPr>
      <w:r w:rsidRPr="003018BF">
        <w:rPr>
          <w:b/>
          <w:bCs/>
          <w:i/>
          <w:color w:val="C00000"/>
        </w:rPr>
        <w:t>Scientific</w:t>
      </w:r>
      <w:r w:rsidR="002A03EA" w:rsidRPr="003018BF">
        <w:rPr>
          <w:b/>
          <w:bCs/>
          <w:i/>
          <w:color w:val="C00000"/>
        </w:rPr>
        <w:t xml:space="preserve"> Manag</w:t>
      </w:r>
      <w:r w:rsidR="001037FD" w:rsidRPr="003018BF">
        <w:rPr>
          <w:b/>
          <w:bCs/>
          <w:i/>
          <w:color w:val="C00000"/>
        </w:rPr>
        <w:t>er</w:t>
      </w:r>
      <w:r w:rsidR="002A03EA" w:rsidRPr="00DC2CFA">
        <w:rPr>
          <w:color w:val="C00000"/>
        </w:rPr>
        <w:t xml:space="preserve"> </w:t>
      </w:r>
      <w:r w:rsidR="004018B5" w:rsidRPr="004018B5">
        <w:t>ensure</w:t>
      </w:r>
      <w:r w:rsidR="002A03EA">
        <w:t>s</w:t>
      </w:r>
      <w:r w:rsidR="00FA36BF">
        <w:t xml:space="preserve"> that:</w:t>
      </w:r>
    </w:p>
    <w:p w14:paraId="36AD8242" w14:textId="77777777" w:rsidR="004018B5" w:rsidRDefault="001037FD" w:rsidP="00FA36BF">
      <w:pPr>
        <w:pStyle w:val="ListParagraph"/>
        <w:numPr>
          <w:ilvl w:val="1"/>
          <w:numId w:val="4"/>
        </w:numPr>
      </w:pPr>
      <w:r>
        <w:t>PPE is ordered in appropriate styles/sizes</w:t>
      </w:r>
    </w:p>
    <w:p w14:paraId="396ADC78" w14:textId="77777777" w:rsidR="001037FD" w:rsidRDefault="001037FD" w:rsidP="00FA36BF">
      <w:pPr>
        <w:pStyle w:val="ListParagraph"/>
        <w:numPr>
          <w:ilvl w:val="1"/>
          <w:numId w:val="4"/>
        </w:numPr>
      </w:pPr>
      <w:r>
        <w:t xml:space="preserve">PPE supplies are adequately maintained </w:t>
      </w:r>
    </w:p>
    <w:p w14:paraId="5398ADCD" w14:textId="77777777" w:rsidR="002A03EA" w:rsidRPr="00DC2CFA" w:rsidRDefault="002A03EA" w:rsidP="002A03EA">
      <w:pPr>
        <w:pStyle w:val="ListParagraph"/>
      </w:pPr>
    </w:p>
    <w:p w14:paraId="7C7677BE" w14:textId="77777777" w:rsidR="00245233" w:rsidRDefault="00DC2CFA" w:rsidP="00245233">
      <w:pPr>
        <w:pStyle w:val="ListParagraph"/>
        <w:numPr>
          <w:ilvl w:val="0"/>
          <w:numId w:val="1"/>
        </w:numPr>
      </w:pPr>
      <w:r w:rsidRPr="00DC2CFA">
        <w:t>Preparation</w:t>
      </w:r>
    </w:p>
    <w:p w14:paraId="605400AC" w14:textId="0B7757F8" w:rsidR="005266D4" w:rsidRPr="00245233" w:rsidRDefault="005266D4" w:rsidP="00245233">
      <w:pPr>
        <w:pStyle w:val="ListParagraph"/>
        <w:numPr>
          <w:ilvl w:val="1"/>
          <w:numId w:val="1"/>
        </w:numPr>
      </w:pPr>
      <w:r w:rsidRPr="00DC2CFA">
        <w:t>Materials</w:t>
      </w:r>
      <w:r w:rsidR="00EC330A">
        <w:t xml:space="preserve"> </w:t>
      </w:r>
      <w:r w:rsidR="00EC330A" w:rsidRPr="00245233">
        <w:rPr>
          <w:i/>
          <w:color w:val="C00000"/>
        </w:rPr>
        <w:t xml:space="preserve">(list types, </w:t>
      </w:r>
      <w:proofErr w:type="gramStart"/>
      <w:r w:rsidR="00EC330A" w:rsidRPr="00245233">
        <w:rPr>
          <w:i/>
          <w:color w:val="C00000"/>
        </w:rPr>
        <w:t>styles</w:t>
      </w:r>
      <w:proofErr w:type="gramEnd"/>
      <w:r w:rsidR="00EC330A" w:rsidRPr="00245233">
        <w:rPr>
          <w:i/>
          <w:color w:val="C00000"/>
        </w:rPr>
        <w:t xml:space="preserve"> and sizes of PPE in each category below)</w:t>
      </w:r>
    </w:p>
    <w:p w14:paraId="11AAA5A5" w14:textId="77777777" w:rsidR="0061077A" w:rsidRDefault="000150DD" w:rsidP="0061077A">
      <w:pPr>
        <w:pStyle w:val="ListParagraph"/>
        <w:numPr>
          <w:ilvl w:val="0"/>
          <w:numId w:val="5"/>
        </w:numPr>
      </w:pPr>
      <w:r>
        <w:t>Eye and Face Protection</w:t>
      </w:r>
      <w:r w:rsidR="0061077A" w:rsidRPr="0061077A">
        <w:t xml:space="preserve"> </w:t>
      </w:r>
    </w:p>
    <w:p w14:paraId="5AA178A4" w14:textId="77777777" w:rsidR="0061077A" w:rsidRPr="0061077A" w:rsidRDefault="0061077A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t>Safety glasses/goggles</w:t>
      </w:r>
    </w:p>
    <w:p w14:paraId="7F9E1346" w14:textId="77777777" w:rsidR="000150DD" w:rsidRPr="0061077A" w:rsidRDefault="0061077A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t>Face shield</w:t>
      </w:r>
    </w:p>
    <w:p w14:paraId="6E56739D" w14:textId="77777777" w:rsidR="0061077A" w:rsidRPr="0061077A" w:rsidRDefault="0061077A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t>Face masks</w:t>
      </w:r>
    </w:p>
    <w:p w14:paraId="059E52BD" w14:textId="77777777" w:rsidR="000150DD" w:rsidRDefault="000150DD" w:rsidP="001037FD">
      <w:pPr>
        <w:pStyle w:val="ListParagraph"/>
        <w:numPr>
          <w:ilvl w:val="0"/>
          <w:numId w:val="5"/>
        </w:numPr>
      </w:pPr>
      <w:r>
        <w:t>Hand and Arm Protection</w:t>
      </w:r>
    </w:p>
    <w:p w14:paraId="25D8C426" w14:textId="77777777" w:rsidR="0061077A" w:rsidRDefault="0061077A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t>Gloves (single or double)</w:t>
      </w:r>
    </w:p>
    <w:p w14:paraId="07E9B515" w14:textId="77777777" w:rsidR="00D93FD3" w:rsidRDefault="00582B56" w:rsidP="00D93FD3">
      <w:pPr>
        <w:pStyle w:val="ListParagraph"/>
        <w:numPr>
          <w:ilvl w:val="2"/>
          <w:numId w:val="5"/>
        </w:numPr>
        <w:rPr>
          <w:i/>
          <w:color w:val="C00000"/>
        </w:rPr>
      </w:pPr>
      <w:r>
        <w:rPr>
          <w:i/>
          <w:color w:val="C00000"/>
        </w:rPr>
        <w:t>Fluid resistant (latex, nitrile, vinyl)</w:t>
      </w:r>
    </w:p>
    <w:p w14:paraId="2BD4A0DA" w14:textId="77777777" w:rsidR="00582B56" w:rsidRDefault="00582B56" w:rsidP="00D93FD3">
      <w:pPr>
        <w:pStyle w:val="ListParagraph"/>
        <w:numPr>
          <w:ilvl w:val="2"/>
          <w:numId w:val="5"/>
        </w:numPr>
        <w:rPr>
          <w:i/>
          <w:color w:val="C00000"/>
        </w:rPr>
      </w:pPr>
      <w:r>
        <w:rPr>
          <w:i/>
          <w:color w:val="C00000"/>
        </w:rPr>
        <w:t>Chemical resistant (rubber, neoprene)</w:t>
      </w:r>
    </w:p>
    <w:p w14:paraId="172B83D8" w14:textId="77777777" w:rsidR="00582B56" w:rsidRDefault="00582B56" w:rsidP="00D93FD3">
      <w:pPr>
        <w:pStyle w:val="ListParagraph"/>
        <w:numPr>
          <w:ilvl w:val="2"/>
          <w:numId w:val="5"/>
        </w:numPr>
        <w:rPr>
          <w:i/>
          <w:color w:val="C00000"/>
        </w:rPr>
      </w:pPr>
      <w:r>
        <w:rPr>
          <w:i/>
          <w:color w:val="C00000"/>
        </w:rPr>
        <w:t>Cut resistant (Kevlar, chain ma</w:t>
      </w:r>
      <w:r w:rsidR="00F519EC">
        <w:rPr>
          <w:i/>
          <w:color w:val="C00000"/>
        </w:rPr>
        <w:t>i</w:t>
      </w:r>
      <w:r>
        <w:rPr>
          <w:i/>
          <w:color w:val="C00000"/>
        </w:rPr>
        <w:t>l)</w:t>
      </w:r>
    </w:p>
    <w:p w14:paraId="7B6DB53B" w14:textId="77777777" w:rsidR="00582B56" w:rsidRPr="00582B56" w:rsidRDefault="00582B56" w:rsidP="00582B56">
      <w:pPr>
        <w:pStyle w:val="ListParagraph"/>
        <w:numPr>
          <w:ilvl w:val="2"/>
          <w:numId w:val="5"/>
        </w:numPr>
        <w:rPr>
          <w:i/>
          <w:color w:val="C00000"/>
        </w:rPr>
      </w:pPr>
      <w:r>
        <w:rPr>
          <w:i/>
          <w:color w:val="C00000"/>
        </w:rPr>
        <w:t>Temperature resistant (high heat, cryogenic)</w:t>
      </w:r>
    </w:p>
    <w:p w14:paraId="3ACE8861" w14:textId="77777777" w:rsidR="0061077A" w:rsidRPr="0061077A" w:rsidRDefault="0061077A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lastRenderedPageBreak/>
        <w:t>Disposable (Tyvek) sleeves</w:t>
      </w:r>
    </w:p>
    <w:p w14:paraId="2052B31A" w14:textId="77777777" w:rsidR="000150DD" w:rsidRDefault="0061077A" w:rsidP="001037FD">
      <w:pPr>
        <w:pStyle w:val="ListParagraph"/>
        <w:numPr>
          <w:ilvl w:val="0"/>
          <w:numId w:val="5"/>
        </w:numPr>
      </w:pPr>
      <w:r>
        <w:t>Body Protection</w:t>
      </w:r>
    </w:p>
    <w:p w14:paraId="1FADB953" w14:textId="77777777" w:rsidR="0061077A" w:rsidRPr="0061077A" w:rsidRDefault="0061077A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t>Laboratory coat</w:t>
      </w:r>
    </w:p>
    <w:p w14:paraId="66AB6690" w14:textId="77777777" w:rsidR="0061077A" w:rsidRPr="0061077A" w:rsidRDefault="0061077A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t>Coveralls</w:t>
      </w:r>
    </w:p>
    <w:p w14:paraId="588A921B" w14:textId="77777777" w:rsidR="0061077A" w:rsidRPr="0061077A" w:rsidRDefault="0061077A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t>Scrub suit</w:t>
      </w:r>
    </w:p>
    <w:p w14:paraId="5713EFF2" w14:textId="77777777" w:rsidR="0061077A" w:rsidRPr="0061077A" w:rsidRDefault="00582B56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>
        <w:rPr>
          <w:i/>
          <w:color w:val="C00000"/>
        </w:rPr>
        <w:t>Disposable (T</w:t>
      </w:r>
      <w:r w:rsidR="0061077A" w:rsidRPr="0061077A">
        <w:rPr>
          <w:i/>
          <w:color w:val="C00000"/>
        </w:rPr>
        <w:t>yvek) coverall/suit</w:t>
      </w:r>
    </w:p>
    <w:p w14:paraId="32E90476" w14:textId="77777777" w:rsidR="0061077A" w:rsidRDefault="000150DD" w:rsidP="0061077A">
      <w:pPr>
        <w:pStyle w:val="ListParagraph"/>
        <w:numPr>
          <w:ilvl w:val="0"/>
          <w:numId w:val="5"/>
        </w:numPr>
      </w:pPr>
      <w:r>
        <w:t>Foot Protection</w:t>
      </w:r>
    </w:p>
    <w:p w14:paraId="305CEBC6" w14:textId="77777777" w:rsidR="0061077A" w:rsidRDefault="0061077A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t>Shoe covers</w:t>
      </w:r>
    </w:p>
    <w:p w14:paraId="77CDDAA6" w14:textId="77777777" w:rsidR="00582B56" w:rsidRPr="0061077A" w:rsidRDefault="00582B56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>
        <w:rPr>
          <w:i/>
          <w:color w:val="C00000"/>
        </w:rPr>
        <w:t>Laboratory shoes</w:t>
      </w:r>
    </w:p>
    <w:p w14:paraId="2F4A1CB3" w14:textId="77777777" w:rsidR="000150DD" w:rsidRPr="0061077A" w:rsidRDefault="0061077A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t>Boots</w:t>
      </w:r>
    </w:p>
    <w:p w14:paraId="493BC563" w14:textId="77777777" w:rsidR="0061077A" w:rsidRDefault="0061077A" w:rsidP="001037FD">
      <w:pPr>
        <w:pStyle w:val="ListParagraph"/>
        <w:numPr>
          <w:ilvl w:val="0"/>
          <w:numId w:val="5"/>
        </w:numPr>
      </w:pPr>
      <w:r>
        <w:t>Hearing Protection</w:t>
      </w:r>
    </w:p>
    <w:p w14:paraId="15102FF3" w14:textId="77777777" w:rsidR="0061077A" w:rsidRPr="0061077A" w:rsidRDefault="0061077A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t>Ear plugs</w:t>
      </w:r>
    </w:p>
    <w:p w14:paraId="290C2D9C" w14:textId="77777777" w:rsidR="0061077A" w:rsidRDefault="0061077A" w:rsidP="001037FD">
      <w:pPr>
        <w:pStyle w:val="ListParagraph"/>
        <w:numPr>
          <w:ilvl w:val="0"/>
          <w:numId w:val="5"/>
        </w:numPr>
      </w:pPr>
      <w:r>
        <w:t>Head Protection</w:t>
      </w:r>
    </w:p>
    <w:p w14:paraId="533E7337" w14:textId="77777777" w:rsidR="0061077A" w:rsidRPr="0061077A" w:rsidRDefault="0061077A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t>Hair bonnets</w:t>
      </w:r>
    </w:p>
    <w:p w14:paraId="1DD6F201" w14:textId="77777777" w:rsidR="0061077A" w:rsidRPr="006A061C" w:rsidRDefault="0061077A" w:rsidP="006A061C">
      <w:pPr>
        <w:pStyle w:val="ListParagraph"/>
        <w:numPr>
          <w:ilvl w:val="0"/>
          <w:numId w:val="4"/>
        </w:numPr>
        <w:rPr>
          <w:b/>
          <w:i/>
        </w:rPr>
      </w:pPr>
      <w:r>
        <w:t>Respiratory Protection</w:t>
      </w:r>
      <w:r w:rsidR="006A061C">
        <w:t xml:space="preserve"> (</w:t>
      </w:r>
      <w:r w:rsidR="006A061C" w:rsidRPr="00245233">
        <w:rPr>
          <w:iCs/>
          <w:color w:val="000000" w:themeColor="text1"/>
        </w:rPr>
        <w:t>refer to Respiratory Protection Manual</w:t>
      </w:r>
      <w:r w:rsidR="006A061C" w:rsidRPr="00245233">
        <w:rPr>
          <w:i/>
          <w:color w:val="000000" w:themeColor="text1"/>
        </w:rPr>
        <w:t xml:space="preserve"> </w:t>
      </w:r>
      <w:r w:rsidR="006A061C" w:rsidRPr="00E138E4">
        <w:rPr>
          <w:i/>
          <w:color w:val="C00000"/>
        </w:rPr>
        <w:t>and SOP Templat</w:t>
      </w:r>
      <w:r w:rsidR="006A061C">
        <w:rPr>
          <w:i/>
          <w:color w:val="C00000"/>
        </w:rPr>
        <w:t>e)</w:t>
      </w:r>
    </w:p>
    <w:p w14:paraId="5A0ECEDA" w14:textId="77777777" w:rsidR="0061077A" w:rsidRPr="0061077A" w:rsidRDefault="0061077A" w:rsidP="0061077A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t>N-95 Respirator</w:t>
      </w:r>
    </w:p>
    <w:p w14:paraId="14D9D99D" w14:textId="50EED67C" w:rsidR="001037FD" w:rsidRPr="00245233" w:rsidRDefault="0061077A" w:rsidP="00245233">
      <w:pPr>
        <w:pStyle w:val="ListParagraph"/>
        <w:numPr>
          <w:ilvl w:val="1"/>
          <w:numId w:val="5"/>
        </w:numPr>
        <w:rPr>
          <w:i/>
          <w:color w:val="C00000"/>
        </w:rPr>
      </w:pPr>
      <w:r w:rsidRPr="0061077A">
        <w:rPr>
          <w:i/>
          <w:color w:val="C00000"/>
        </w:rPr>
        <w:t>Powered Air-Purifying Respirator (PAPR)</w:t>
      </w:r>
    </w:p>
    <w:p w14:paraId="047E149C" w14:textId="77777777" w:rsidR="00213476" w:rsidRDefault="00213476" w:rsidP="00C968D6">
      <w:pPr>
        <w:pStyle w:val="ListParagraph"/>
        <w:numPr>
          <w:ilvl w:val="1"/>
          <w:numId w:val="1"/>
        </w:numPr>
      </w:pPr>
      <w:r>
        <w:t>Equipment</w:t>
      </w:r>
    </w:p>
    <w:p w14:paraId="5AB3924B" w14:textId="10575493" w:rsidR="001037FD" w:rsidRDefault="001037FD" w:rsidP="00245233">
      <w:pPr>
        <w:pStyle w:val="ListParagraph"/>
        <w:numPr>
          <w:ilvl w:val="0"/>
          <w:numId w:val="5"/>
        </w:numPr>
      </w:pPr>
      <w:r>
        <w:t>None</w:t>
      </w:r>
    </w:p>
    <w:p w14:paraId="36002F06" w14:textId="77777777" w:rsidR="0058019B" w:rsidRPr="001037FD" w:rsidRDefault="0058019B" w:rsidP="00C968D6">
      <w:pPr>
        <w:pStyle w:val="ListParagraph"/>
        <w:numPr>
          <w:ilvl w:val="1"/>
          <w:numId w:val="1"/>
        </w:numPr>
      </w:pPr>
      <w:r>
        <w:t xml:space="preserve">Records </w:t>
      </w:r>
      <w:r w:rsidRPr="001037FD">
        <w:t>and Forms</w:t>
      </w:r>
    </w:p>
    <w:p w14:paraId="4018C29C" w14:textId="3A204338" w:rsidR="002B58F2" w:rsidRDefault="001037FD" w:rsidP="001037FD">
      <w:pPr>
        <w:pStyle w:val="ListParagraph"/>
        <w:numPr>
          <w:ilvl w:val="0"/>
          <w:numId w:val="5"/>
        </w:numPr>
      </w:pPr>
      <w:r w:rsidRPr="001037FD">
        <w:t>None</w:t>
      </w:r>
    </w:p>
    <w:p w14:paraId="10EEB4D0" w14:textId="77777777" w:rsidR="001037FD" w:rsidRPr="001037FD" w:rsidRDefault="001037FD" w:rsidP="001037FD">
      <w:pPr>
        <w:pStyle w:val="ListParagraph"/>
        <w:ind w:left="1080"/>
      </w:pPr>
    </w:p>
    <w:p w14:paraId="309B56BF" w14:textId="77777777" w:rsidR="009E74EE" w:rsidRPr="009E74EE" w:rsidRDefault="00213476" w:rsidP="009D3C4C">
      <w:pPr>
        <w:pStyle w:val="ListParagraph"/>
        <w:numPr>
          <w:ilvl w:val="0"/>
          <w:numId w:val="1"/>
        </w:numPr>
        <w:rPr>
          <w:i/>
          <w:color w:val="C00000"/>
        </w:rPr>
      </w:pPr>
      <w:r w:rsidRPr="001037FD">
        <w:t>Procedu</w:t>
      </w:r>
      <w:r w:rsidRPr="00CF38BD">
        <w:t>re</w:t>
      </w:r>
      <w:r w:rsidR="00BF42C5">
        <w:t xml:space="preserve"> </w:t>
      </w:r>
      <w:r w:rsidR="002B58F2">
        <w:rPr>
          <w:i/>
          <w:color w:val="C00000"/>
        </w:rPr>
        <w:t>(refer to A</w:t>
      </w:r>
      <w:r w:rsidR="00BF42C5" w:rsidRPr="002B58F2">
        <w:rPr>
          <w:i/>
          <w:color w:val="C00000"/>
        </w:rPr>
        <w:t>ttach</w:t>
      </w:r>
      <w:r w:rsidR="002B58F2">
        <w:rPr>
          <w:i/>
          <w:color w:val="C00000"/>
        </w:rPr>
        <w:t xml:space="preserve">ment A, </w:t>
      </w:r>
      <w:r w:rsidR="009D3C4C" w:rsidRPr="009D3C4C">
        <w:rPr>
          <w:i/>
          <w:color w:val="C00000"/>
        </w:rPr>
        <w:t>Personal Protective Equipment SOP Template Flow Chart</w:t>
      </w:r>
      <w:r w:rsidR="00BF42C5" w:rsidRPr="002B58F2">
        <w:rPr>
          <w:i/>
          <w:color w:val="C00000"/>
        </w:rPr>
        <w:t>)</w:t>
      </w:r>
    </w:p>
    <w:p w14:paraId="525BA64B" w14:textId="77777777" w:rsidR="000150DD" w:rsidRDefault="001A1908" w:rsidP="000150DD">
      <w:pPr>
        <w:pStyle w:val="ListParagraph"/>
        <w:numPr>
          <w:ilvl w:val="1"/>
          <w:numId w:val="1"/>
        </w:numPr>
      </w:pPr>
      <w:r>
        <w:t xml:space="preserve">PPE </w:t>
      </w:r>
      <w:r w:rsidR="00483EA8">
        <w:t>Requirement/</w:t>
      </w:r>
      <w:r>
        <w:t>Hazard Assessment</w:t>
      </w:r>
    </w:p>
    <w:p w14:paraId="21075AF9" w14:textId="77777777" w:rsidR="001A1908" w:rsidRPr="001A1908" w:rsidRDefault="001A1908" w:rsidP="001A1908">
      <w:pPr>
        <w:pStyle w:val="ListParagraph"/>
        <w:numPr>
          <w:ilvl w:val="2"/>
          <w:numId w:val="1"/>
        </w:numPr>
        <w:rPr>
          <w:i/>
        </w:rPr>
      </w:pPr>
      <w:r w:rsidRPr="001A1908">
        <w:rPr>
          <w:i/>
          <w:color w:val="C00000"/>
        </w:rPr>
        <w:t>D</w:t>
      </w:r>
      <w:r>
        <w:rPr>
          <w:i/>
          <w:color w:val="C00000"/>
        </w:rPr>
        <w:t xml:space="preserve">escribe steps </w:t>
      </w:r>
      <w:r w:rsidRPr="001A1908">
        <w:rPr>
          <w:i/>
          <w:color w:val="C00000"/>
        </w:rPr>
        <w:t>to determine when PPE is necessary</w:t>
      </w:r>
      <w:r>
        <w:rPr>
          <w:i/>
          <w:color w:val="C00000"/>
        </w:rPr>
        <w:t xml:space="preserve"> using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 xml:space="preserve">questions from </w:t>
      </w:r>
      <w:r w:rsidRPr="001A1908">
        <w:rPr>
          <w:i/>
          <w:color w:val="C00000"/>
        </w:rPr>
        <w:t>flow chart steps 1-2</w:t>
      </w:r>
    </w:p>
    <w:p w14:paraId="3239C020" w14:textId="77777777" w:rsidR="000150DD" w:rsidRDefault="001A1908" w:rsidP="000150DD">
      <w:pPr>
        <w:pStyle w:val="ListParagraph"/>
        <w:numPr>
          <w:ilvl w:val="1"/>
          <w:numId w:val="1"/>
        </w:numPr>
      </w:pPr>
      <w:r>
        <w:t>PPE Selection</w:t>
      </w:r>
    </w:p>
    <w:p w14:paraId="6C8C51E8" w14:textId="77777777" w:rsidR="001A1908" w:rsidRDefault="001A1908" w:rsidP="001A1908">
      <w:pPr>
        <w:pStyle w:val="ListParagraph"/>
        <w:numPr>
          <w:ilvl w:val="2"/>
          <w:numId w:val="1"/>
        </w:numPr>
        <w:rPr>
          <w:i/>
          <w:color w:val="C00000"/>
        </w:rPr>
      </w:pPr>
      <w:r w:rsidRPr="001A1908">
        <w:rPr>
          <w:i/>
          <w:color w:val="C00000"/>
        </w:rPr>
        <w:t>Describe steps to determine what PPE is necessary</w:t>
      </w:r>
      <w:r>
        <w:rPr>
          <w:i/>
          <w:color w:val="C00000"/>
        </w:rPr>
        <w:t xml:space="preserve"> using questions </w:t>
      </w:r>
      <w:proofErr w:type="gramStart"/>
      <w:r>
        <w:rPr>
          <w:i/>
          <w:color w:val="C00000"/>
        </w:rPr>
        <w:t xml:space="preserve">from </w:t>
      </w:r>
      <w:r w:rsidRPr="001A1908">
        <w:rPr>
          <w:i/>
          <w:color w:val="C00000"/>
        </w:rPr>
        <w:t xml:space="preserve"> flow</w:t>
      </w:r>
      <w:proofErr w:type="gramEnd"/>
      <w:r w:rsidRPr="001A1908">
        <w:rPr>
          <w:i/>
          <w:color w:val="C00000"/>
        </w:rPr>
        <w:t xml:space="preserve"> chart step 3</w:t>
      </w:r>
    </w:p>
    <w:p w14:paraId="5E2F19A8" w14:textId="715E4546" w:rsidR="005D4D2C" w:rsidRPr="001A1908" w:rsidRDefault="005D4D2C" w:rsidP="001A1908">
      <w:pPr>
        <w:pStyle w:val="ListParagraph"/>
        <w:numPr>
          <w:ilvl w:val="2"/>
          <w:numId w:val="1"/>
        </w:numPr>
        <w:rPr>
          <w:i/>
          <w:color w:val="C00000"/>
        </w:rPr>
      </w:pPr>
      <w:r>
        <w:rPr>
          <w:i/>
          <w:color w:val="C00000"/>
        </w:rPr>
        <w:t xml:space="preserve">Repeat remainder of procedure for each category of PPE (refer to Table 1. [Insert </w:t>
      </w:r>
      <w:r w:rsidR="003018BF">
        <w:rPr>
          <w:i/>
          <w:color w:val="C00000"/>
        </w:rPr>
        <w:t>Facility</w:t>
      </w:r>
      <w:r>
        <w:rPr>
          <w:i/>
          <w:color w:val="C00000"/>
        </w:rPr>
        <w:t xml:space="preserve"> Name] PPE Summary Table)</w:t>
      </w:r>
    </w:p>
    <w:p w14:paraId="4FF81CEB" w14:textId="77777777" w:rsidR="001A1908" w:rsidRDefault="001A1908" w:rsidP="00A52BC7">
      <w:pPr>
        <w:pStyle w:val="ListParagraph"/>
        <w:numPr>
          <w:ilvl w:val="1"/>
          <w:numId w:val="1"/>
        </w:numPr>
      </w:pPr>
      <w:r>
        <w:t>PPE Procurement</w:t>
      </w:r>
    </w:p>
    <w:p w14:paraId="7C7A49DF" w14:textId="77777777" w:rsidR="001A1908" w:rsidRDefault="001A1908" w:rsidP="001A1908">
      <w:pPr>
        <w:pStyle w:val="ListParagraph"/>
        <w:numPr>
          <w:ilvl w:val="2"/>
          <w:numId w:val="1"/>
        </w:numPr>
      </w:pPr>
      <w:r w:rsidRPr="001A1908">
        <w:rPr>
          <w:i/>
          <w:color w:val="C00000"/>
        </w:rPr>
        <w:t>Describe steps to determine how PPE is procured</w:t>
      </w:r>
      <w:r w:rsidRPr="001A1908">
        <w:rPr>
          <w:color w:val="C00000"/>
        </w:rPr>
        <w:t xml:space="preserve"> </w:t>
      </w:r>
      <w:r>
        <w:rPr>
          <w:i/>
          <w:color w:val="C00000"/>
        </w:rPr>
        <w:t xml:space="preserve">using questions </w:t>
      </w:r>
      <w:proofErr w:type="gramStart"/>
      <w:r>
        <w:rPr>
          <w:i/>
          <w:color w:val="C00000"/>
        </w:rPr>
        <w:t xml:space="preserve">from </w:t>
      </w:r>
      <w:r w:rsidRPr="001A1908">
        <w:rPr>
          <w:i/>
          <w:color w:val="C00000"/>
        </w:rPr>
        <w:t xml:space="preserve"> flow</w:t>
      </w:r>
      <w:proofErr w:type="gramEnd"/>
      <w:r w:rsidRPr="001A1908">
        <w:rPr>
          <w:i/>
          <w:color w:val="C00000"/>
        </w:rPr>
        <w:t xml:space="preserve"> chart step</w:t>
      </w:r>
      <w:r>
        <w:rPr>
          <w:i/>
          <w:color w:val="C00000"/>
        </w:rPr>
        <w:t xml:space="preserve"> 4</w:t>
      </w:r>
    </w:p>
    <w:p w14:paraId="7A70DC6E" w14:textId="77777777" w:rsidR="00A52BC7" w:rsidRDefault="008E7D93" w:rsidP="00A52BC7">
      <w:pPr>
        <w:pStyle w:val="ListParagraph"/>
        <w:numPr>
          <w:ilvl w:val="1"/>
          <w:numId w:val="1"/>
        </w:numPr>
      </w:pPr>
      <w:r>
        <w:t xml:space="preserve">PPE </w:t>
      </w:r>
      <w:r w:rsidR="001A1908">
        <w:t>Training</w:t>
      </w:r>
      <w:r>
        <w:t>/Clearance</w:t>
      </w:r>
    </w:p>
    <w:p w14:paraId="56C561DE" w14:textId="77777777" w:rsidR="001A1908" w:rsidRDefault="001A1908" w:rsidP="001A1908">
      <w:pPr>
        <w:pStyle w:val="ListParagraph"/>
        <w:numPr>
          <w:ilvl w:val="2"/>
          <w:numId w:val="1"/>
        </w:numPr>
      </w:pPr>
      <w:r w:rsidRPr="001A1908">
        <w:rPr>
          <w:i/>
          <w:color w:val="C00000"/>
        </w:rPr>
        <w:t xml:space="preserve">Describe </w:t>
      </w:r>
      <w:r w:rsidR="008E7D93">
        <w:rPr>
          <w:i/>
          <w:color w:val="C00000"/>
        </w:rPr>
        <w:t xml:space="preserve">steps to determine </w:t>
      </w:r>
      <w:r w:rsidRPr="001A1908">
        <w:rPr>
          <w:i/>
          <w:color w:val="C00000"/>
        </w:rPr>
        <w:t xml:space="preserve">how employees are fitted, trained and medically cleared </w:t>
      </w:r>
      <w:r>
        <w:rPr>
          <w:i/>
          <w:color w:val="C00000"/>
        </w:rPr>
        <w:t xml:space="preserve">using questions </w:t>
      </w:r>
      <w:proofErr w:type="gramStart"/>
      <w:r>
        <w:rPr>
          <w:i/>
          <w:color w:val="C00000"/>
        </w:rPr>
        <w:t xml:space="preserve">from </w:t>
      </w:r>
      <w:r w:rsidRPr="001A1908">
        <w:rPr>
          <w:i/>
          <w:color w:val="C00000"/>
        </w:rPr>
        <w:t xml:space="preserve"> flow</w:t>
      </w:r>
      <w:proofErr w:type="gramEnd"/>
      <w:r w:rsidRPr="001A1908">
        <w:rPr>
          <w:i/>
          <w:color w:val="C00000"/>
        </w:rPr>
        <w:t xml:space="preserve"> chart step</w:t>
      </w:r>
      <w:r w:rsidR="008E7D93">
        <w:rPr>
          <w:i/>
          <w:color w:val="C00000"/>
        </w:rPr>
        <w:t xml:space="preserve"> 5</w:t>
      </w:r>
    </w:p>
    <w:p w14:paraId="6D486FDE" w14:textId="77777777" w:rsidR="000150DD" w:rsidRDefault="008E7D93" w:rsidP="000150DD">
      <w:pPr>
        <w:pStyle w:val="ListParagraph"/>
        <w:numPr>
          <w:ilvl w:val="1"/>
          <w:numId w:val="1"/>
        </w:numPr>
      </w:pPr>
      <w:r>
        <w:t xml:space="preserve">Proper </w:t>
      </w:r>
      <w:r w:rsidR="000150DD">
        <w:t>PPE</w:t>
      </w:r>
      <w:r>
        <w:t xml:space="preserve"> Use</w:t>
      </w:r>
    </w:p>
    <w:p w14:paraId="0EF878E9" w14:textId="77777777" w:rsidR="001A1908" w:rsidRDefault="008E7D93" w:rsidP="008E7D93">
      <w:pPr>
        <w:pStyle w:val="ListParagraph"/>
        <w:numPr>
          <w:ilvl w:val="2"/>
          <w:numId w:val="1"/>
        </w:numPr>
      </w:pPr>
      <w:r w:rsidRPr="008E7D93">
        <w:rPr>
          <w:i/>
          <w:color w:val="C00000"/>
        </w:rPr>
        <w:t xml:space="preserve">Describe </w:t>
      </w:r>
      <w:r>
        <w:rPr>
          <w:i/>
          <w:color w:val="C00000"/>
        </w:rPr>
        <w:t xml:space="preserve">steps to determine </w:t>
      </w:r>
      <w:r w:rsidRPr="008E7D93">
        <w:rPr>
          <w:i/>
          <w:color w:val="C00000"/>
        </w:rPr>
        <w:t xml:space="preserve">how to properly don/doff, adjust and wear PPE </w:t>
      </w:r>
      <w:r w:rsidR="001A1908">
        <w:rPr>
          <w:i/>
          <w:color w:val="C00000"/>
        </w:rPr>
        <w:t xml:space="preserve">using questions </w:t>
      </w:r>
      <w:proofErr w:type="gramStart"/>
      <w:r w:rsidR="001A1908">
        <w:rPr>
          <w:i/>
          <w:color w:val="C00000"/>
        </w:rPr>
        <w:t xml:space="preserve">from </w:t>
      </w:r>
      <w:r w:rsidR="001A1908" w:rsidRPr="001A1908">
        <w:rPr>
          <w:i/>
          <w:color w:val="C00000"/>
        </w:rPr>
        <w:t xml:space="preserve"> flow</w:t>
      </w:r>
      <w:proofErr w:type="gramEnd"/>
      <w:r w:rsidR="001A1908" w:rsidRPr="001A1908">
        <w:rPr>
          <w:i/>
          <w:color w:val="C00000"/>
        </w:rPr>
        <w:t xml:space="preserve"> chart step</w:t>
      </w:r>
      <w:r>
        <w:rPr>
          <w:i/>
          <w:color w:val="C00000"/>
        </w:rPr>
        <w:t xml:space="preserve"> 6</w:t>
      </w:r>
    </w:p>
    <w:p w14:paraId="6D432D6D" w14:textId="77777777" w:rsidR="000150DD" w:rsidRDefault="000150DD" w:rsidP="000150DD">
      <w:pPr>
        <w:pStyle w:val="ListParagraph"/>
        <w:numPr>
          <w:ilvl w:val="1"/>
          <w:numId w:val="1"/>
        </w:numPr>
      </w:pPr>
      <w:r>
        <w:t>PPE</w:t>
      </w:r>
      <w:r w:rsidR="008E7D93">
        <w:t xml:space="preserve"> Limitations</w:t>
      </w:r>
    </w:p>
    <w:p w14:paraId="4532A3EF" w14:textId="77777777" w:rsidR="001A1908" w:rsidRDefault="008E7D93" w:rsidP="001A1908">
      <w:pPr>
        <w:pStyle w:val="ListParagraph"/>
        <w:numPr>
          <w:ilvl w:val="2"/>
          <w:numId w:val="1"/>
        </w:numPr>
      </w:pPr>
      <w:r w:rsidRPr="008E7D93">
        <w:rPr>
          <w:i/>
          <w:color w:val="C00000"/>
        </w:rPr>
        <w:lastRenderedPageBreak/>
        <w:t xml:space="preserve">Describe </w:t>
      </w:r>
      <w:r>
        <w:rPr>
          <w:i/>
          <w:color w:val="C00000"/>
        </w:rPr>
        <w:t xml:space="preserve">steps to determine PPE limitations </w:t>
      </w:r>
      <w:r w:rsidR="001A1908">
        <w:rPr>
          <w:i/>
          <w:color w:val="C00000"/>
        </w:rPr>
        <w:t xml:space="preserve">using questions </w:t>
      </w:r>
      <w:proofErr w:type="gramStart"/>
      <w:r w:rsidR="001A1908">
        <w:rPr>
          <w:i/>
          <w:color w:val="C00000"/>
        </w:rPr>
        <w:t xml:space="preserve">from </w:t>
      </w:r>
      <w:r w:rsidR="001A1908" w:rsidRPr="001A1908">
        <w:rPr>
          <w:i/>
          <w:color w:val="C00000"/>
        </w:rPr>
        <w:t xml:space="preserve"> flow</w:t>
      </w:r>
      <w:proofErr w:type="gramEnd"/>
      <w:r w:rsidR="001A1908" w:rsidRPr="001A1908">
        <w:rPr>
          <w:i/>
          <w:color w:val="C00000"/>
        </w:rPr>
        <w:t xml:space="preserve"> chart step</w:t>
      </w:r>
      <w:r>
        <w:rPr>
          <w:i/>
          <w:color w:val="C00000"/>
        </w:rPr>
        <w:t xml:space="preserve"> 7</w:t>
      </w:r>
    </w:p>
    <w:p w14:paraId="42C7F30C" w14:textId="77777777" w:rsidR="000150DD" w:rsidRDefault="000150DD" w:rsidP="000150DD">
      <w:pPr>
        <w:pStyle w:val="ListParagraph"/>
        <w:numPr>
          <w:ilvl w:val="1"/>
          <w:numId w:val="1"/>
        </w:numPr>
      </w:pPr>
      <w:r>
        <w:t>Proper PPE</w:t>
      </w:r>
      <w:r w:rsidR="008E7D93">
        <w:t xml:space="preserve"> Maintenance/Disposal</w:t>
      </w:r>
    </w:p>
    <w:p w14:paraId="0BC3EA6E" w14:textId="77777777" w:rsidR="005D4D2C" w:rsidRPr="005D4D2C" w:rsidRDefault="008E7D93" w:rsidP="005D4D2C">
      <w:pPr>
        <w:pStyle w:val="ListParagraph"/>
        <w:numPr>
          <w:ilvl w:val="2"/>
          <w:numId w:val="1"/>
        </w:numPr>
      </w:pPr>
      <w:r w:rsidRPr="008E7D93">
        <w:rPr>
          <w:i/>
          <w:color w:val="C00000"/>
        </w:rPr>
        <w:t xml:space="preserve">Describe proper care, maintenance, useful life and disposal of PPE </w:t>
      </w:r>
      <w:r w:rsidR="001A1908">
        <w:rPr>
          <w:i/>
          <w:color w:val="C00000"/>
        </w:rPr>
        <w:t xml:space="preserve">using questions </w:t>
      </w:r>
      <w:proofErr w:type="gramStart"/>
      <w:r w:rsidR="001A1908">
        <w:rPr>
          <w:i/>
          <w:color w:val="C00000"/>
        </w:rPr>
        <w:t xml:space="preserve">from </w:t>
      </w:r>
      <w:r w:rsidR="001A1908" w:rsidRPr="001A1908">
        <w:rPr>
          <w:i/>
          <w:color w:val="C00000"/>
        </w:rPr>
        <w:t xml:space="preserve"> flow</w:t>
      </w:r>
      <w:proofErr w:type="gramEnd"/>
      <w:r w:rsidR="001A1908" w:rsidRPr="001A1908">
        <w:rPr>
          <w:i/>
          <w:color w:val="C00000"/>
        </w:rPr>
        <w:t xml:space="preserve"> chart step</w:t>
      </w:r>
      <w:r>
        <w:rPr>
          <w:i/>
          <w:color w:val="C00000"/>
        </w:rPr>
        <w:t xml:space="preserve"> 8</w:t>
      </w:r>
    </w:p>
    <w:p w14:paraId="760533FB" w14:textId="77777777" w:rsidR="005D4D2C" w:rsidRDefault="005D4D2C" w:rsidP="005D4D2C">
      <w:pPr>
        <w:pStyle w:val="ListParagraph"/>
        <w:ind w:left="1080"/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269"/>
        <w:gridCol w:w="1246"/>
        <w:gridCol w:w="1392"/>
        <w:gridCol w:w="1206"/>
        <w:gridCol w:w="1080"/>
        <w:gridCol w:w="1255"/>
        <w:gridCol w:w="1398"/>
      </w:tblGrid>
      <w:tr w:rsidR="005D4D2C" w14:paraId="0D521E19" w14:textId="77777777" w:rsidTr="005D4D2C">
        <w:tc>
          <w:tcPr>
            <w:tcW w:w="9072" w:type="dxa"/>
            <w:gridSpan w:val="7"/>
            <w:shd w:val="clear" w:color="auto" w:fill="D9D9D9" w:themeFill="background1" w:themeFillShade="D9"/>
          </w:tcPr>
          <w:p w14:paraId="40A822F6" w14:textId="2B06EEDF" w:rsidR="005D4D2C" w:rsidRPr="005D4D2C" w:rsidRDefault="005D4D2C" w:rsidP="005D4D2C">
            <w:pPr>
              <w:pStyle w:val="ListParagraph"/>
              <w:ind w:left="0"/>
              <w:jc w:val="center"/>
              <w:rPr>
                <w:b/>
              </w:rPr>
            </w:pPr>
            <w:r w:rsidRPr="005D4D2C">
              <w:rPr>
                <w:b/>
              </w:rPr>
              <w:t xml:space="preserve">Table 1. </w:t>
            </w:r>
            <w:r w:rsidRPr="005D4D2C">
              <w:rPr>
                <w:b/>
                <w:i/>
                <w:color w:val="C00000"/>
              </w:rPr>
              <w:t xml:space="preserve">[Insert </w:t>
            </w:r>
            <w:r w:rsidR="003018BF">
              <w:rPr>
                <w:b/>
                <w:i/>
                <w:color w:val="C00000"/>
              </w:rPr>
              <w:t>Facility</w:t>
            </w:r>
            <w:r w:rsidRPr="005D4D2C">
              <w:rPr>
                <w:b/>
                <w:i/>
                <w:color w:val="C00000"/>
              </w:rPr>
              <w:t xml:space="preserve"> Name] </w:t>
            </w:r>
            <w:r w:rsidRPr="005D4D2C">
              <w:rPr>
                <w:b/>
              </w:rPr>
              <w:t>PPE Summary Table</w:t>
            </w:r>
          </w:p>
        </w:tc>
      </w:tr>
      <w:tr w:rsidR="00AF489C" w14:paraId="731C9553" w14:textId="77777777" w:rsidTr="00AF489C">
        <w:tc>
          <w:tcPr>
            <w:tcW w:w="1296" w:type="dxa"/>
            <w:shd w:val="clear" w:color="auto" w:fill="F2F2F2" w:themeFill="background1" w:themeFillShade="F2"/>
          </w:tcPr>
          <w:p w14:paraId="225959AF" w14:textId="77777777" w:rsidR="005D4D2C" w:rsidRDefault="005D4D2C" w:rsidP="00AF489C">
            <w:pPr>
              <w:pStyle w:val="ListParagraph"/>
              <w:ind w:left="0"/>
              <w:jc w:val="center"/>
            </w:pPr>
            <w:r>
              <w:t>Type of Protection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58D255AE" w14:textId="77777777" w:rsidR="005D4D2C" w:rsidRDefault="00AF489C" w:rsidP="00AF489C">
            <w:pPr>
              <w:pStyle w:val="ListParagraph"/>
              <w:ind w:left="0"/>
              <w:jc w:val="center"/>
            </w:pPr>
            <w:r>
              <w:t>Selection</w:t>
            </w:r>
            <w:r w:rsidR="00D457C0">
              <w:t xml:space="preserve"> (style/size)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182DDC84" w14:textId="77777777" w:rsidR="005D4D2C" w:rsidRDefault="00AF489C" w:rsidP="00AF489C">
            <w:pPr>
              <w:pStyle w:val="ListParagraph"/>
              <w:ind w:left="0"/>
              <w:jc w:val="center"/>
            </w:pPr>
            <w:r>
              <w:t>Procurement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32716170" w14:textId="77777777" w:rsidR="00AF489C" w:rsidRDefault="00AF489C" w:rsidP="00AF489C">
            <w:pPr>
              <w:pStyle w:val="ListParagraph"/>
              <w:ind w:left="0"/>
              <w:jc w:val="center"/>
            </w:pPr>
            <w:r>
              <w:t>Training</w:t>
            </w:r>
          </w:p>
          <w:p w14:paraId="42B3C2FB" w14:textId="77777777" w:rsidR="005D4D2C" w:rsidRDefault="00AF489C" w:rsidP="00AF489C">
            <w:pPr>
              <w:pStyle w:val="ListParagraph"/>
              <w:ind w:left="0"/>
              <w:jc w:val="center"/>
            </w:pPr>
            <w:r>
              <w:t>Clearance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054BE0FE" w14:textId="77777777" w:rsidR="005D4D2C" w:rsidRDefault="00AF489C" w:rsidP="00AF489C">
            <w:pPr>
              <w:pStyle w:val="ListParagraph"/>
              <w:ind w:left="0"/>
              <w:jc w:val="center"/>
            </w:pPr>
            <w:r>
              <w:t>Proper Use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4B032087" w14:textId="77777777" w:rsidR="005D4D2C" w:rsidRDefault="00AF489C" w:rsidP="00AF489C">
            <w:pPr>
              <w:pStyle w:val="ListParagraph"/>
              <w:ind w:left="0"/>
              <w:jc w:val="center"/>
            </w:pPr>
            <w:r>
              <w:t>Limitations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5203B3FB" w14:textId="77777777" w:rsidR="005D4D2C" w:rsidRDefault="00AF489C" w:rsidP="00AF489C">
            <w:pPr>
              <w:pStyle w:val="ListParagraph"/>
              <w:ind w:left="0"/>
              <w:jc w:val="center"/>
            </w:pPr>
            <w:r>
              <w:t>Maintenance Disposal</w:t>
            </w:r>
          </w:p>
        </w:tc>
      </w:tr>
      <w:tr w:rsidR="00D457C0" w14:paraId="63665636" w14:textId="77777777" w:rsidTr="005D4D2C">
        <w:tc>
          <w:tcPr>
            <w:tcW w:w="1296" w:type="dxa"/>
          </w:tcPr>
          <w:p w14:paraId="2A9975A2" w14:textId="77777777" w:rsidR="005D4D2C" w:rsidRPr="00AF489C" w:rsidRDefault="00AF489C" w:rsidP="005D4D2C">
            <w:pPr>
              <w:pStyle w:val="ListParagraph"/>
              <w:ind w:left="0"/>
              <w:rPr>
                <w:i/>
                <w:color w:val="C00000"/>
              </w:rPr>
            </w:pPr>
            <w:r w:rsidRPr="00AF489C">
              <w:rPr>
                <w:rFonts w:ascii="Calibri" w:hAnsi="Calibri" w:cs="Calibri"/>
                <w:i/>
                <w:iCs/>
                <w:color w:val="C00000"/>
              </w:rPr>
              <w:t>Eye/</w:t>
            </w:r>
            <w:r w:rsidR="005D4D2C" w:rsidRPr="00AF489C">
              <w:rPr>
                <w:rFonts w:ascii="Calibri" w:hAnsi="Calibri" w:cs="Calibri"/>
                <w:i/>
                <w:iCs/>
                <w:color w:val="C00000"/>
              </w:rPr>
              <w:t xml:space="preserve">Face </w:t>
            </w:r>
          </w:p>
        </w:tc>
        <w:tc>
          <w:tcPr>
            <w:tcW w:w="1296" w:type="dxa"/>
          </w:tcPr>
          <w:p w14:paraId="5C4291A8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00DAB0A7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60B7A93E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00E4A0AC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5DF489B3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0953801C" w14:textId="77777777" w:rsidR="005D4D2C" w:rsidRDefault="005D4D2C" w:rsidP="00BA1E48">
            <w:pPr>
              <w:pStyle w:val="ListParagraph"/>
              <w:ind w:left="0"/>
            </w:pPr>
          </w:p>
        </w:tc>
      </w:tr>
      <w:tr w:rsidR="00D457C0" w14:paraId="2D29D779" w14:textId="77777777" w:rsidTr="005D4D2C">
        <w:tc>
          <w:tcPr>
            <w:tcW w:w="1296" w:type="dxa"/>
          </w:tcPr>
          <w:p w14:paraId="68063D9E" w14:textId="77777777" w:rsidR="005D4D2C" w:rsidRPr="00AF489C" w:rsidRDefault="00AF489C" w:rsidP="005D4D2C">
            <w:pPr>
              <w:pStyle w:val="ListParagraph"/>
              <w:tabs>
                <w:tab w:val="left" w:pos="706"/>
              </w:tabs>
              <w:ind w:left="0"/>
              <w:rPr>
                <w:i/>
                <w:color w:val="C00000"/>
              </w:rPr>
            </w:pPr>
            <w:r w:rsidRPr="00AF489C">
              <w:rPr>
                <w:rFonts w:ascii="Calibri" w:hAnsi="Calibri" w:cs="Calibri"/>
                <w:i/>
                <w:iCs/>
                <w:color w:val="C00000"/>
              </w:rPr>
              <w:t>Hand/</w:t>
            </w:r>
            <w:r w:rsidR="005D4D2C" w:rsidRPr="00AF489C">
              <w:rPr>
                <w:rFonts w:ascii="Calibri" w:hAnsi="Calibri" w:cs="Calibri"/>
                <w:i/>
                <w:iCs/>
                <w:color w:val="C00000"/>
              </w:rPr>
              <w:t xml:space="preserve">Arm </w:t>
            </w:r>
          </w:p>
        </w:tc>
        <w:tc>
          <w:tcPr>
            <w:tcW w:w="1296" w:type="dxa"/>
          </w:tcPr>
          <w:p w14:paraId="5276B4BB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2F005E13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3C25C735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105820F6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1FF535A4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1D1797DE" w14:textId="77777777" w:rsidR="005D4D2C" w:rsidRDefault="005D4D2C" w:rsidP="00BA1E48">
            <w:pPr>
              <w:pStyle w:val="ListParagraph"/>
              <w:ind w:left="0"/>
            </w:pPr>
          </w:p>
        </w:tc>
      </w:tr>
      <w:tr w:rsidR="00D457C0" w14:paraId="6AAA7BB1" w14:textId="77777777" w:rsidTr="005D4D2C">
        <w:tc>
          <w:tcPr>
            <w:tcW w:w="1296" w:type="dxa"/>
          </w:tcPr>
          <w:p w14:paraId="393BFCCC" w14:textId="77777777" w:rsidR="005D4D2C" w:rsidRPr="00AF489C" w:rsidRDefault="005D4D2C" w:rsidP="00AF489C">
            <w:pPr>
              <w:pStyle w:val="ListParagraph"/>
              <w:ind w:left="0"/>
              <w:rPr>
                <w:i/>
                <w:color w:val="C00000"/>
              </w:rPr>
            </w:pPr>
            <w:r w:rsidRPr="00AF489C">
              <w:rPr>
                <w:rFonts w:ascii="Calibri" w:hAnsi="Calibri" w:cs="Calibri"/>
                <w:i/>
                <w:iCs/>
                <w:color w:val="C00000"/>
              </w:rPr>
              <w:t xml:space="preserve">Body </w:t>
            </w:r>
          </w:p>
        </w:tc>
        <w:tc>
          <w:tcPr>
            <w:tcW w:w="1296" w:type="dxa"/>
          </w:tcPr>
          <w:p w14:paraId="4D5DEEA8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279986FD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47DC5739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6B0B1233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22C62F55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28128CA6" w14:textId="77777777" w:rsidR="005D4D2C" w:rsidRDefault="005D4D2C" w:rsidP="00BA1E48">
            <w:pPr>
              <w:pStyle w:val="ListParagraph"/>
              <w:ind w:left="0"/>
            </w:pPr>
          </w:p>
        </w:tc>
      </w:tr>
      <w:tr w:rsidR="00D457C0" w14:paraId="07C696AE" w14:textId="77777777" w:rsidTr="005D4D2C">
        <w:tc>
          <w:tcPr>
            <w:tcW w:w="1296" w:type="dxa"/>
          </w:tcPr>
          <w:p w14:paraId="295828C4" w14:textId="77777777" w:rsidR="005D4D2C" w:rsidRPr="00AF489C" w:rsidRDefault="005D4D2C" w:rsidP="00BA1E48">
            <w:pPr>
              <w:pStyle w:val="ListParagraph"/>
              <w:ind w:left="0"/>
              <w:rPr>
                <w:i/>
                <w:color w:val="C00000"/>
              </w:rPr>
            </w:pPr>
            <w:r w:rsidRPr="00AF489C">
              <w:rPr>
                <w:rFonts w:ascii="Calibri" w:hAnsi="Calibri" w:cs="Calibri"/>
                <w:i/>
                <w:iCs/>
                <w:color w:val="C00000"/>
              </w:rPr>
              <w:t>Hearing</w:t>
            </w:r>
          </w:p>
        </w:tc>
        <w:tc>
          <w:tcPr>
            <w:tcW w:w="1296" w:type="dxa"/>
          </w:tcPr>
          <w:p w14:paraId="3620BD85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21137AC0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0358CCA7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00AFDF4A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7615CB55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3D267796" w14:textId="77777777" w:rsidR="005D4D2C" w:rsidRDefault="005D4D2C" w:rsidP="00BA1E48">
            <w:pPr>
              <w:pStyle w:val="ListParagraph"/>
              <w:ind w:left="0"/>
            </w:pPr>
          </w:p>
        </w:tc>
      </w:tr>
      <w:tr w:rsidR="00D457C0" w14:paraId="3F8A532A" w14:textId="77777777" w:rsidTr="005D4D2C">
        <w:tc>
          <w:tcPr>
            <w:tcW w:w="1296" w:type="dxa"/>
          </w:tcPr>
          <w:p w14:paraId="688F34E0" w14:textId="77777777" w:rsidR="005D4D2C" w:rsidRPr="00AF489C" w:rsidRDefault="005D4D2C" w:rsidP="00BA1E48">
            <w:pPr>
              <w:pStyle w:val="ListParagraph"/>
              <w:ind w:left="0"/>
              <w:rPr>
                <w:i/>
                <w:color w:val="C00000"/>
              </w:rPr>
            </w:pPr>
            <w:r w:rsidRPr="00AF489C">
              <w:rPr>
                <w:i/>
                <w:color w:val="C00000"/>
              </w:rPr>
              <w:t>Head</w:t>
            </w:r>
          </w:p>
        </w:tc>
        <w:tc>
          <w:tcPr>
            <w:tcW w:w="1296" w:type="dxa"/>
          </w:tcPr>
          <w:p w14:paraId="58EC60E5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7F4E2421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73CCF840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195CAF9B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13C986A2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353EA69B" w14:textId="77777777" w:rsidR="005D4D2C" w:rsidRDefault="005D4D2C" w:rsidP="00BA1E48">
            <w:pPr>
              <w:pStyle w:val="ListParagraph"/>
              <w:ind w:left="0"/>
            </w:pPr>
          </w:p>
        </w:tc>
      </w:tr>
      <w:tr w:rsidR="00D457C0" w14:paraId="578506C2" w14:textId="77777777" w:rsidTr="005D4D2C">
        <w:tc>
          <w:tcPr>
            <w:tcW w:w="1296" w:type="dxa"/>
          </w:tcPr>
          <w:p w14:paraId="38A53758" w14:textId="77777777" w:rsidR="005D4D2C" w:rsidRPr="00AF489C" w:rsidRDefault="005D4D2C" w:rsidP="00BA1E48">
            <w:pPr>
              <w:pStyle w:val="ListParagraph"/>
              <w:ind w:left="0"/>
              <w:rPr>
                <w:i/>
                <w:color w:val="C00000"/>
              </w:rPr>
            </w:pPr>
            <w:r w:rsidRPr="00AF489C">
              <w:rPr>
                <w:i/>
                <w:color w:val="C00000"/>
              </w:rPr>
              <w:t>Respiratory</w:t>
            </w:r>
          </w:p>
        </w:tc>
        <w:tc>
          <w:tcPr>
            <w:tcW w:w="1296" w:type="dxa"/>
          </w:tcPr>
          <w:p w14:paraId="3548F094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4A422DCA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67E377EC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1C7C74E6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6D9D5F10" w14:textId="77777777" w:rsidR="005D4D2C" w:rsidRDefault="005D4D2C" w:rsidP="00BA1E48">
            <w:pPr>
              <w:pStyle w:val="ListParagraph"/>
              <w:ind w:left="0"/>
            </w:pPr>
          </w:p>
        </w:tc>
        <w:tc>
          <w:tcPr>
            <w:tcW w:w="1296" w:type="dxa"/>
          </w:tcPr>
          <w:p w14:paraId="4954DBE7" w14:textId="77777777" w:rsidR="005D4D2C" w:rsidRDefault="005D4D2C" w:rsidP="00BA1E48">
            <w:pPr>
              <w:pStyle w:val="ListParagraph"/>
              <w:ind w:left="0"/>
            </w:pPr>
          </w:p>
        </w:tc>
      </w:tr>
    </w:tbl>
    <w:p w14:paraId="18021532" w14:textId="77777777" w:rsidR="005D4D2C" w:rsidRDefault="005D4D2C" w:rsidP="00245233">
      <w:pPr>
        <w:spacing w:after="0"/>
      </w:pPr>
    </w:p>
    <w:p w14:paraId="22F3ED64" w14:textId="77777777" w:rsidR="00BA1E48" w:rsidRDefault="00213476" w:rsidP="00BA1E48">
      <w:pPr>
        <w:pStyle w:val="ListParagraph"/>
        <w:numPr>
          <w:ilvl w:val="0"/>
          <w:numId w:val="1"/>
        </w:numPr>
      </w:pPr>
      <w:r>
        <w:t>References</w:t>
      </w:r>
    </w:p>
    <w:p w14:paraId="02E6E116" w14:textId="77777777" w:rsidR="00BA1E48" w:rsidRPr="00BD7C5C" w:rsidRDefault="00BD7C5C" w:rsidP="00245233">
      <w:pPr>
        <w:pStyle w:val="ListParagraph"/>
        <w:numPr>
          <w:ilvl w:val="1"/>
          <w:numId w:val="1"/>
        </w:numPr>
        <w:rPr>
          <w:i/>
          <w:color w:val="C00000"/>
        </w:rPr>
      </w:pPr>
      <w:r w:rsidRPr="00BD7C5C">
        <w:rPr>
          <w:i/>
          <w:color w:val="C00000"/>
        </w:rPr>
        <w:t>Manufacturer’s Instructions</w:t>
      </w:r>
    </w:p>
    <w:p w14:paraId="6E55AE9B" w14:textId="77777777" w:rsidR="001037FD" w:rsidRDefault="001037FD" w:rsidP="001037FD">
      <w:pPr>
        <w:pStyle w:val="ListParagraph"/>
        <w:ind w:left="504"/>
      </w:pPr>
    </w:p>
    <w:p w14:paraId="68185131" w14:textId="77777777" w:rsidR="009F3874" w:rsidRDefault="00213476" w:rsidP="009F3874">
      <w:pPr>
        <w:pStyle w:val="ListParagraph"/>
        <w:numPr>
          <w:ilvl w:val="0"/>
          <w:numId w:val="1"/>
        </w:numPr>
      </w:pPr>
      <w:r>
        <w:t>Attachments</w:t>
      </w:r>
    </w:p>
    <w:p w14:paraId="07EFB054" w14:textId="77777777" w:rsidR="00BA1E48" w:rsidRDefault="001037FD" w:rsidP="00BA1E48">
      <w:pPr>
        <w:pStyle w:val="ListParagraph"/>
        <w:numPr>
          <w:ilvl w:val="1"/>
          <w:numId w:val="1"/>
        </w:numPr>
      </w:pPr>
      <w:r>
        <w:t>Personal Prot</w:t>
      </w:r>
      <w:r w:rsidR="009D3C4C">
        <w:t>ective</w:t>
      </w:r>
      <w:r>
        <w:t xml:space="preserve"> Equipment</w:t>
      </w:r>
      <w:r w:rsidR="00BF42C5">
        <w:t xml:space="preserve"> SOP</w:t>
      </w:r>
      <w:r w:rsidR="003A606F">
        <w:t xml:space="preserve"> Template</w:t>
      </w:r>
      <w:r w:rsidR="00BF42C5">
        <w:t xml:space="preserve"> Flow Chart</w:t>
      </w:r>
    </w:p>
    <w:p w14:paraId="114C2CBB" w14:textId="77777777" w:rsidR="006A061C" w:rsidRDefault="006A061C">
      <w:r>
        <w:br w:type="page"/>
      </w:r>
    </w:p>
    <w:p w14:paraId="325CCDD6" w14:textId="575529C8" w:rsidR="009F3874" w:rsidRDefault="00AE5124" w:rsidP="00063FC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0C128" wp14:editId="6E907FC2">
                <wp:simplePos x="0" y="0"/>
                <wp:positionH relativeFrom="column">
                  <wp:posOffset>3401004</wp:posOffset>
                </wp:positionH>
                <wp:positionV relativeFrom="paragraph">
                  <wp:posOffset>4483735</wp:posOffset>
                </wp:positionV>
                <wp:extent cx="2195565" cy="58280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565" cy="582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9BE8F" w14:textId="7F25D241" w:rsidR="00AE5124" w:rsidRPr="00AE5124" w:rsidRDefault="00AE5124" w:rsidP="00AE51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E5124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How is PPE donned/doffed?</w:t>
                            </w:r>
                          </w:p>
                          <w:p w14:paraId="68FFFD2C" w14:textId="1CAB8404" w:rsidR="00AE5124" w:rsidRPr="00AE5124" w:rsidRDefault="00AE5124" w:rsidP="00AE51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E5124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How is PPE checked for proper fit?</w:t>
                            </w:r>
                          </w:p>
                          <w:p w14:paraId="7AF45BFA" w14:textId="1CA4B9E2" w:rsidR="00AE5124" w:rsidRPr="00AE5124" w:rsidRDefault="00AE5124" w:rsidP="00AE51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E5124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Are there performance checks to ensure PPE is functional?</w:t>
                            </w:r>
                          </w:p>
                          <w:p w14:paraId="767BC5AD" w14:textId="34A9373A" w:rsidR="00AE5124" w:rsidRPr="00AE5124" w:rsidRDefault="00AE5124" w:rsidP="00AE51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E5124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Where is PPE worn? Is PPE permitted outside the biological work area(s)? While using common items (e.g., phones, computers, doorknobs?)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30C1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7.8pt;margin-top:353.05pt;width:172.9pt;height:45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" fillcolor="white [3201]" stroked="f" strokeweight=".5pt">
                <v:textbox inset=",0,,0">
                  <w:txbxContent>
                    <w:p w14:paraId="68C9BE8F" w14:textId="7F25D241" w:rsidR="00AE5124" w:rsidRPr="00AE5124" w:rsidRDefault="00AE5124" w:rsidP="00AE51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</w:pPr>
                      <w:r w:rsidRPr="00AE5124"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How is PPE donned/doffed?</w:t>
                      </w:r>
                    </w:p>
                    <w:p w14:paraId="68FFFD2C" w14:textId="1CAB8404" w:rsidR="00AE5124" w:rsidRPr="00AE5124" w:rsidRDefault="00AE5124" w:rsidP="00AE51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</w:pPr>
                      <w:r w:rsidRPr="00AE5124"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How is PPE checked for proper fit?</w:t>
                      </w:r>
                    </w:p>
                    <w:p w14:paraId="7AF45BFA" w14:textId="1CA4B9E2" w:rsidR="00AE5124" w:rsidRPr="00AE5124" w:rsidRDefault="00AE5124" w:rsidP="00AE51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</w:pPr>
                      <w:r w:rsidRPr="00AE5124"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Are there performance checks to ensure PPE is functional?</w:t>
                      </w:r>
                    </w:p>
                    <w:p w14:paraId="767BC5AD" w14:textId="34A9373A" w:rsidR="00AE5124" w:rsidRPr="00AE5124" w:rsidRDefault="00AE5124" w:rsidP="00AE51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</w:pPr>
                      <w:r w:rsidRPr="00AE5124"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Where is PPE worn? Is PPE permitted outside the biological work area(s)? While using common items (e.g., phones, computers, doorknobs?)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65D5C" wp14:editId="4A6EA133">
                <wp:simplePos x="0" y="0"/>
                <wp:positionH relativeFrom="column">
                  <wp:posOffset>3393384</wp:posOffset>
                </wp:positionH>
                <wp:positionV relativeFrom="paragraph">
                  <wp:posOffset>2880995</wp:posOffset>
                </wp:positionV>
                <wp:extent cx="2401556" cy="205991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56" cy="205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E9ECC" w14:textId="72359145" w:rsidR="00AE5124" w:rsidRPr="00AE5124" w:rsidRDefault="00AE5124" w:rsidP="00AE51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E5124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Who authorizes purchase (Scientific Manager/Director)?</w:t>
                            </w:r>
                          </w:p>
                          <w:p w14:paraId="0C13065F" w14:textId="537FD67C" w:rsidR="00AE5124" w:rsidRPr="00AE5124" w:rsidRDefault="00AE5124" w:rsidP="00AE512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E5124">
                              <w:rPr>
                                <w:i/>
                                <w:iCs/>
                                <w:color w:val="C00000"/>
                                <w:sz w:val="12"/>
                                <w:szCs w:val="12"/>
                              </w:rPr>
                              <w:t>Who Manages supplies and coordinates storage?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5D5C" id="Text Box 3" o:spid="_x0000_s1027" type="#_x0000_t202" style="position:absolute;left:0;text-align:left;margin-left:267.2pt;margin-top:226.85pt;width:189.1pt;height:1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" fillcolor="white [3201]" stroked="f" strokeweight=".5pt">
                <v:textbox inset=",0,,0">
                  <w:txbxContent>
                    <w:p w14:paraId="01BE9ECC" w14:textId="72359145" w:rsidR="00AE5124" w:rsidRPr="00AE5124" w:rsidRDefault="00AE5124" w:rsidP="00AE51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</w:pPr>
                      <w:r w:rsidRPr="00AE5124"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Who authorizes purchase (Scientific Manager/Director)?</w:t>
                      </w:r>
                    </w:p>
                    <w:p w14:paraId="0C13065F" w14:textId="537FD67C" w:rsidR="00AE5124" w:rsidRPr="00AE5124" w:rsidRDefault="00AE5124" w:rsidP="00AE512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</w:pPr>
                      <w:r w:rsidRPr="00AE5124">
                        <w:rPr>
                          <w:i/>
                          <w:iCs/>
                          <w:color w:val="C00000"/>
                          <w:sz w:val="12"/>
                          <w:szCs w:val="12"/>
                        </w:rPr>
                        <w:t>Who Manages supplies and coordinates storage?</w:t>
                      </w:r>
                    </w:p>
                  </w:txbxContent>
                </v:textbox>
              </v:shape>
            </w:pict>
          </mc:Fallback>
        </mc:AlternateContent>
      </w:r>
      <w:r w:rsidR="003018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97C67" wp14:editId="09D1241D">
                <wp:simplePos x="0" y="0"/>
                <wp:positionH relativeFrom="column">
                  <wp:posOffset>3411164</wp:posOffset>
                </wp:positionH>
                <wp:positionV relativeFrom="paragraph">
                  <wp:posOffset>856615</wp:posOffset>
                </wp:positionV>
                <wp:extent cx="2944167" cy="663191"/>
                <wp:effectExtent l="0" t="0" r="889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167" cy="66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E54E2C" w14:textId="443A3B2E" w:rsidR="003018BF" w:rsidRPr="003018BF" w:rsidRDefault="003018BF" w:rsidP="00AE51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</w:pPr>
                            <w:r w:rsidRPr="003018BF"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Refer to Occupational Health and Medical Surveillance; Entry and Exit Procedures; and Personal Protective Equipment chapters in the BRM Manual</w:t>
                            </w:r>
                          </w:p>
                          <w:p w14:paraId="6C475182" w14:textId="23A7567A" w:rsidR="003018BF" w:rsidRPr="003018BF" w:rsidRDefault="003018BF" w:rsidP="00AE51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</w:pPr>
                            <w:r w:rsidRPr="003018BF"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Does work need to be conducted with PPE?</w:t>
                            </w:r>
                          </w:p>
                          <w:p w14:paraId="71999700" w14:textId="4CCA66B0" w:rsidR="003018BF" w:rsidRPr="003018BF" w:rsidRDefault="003018BF" w:rsidP="00AE51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</w:pPr>
                            <w:r w:rsidRPr="003018BF"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What PPE is required for biological work area entry? For biological work?</w:t>
                            </w:r>
                          </w:p>
                          <w:p w14:paraId="0BD240E3" w14:textId="01F58D4C" w:rsidR="003018BF" w:rsidRPr="003018BF" w:rsidRDefault="003018BF" w:rsidP="00AE51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324"/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</w:pPr>
                            <w:r w:rsidRPr="003018BF"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Is there adequate funding available to purchase and maintain supplies of PPE?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7C67" id="Text Box 2" o:spid="_x0000_s1028" type="#_x0000_t202" style="position:absolute;left:0;text-align:left;margin-left:268.6pt;margin-top:67.45pt;width:231.8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" fillcolor="white [3201]" stroked="f" strokeweight=".5pt">
                <v:textbox>
                  <w:txbxContent>
                    <w:p w14:paraId="33E54E2C" w14:textId="443A3B2E" w:rsidR="003018BF" w:rsidRPr="003018BF" w:rsidRDefault="003018BF" w:rsidP="00AE512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</w:pPr>
                      <w:r w:rsidRPr="003018BF"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Refer to Occupational Health and Medical Surveillance; Entry and Exit Procedures; and Personal Protective Equipment chapters in the BRM Manual</w:t>
                      </w:r>
                    </w:p>
                    <w:p w14:paraId="6C475182" w14:textId="23A7567A" w:rsidR="003018BF" w:rsidRPr="003018BF" w:rsidRDefault="003018BF" w:rsidP="00AE512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</w:pPr>
                      <w:r w:rsidRPr="003018BF"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Does work need to be conducted with PPE?</w:t>
                      </w:r>
                    </w:p>
                    <w:p w14:paraId="71999700" w14:textId="4CCA66B0" w:rsidR="003018BF" w:rsidRPr="003018BF" w:rsidRDefault="003018BF" w:rsidP="00AE512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</w:pPr>
                      <w:r w:rsidRPr="003018BF"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What PPE is required for biological work area entry? For biological work?</w:t>
                      </w:r>
                    </w:p>
                    <w:p w14:paraId="0BD240E3" w14:textId="01F58D4C" w:rsidR="003018BF" w:rsidRPr="003018BF" w:rsidRDefault="003018BF" w:rsidP="00AE512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324"/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</w:pPr>
                      <w:r w:rsidRPr="003018BF"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Is there adequate funding available to purchase and maintain supplies of PPE?</w:t>
                      </w:r>
                    </w:p>
                  </w:txbxContent>
                </v:textbox>
              </v:shape>
            </w:pict>
          </mc:Fallback>
        </mc:AlternateContent>
      </w:r>
      <w:r w:rsidR="00975272">
        <w:object w:dxaOrig="11386" w:dyaOrig="15204" w14:anchorId="646FF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591pt" o:ole="">
            <v:imagedata r:id="rId12" o:title=""/>
          </v:shape>
          <o:OLEObject Type="Embed" ProgID="Visio.Drawing.11" ShapeID="_x0000_i1025" DrawAspect="Content" ObjectID="_1752567434" r:id="rId13"/>
        </w:object>
      </w:r>
    </w:p>
    <w:sectPr w:rsidR="009F3874" w:rsidSect="0073589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158E" w14:textId="77777777" w:rsidR="00BF42C5" w:rsidRDefault="00BF42C5" w:rsidP="0073589D">
      <w:pPr>
        <w:spacing w:after="0" w:line="240" w:lineRule="auto"/>
      </w:pPr>
      <w:r>
        <w:separator/>
      </w:r>
    </w:p>
  </w:endnote>
  <w:endnote w:type="continuationSeparator" w:id="0">
    <w:p w14:paraId="3597B5E8" w14:textId="77777777" w:rsidR="00BF42C5" w:rsidRDefault="00BF42C5" w:rsidP="0073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6912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7323850" w14:textId="202D1479" w:rsidR="00BF42C5" w:rsidRDefault="009B7FA9" w:rsidP="00D90419">
            <w:pPr>
              <w:pStyle w:val="Footer"/>
              <w:jc w:val="right"/>
            </w:pPr>
            <w:r>
              <w:t>V2 2022</w:t>
            </w:r>
            <w:r>
              <w:tab/>
            </w:r>
            <w:r>
              <w:tab/>
            </w:r>
            <w:r w:rsidR="00BF42C5" w:rsidRPr="00213476">
              <w:t xml:space="preserve">Page </w:t>
            </w:r>
            <w:r w:rsidR="00BF42C5" w:rsidRPr="00213476">
              <w:rPr>
                <w:bCs/>
                <w:sz w:val="24"/>
                <w:szCs w:val="24"/>
              </w:rPr>
              <w:fldChar w:fldCharType="begin"/>
            </w:r>
            <w:r w:rsidR="00BF42C5" w:rsidRPr="00213476">
              <w:rPr>
                <w:bCs/>
              </w:rPr>
              <w:instrText xml:space="preserve"> PAGE </w:instrText>
            </w:r>
            <w:r w:rsidR="00BF42C5" w:rsidRPr="00213476">
              <w:rPr>
                <w:bCs/>
                <w:sz w:val="24"/>
                <w:szCs w:val="24"/>
              </w:rPr>
              <w:fldChar w:fldCharType="separate"/>
            </w:r>
            <w:r w:rsidR="00975272">
              <w:rPr>
                <w:bCs/>
                <w:noProof/>
              </w:rPr>
              <w:t>4</w:t>
            </w:r>
            <w:r w:rsidR="00BF42C5" w:rsidRPr="00213476">
              <w:rPr>
                <w:bCs/>
                <w:sz w:val="24"/>
                <w:szCs w:val="24"/>
              </w:rPr>
              <w:fldChar w:fldCharType="end"/>
            </w:r>
            <w:r w:rsidR="00BF42C5" w:rsidRPr="00213476">
              <w:t xml:space="preserve"> of </w:t>
            </w:r>
            <w:r w:rsidR="00BF42C5" w:rsidRPr="00213476">
              <w:rPr>
                <w:bCs/>
                <w:sz w:val="24"/>
                <w:szCs w:val="24"/>
              </w:rPr>
              <w:fldChar w:fldCharType="begin"/>
            </w:r>
            <w:r w:rsidR="00BF42C5" w:rsidRPr="00213476">
              <w:rPr>
                <w:bCs/>
              </w:rPr>
              <w:instrText xml:space="preserve"> NUMPAGES  </w:instrText>
            </w:r>
            <w:r w:rsidR="00BF42C5" w:rsidRPr="00213476">
              <w:rPr>
                <w:bCs/>
                <w:sz w:val="24"/>
                <w:szCs w:val="24"/>
              </w:rPr>
              <w:fldChar w:fldCharType="separate"/>
            </w:r>
            <w:r w:rsidR="00975272">
              <w:rPr>
                <w:bCs/>
                <w:noProof/>
              </w:rPr>
              <w:t>5</w:t>
            </w:r>
            <w:r w:rsidR="00BF42C5" w:rsidRPr="002134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EAB7" w14:textId="77777777" w:rsidR="00BF42C5" w:rsidRDefault="00BF42C5" w:rsidP="0073589D">
      <w:pPr>
        <w:spacing w:after="0" w:line="240" w:lineRule="auto"/>
      </w:pPr>
      <w:r>
        <w:separator/>
      </w:r>
    </w:p>
  </w:footnote>
  <w:footnote w:type="continuationSeparator" w:id="0">
    <w:p w14:paraId="123FC1DB" w14:textId="77777777" w:rsidR="00BF42C5" w:rsidRDefault="00BF42C5" w:rsidP="0073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AD34" w14:textId="77777777" w:rsidR="00BF42C5" w:rsidRDefault="00BF42C5">
    <w:pPr>
      <w:pStyle w:val="Header"/>
    </w:pPr>
  </w:p>
  <w:tbl>
    <w:tblPr>
      <w:tblStyle w:val="ColorfulList-Accent2"/>
      <w:tblW w:w="0" w:type="auto"/>
      <w:tblLook w:val="04A0" w:firstRow="1" w:lastRow="0" w:firstColumn="1" w:lastColumn="0" w:noHBand="0" w:noVBand="1"/>
    </w:tblPr>
    <w:tblGrid>
      <w:gridCol w:w="4677"/>
      <w:gridCol w:w="4673"/>
    </w:tblGrid>
    <w:tr w:rsidR="00BF42C5" w:rsidRPr="0073589D" w14:paraId="66F41619" w14:textId="77777777" w:rsidTr="002134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B787D80" w14:textId="77777777" w:rsidR="00BF42C5" w:rsidRPr="00213476" w:rsidRDefault="00BF42C5" w:rsidP="00664DBD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SOP Title: </w:t>
          </w:r>
          <w:r w:rsidR="00887808">
            <w:rPr>
              <w:b w:val="0"/>
              <w:i/>
              <w:color w:val="C00000"/>
            </w:rPr>
            <w:t>Personal Protective Equipment</w:t>
          </w:r>
          <w:r w:rsidR="00887808" w:rsidRPr="00CA345F">
            <w:rPr>
              <w:b w:val="0"/>
              <w:i/>
              <w:color w:val="C00000"/>
            </w:rPr>
            <w:t xml:space="preserve"> </w:t>
          </w:r>
          <w:r w:rsidRPr="00CA345F">
            <w:rPr>
              <w:b w:val="0"/>
              <w:i/>
              <w:color w:val="C00000"/>
            </w:rPr>
            <w:t>SOP</w:t>
          </w:r>
        </w:p>
        <w:p w14:paraId="5873A0FE" w14:textId="77777777" w:rsidR="00BF42C5" w:rsidRPr="00213476" w:rsidRDefault="00BF42C5" w:rsidP="00664DBD">
          <w:pPr>
            <w:rPr>
              <w:b w:val="0"/>
              <w:color w:val="auto"/>
            </w:rPr>
          </w:pPr>
        </w:p>
      </w:tc>
    </w:tr>
    <w:tr w:rsidR="00BF42C5" w:rsidRPr="0073589D" w14:paraId="0C48D66B" w14:textId="77777777" w:rsidTr="002134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D00B784" w14:textId="77777777" w:rsidR="00BF42C5" w:rsidRPr="00213476" w:rsidRDefault="00BF42C5" w:rsidP="00664DBD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Document Number:  </w:t>
          </w:r>
          <w:r w:rsidR="00EC180D" w:rsidRPr="00EC180D">
            <w:rPr>
              <w:b w:val="0"/>
              <w:i/>
              <w:color w:val="C00000"/>
            </w:rPr>
            <w:t>4-02-004</w:t>
          </w:r>
        </w:p>
      </w:tc>
      <w:tc>
        <w:tcPr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F8D1526" w14:textId="77777777" w:rsidR="00BF42C5" w:rsidRPr="0073589D" w:rsidRDefault="00BF42C5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 w:rsidRPr="0073589D">
            <w:t xml:space="preserve">Version Number: </w:t>
          </w:r>
          <w:r w:rsidRPr="009F3874">
            <w:rPr>
              <w:i/>
              <w:color w:val="C00000"/>
            </w:rPr>
            <w:t>00</w:t>
          </w:r>
        </w:p>
        <w:p w14:paraId="4271369C" w14:textId="1F61CDE4" w:rsidR="00BF42C5" w:rsidRPr="00213476" w:rsidRDefault="00BF42C5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uto"/>
            </w:rPr>
          </w:pPr>
          <w:r w:rsidRPr="0073589D">
            <w:t xml:space="preserve">Effective Date:  </w:t>
          </w:r>
          <w:r w:rsidRPr="009F3874">
            <w:rPr>
              <w:i/>
              <w:color w:val="C00000"/>
            </w:rPr>
            <w:t>MM-DD-YYY</w:t>
          </w:r>
          <w:r w:rsidR="004758B3">
            <w:rPr>
              <w:i/>
              <w:color w:val="C00000"/>
            </w:rPr>
            <w:t>Y</w:t>
          </w:r>
        </w:p>
      </w:tc>
    </w:tr>
  </w:tbl>
  <w:p w14:paraId="61566EE2" w14:textId="77777777" w:rsidR="00BF42C5" w:rsidRDefault="00BF42C5">
    <w:pPr>
      <w:pStyle w:val="Header"/>
    </w:pPr>
  </w:p>
  <w:p w14:paraId="4BE8ADCA" w14:textId="77777777" w:rsidR="00BF42C5" w:rsidRDefault="00BF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B6"/>
    <w:multiLevelType w:val="hybridMultilevel"/>
    <w:tmpl w:val="A580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7406"/>
    <w:multiLevelType w:val="hybridMultilevel"/>
    <w:tmpl w:val="0D3E6CF4"/>
    <w:lvl w:ilvl="0" w:tplc="7D884A7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F711A"/>
    <w:multiLevelType w:val="hybridMultilevel"/>
    <w:tmpl w:val="A430475E"/>
    <w:lvl w:ilvl="0" w:tplc="424E375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60F24"/>
    <w:multiLevelType w:val="hybridMultilevel"/>
    <w:tmpl w:val="E8D01192"/>
    <w:lvl w:ilvl="0" w:tplc="7D884A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30C09"/>
    <w:multiLevelType w:val="hybridMultilevel"/>
    <w:tmpl w:val="C42E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3401"/>
    <w:multiLevelType w:val="hybridMultilevel"/>
    <w:tmpl w:val="ADB234C4"/>
    <w:lvl w:ilvl="0" w:tplc="7D884A7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C000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B3850"/>
    <w:multiLevelType w:val="hybridMultilevel"/>
    <w:tmpl w:val="44E677E4"/>
    <w:lvl w:ilvl="0" w:tplc="7D884A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7423"/>
    <w:multiLevelType w:val="hybridMultilevel"/>
    <w:tmpl w:val="418283C0"/>
    <w:lvl w:ilvl="0" w:tplc="8B30471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C000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FF1A77"/>
    <w:multiLevelType w:val="multilevel"/>
    <w:tmpl w:val="98905966"/>
    <w:lvl w:ilvl="0">
      <w:start w:val="1"/>
      <w:numFmt w:val="upperRoman"/>
      <w:lvlText w:val="%1"/>
      <w:lvlJc w:val="left"/>
      <w:pPr>
        <w:ind w:left="504" w:hanging="504"/>
      </w:pPr>
      <w:rPr>
        <w:rFonts w:hint="default"/>
        <w:i w:val="0"/>
        <w:iCs/>
        <w:color w:val="000000" w:themeColor="text1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F050D3"/>
    <w:multiLevelType w:val="hybridMultilevel"/>
    <w:tmpl w:val="067C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825D7"/>
    <w:multiLevelType w:val="hybridMultilevel"/>
    <w:tmpl w:val="E1AC1226"/>
    <w:lvl w:ilvl="0" w:tplc="7D884A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C000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0106E"/>
    <w:multiLevelType w:val="hybridMultilevel"/>
    <w:tmpl w:val="1E340D76"/>
    <w:lvl w:ilvl="0" w:tplc="7D884A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9D"/>
    <w:rsid w:val="000150DD"/>
    <w:rsid w:val="0004436D"/>
    <w:rsid w:val="00063FC3"/>
    <w:rsid w:val="000E63EC"/>
    <w:rsid w:val="001037FD"/>
    <w:rsid w:val="001128C7"/>
    <w:rsid w:val="001A1908"/>
    <w:rsid w:val="001E5560"/>
    <w:rsid w:val="00213476"/>
    <w:rsid w:val="00245233"/>
    <w:rsid w:val="002A03EA"/>
    <w:rsid w:val="002B58F2"/>
    <w:rsid w:val="003018BF"/>
    <w:rsid w:val="00330378"/>
    <w:rsid w:val="00331C17"/>
    <w:rsid w:val="003A606F"/>
    <w:rsid w:val="004018B5"/>
    <w:rsid w:val="00447DF4"/>
    <w:rsid w:val="004758B3"/>
    <w:rsid w:val="00483EA8"/>
    <w:rsid w:val="004912DC"/>
    <w:rsid w:val="004B72CB"/>
    <w:rsid w:val="005266D4"/>
    <w:rsid w:val="0058019B"/>
    <w:rsid w:val="00582B56"/>
    <w:rsid w:val="005D4D2C"/>
    <w:rsid w:val="0061077A"/>
    <w:rsid w:val="00664DBD"/>
    <w:rsid w:val="006A061C"/>
    <w:rsid w:val="006E2D78"/>
    <w:rsid w:val="00715BDD"/>
    <w:rsid w:val="007348C8"/>
    <w:rsid w:val="0073589D"/>
    <w:rsid w:val="007A32B3"/>
    <w:rsid w:val="00807C7F"/>
    <w:rsid w:val="008746E8"/>
    <w:rsid w:val="00887808"/>
    <w:rsid w:val="008E7D93"/>
    <w:rsid w:val="00934A79"/>
    <w:rsid w:val="00975272"/>
    <w:rsid w:val="009B7FA9"/>
    <w:rsid w:val="009C6D2B"/>
    <w:rsid w:val="009D3C4C"/>
    <w:rsid w:val="009E74EE"/>
    <w:rsid w:val="009F3874"/>
    <w:rsid w:val="00A124A3"/>
    <w:rsid w:val="00A52BC7"/>
    <w:rsid w:val="00AC788E"/>
    <w:rsid w:val="00AE5124"/>
    <w:rsid w:val="00AF489C"/>
    <w:rsid w:val="00BA1E48"/>
    <w:rsid w:val="00BD7C5C"/>
    <w:rsid w:val="00BF42C5"/>
    <w:rsid w:val="00C968D6"/>
    <w:rsid w:val="00CA0AD9"/>
    <w:rsid w:val="00CA345F"/>
    <w:rsid w:val="00CE160E"/>
    <w:rsid w:val="00CF38BD"/>
    <w:rsid w:val="00D457C0"/>
    <w:rsid w:val="00D8533F"/>
    <w:rsid w:val="00D90419"/>
    <w:rsid w:val="00D93FD3"/>
    <w:rsid w:val="00DC2CFA"/>
    <w:rsid w:val="00E138E4"/>
    <w:rsid w:val="00E64662"/>
    <w:rsid w:val="00EC180D"/>
    <w:rsid w:val="00EC330A"/>
    <w:rsid w:val="00F26323"/>
    <w:rsid w:val="00F519EC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EB547A"/>
  <w15:docId w15:val="{C9088D57-8CAD-432A-8E7A-4E13138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A3"/>
  </w:style>
  <w:style w:type="paragraph" w:styleId="Heading1">
    <w:name w:val="heading 1"/>
    <w:basedOn w:val="Normal"/>
    <w:next w:val="Normal"/>
    <w:link w:val="Heading1Char"/>
    <w:uiPriority w:val="9"/>
    <w:qFormat/>
    <w:rsid w:val="00A12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4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4A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4A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4A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4A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4A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24A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24A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24A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24A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24A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24A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24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24A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24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4A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24A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24A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4A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24A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24A3"/>
    <w:rPr>
      <w:b/>
      <w:bCs/>
    </w:rPr>
  </w:style>
  <w:style w:type="character" w:styleId="Emphasis">
    <w:name w:val="Emphasis"/>
    <w:uiPriority w:val="20"/>
    <w:qFormat/>
    <w:rsid w:val="00A124A3"/>
    <w:rPr>
      <w:i/>
      <w:iCs/>
    </w:rPr>
  </w:style>
  <w:style w:type="paragraph" w:styleId="NoSpacing">
    <w:name w:val="No Spacing"/>
    <w:uiPriority w:val="1"/>
    <w:qFormat/>
    <w:rsid w:val="00A12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4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4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24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4A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24A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24A3"/>
    <w:rPr>
      <w:i/>
      <w:iCs/>
      <w:color w:val="808080"/>
    </w:rPr>
  </w:style>
  <w:style w:type="character" w:styleId="IntenseEmphasis">
    <w:name w:val="Intense Emphasis"/>
    <w:uiPriority w:val="21"/>
    <w:qFormat/>
    <w:rsid w:val="00A124A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24A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24A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24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4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358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7358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9D"/>
  </w:style>
  <w:style w:type="paragraph" w:styleId="Footer">
    <w:name w:val="footer"/>
    <w:basedOn w:val="Normal"/>
    <w:link w:val="Foot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9D"/>
  </w:style>
  <w:style w:type="character" w:styleId="Hyperlink">
    <w:name w:val="Hyperlink"/>
    <w:basedOn w:val="DefaultParagraphFont"/>
    <w:uiPriority w:val="99"/>
    <w:unhideWhenUsed/>
    <w:rsid w:val="00BA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3AC891E36B645A61EF268872D6215" ma:contentTypeVersion="0" ma:contentTypeDescription="Create a new document." ma:contentTypeScope="" ma:versionID="1e43dfd0af4d646fd413bf7339d5c50a">
  <xsd:schema xmlns:xsd="http://www.w3.org/2001/XMLSchema" xmlns:xs="http://www.w3.org/2001/XMLSchema" xmlns:p="http://schemas.microsoft.com/office/2006/metadata/properties" xmlns:ns2="81416760-5741-49b7-a127-697575f066b4" targetNamespace="http://schemas.microsoft.com/office/2006/metadata/properties" ma:root="true" ma:fieldsID="07f73a0ce877d3da9320de6f15e857f9" ns2:_="">
    <xsd:import namespace="81416760-5741-49b7-a127-697575f066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6760-5741-49b7-a127-697575f066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416760-5741-49b7-a127-697575f066b4">GBRMC-4-54</_dlc_DocId>
    <_dlc_DocIdUrl xmlns="81416760-5741-49b7-a127-697575f066b4">
      <Url>https://connect.sandia.gov/sites/GBRMCNet/_layouts/DocIdRedir.aspx?ID=GBRMC-4-54</Url>
      <Description>GBRMC-4-54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5A3B6F-DAC2-4F93-ADAB-45876A60D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16760-5741-49b7-a127-697575f06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B6EB0-03F2-4AEA-8689-B04BB2E390E3}">
  <ds:schemaRefs>
    <ds:schemaRef ds:uri="http://schemas.microsoft.com/office/2006/metadata/properties"/>
    <ds:schemaRef ds:uri="http://schemas.microsoft.com/office/infopath/2007/PartnerControls"/>
    <ds:schemaRef ds:uri="81416760-5741-49b7-a127-697575f066b4"/>
  </ds:schemaRefs>
</ds:datastoreItem>
</file>

<file path=customXml/itemProps3.xml><?xml version="1.0" encoding="utf-8"?>
<ds:datastoreItem xmlns:ds="http://schemas.openxmlformats.org/officeDocument/2006/customXml" ds:itemID="{423B94F4-5D7A-4A3D-91DA-DBE63DEE6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0AB9A-5ACB-4480-AB3F-1AC693CB0A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Threat Reduction Agency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"Mckinnm"</dc:creator>
  <cp:lastModifiedBy>Pesko, Kendra Nicole</cp:lastModifiedBy>
  <cp:revision>2</cp:revision>
  <dcterms:created xsi:type="dcterms:W3CDTF">2023-08-03T17:31:00Z</dcterms:created>
  <dcterms:modified xsi:type="dcterms:W3CDTF">2023-08-03T17:31:00Z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0x010100F153AC891E36B645A61EF268872D6215</vt:lpwstr>
  </property>
  <property fmtid="{D5CDD505-2E9C-101B-9397-08002B2CF9AE}" pid="3" name="_dlc_DocIdItemGuid">
    <vt:lpwstr>735c9b75-1fe8-426a-b686-1392fe33ec29</vt:lpwstr>
  </property>
</Properties>
</file>