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65C1" w14:textId="77777777" w:rsidR="002D657B" w:rsidRPr="00331BFC" w:rsidRDefault="00667265" w:rsidP="00970FE3">
      <w:pPr>
        <w:jc w:val="right"/>
        <w:rPr>
          <w:rFonts w:ascii="Arial" w:hAnsi="Arial" w:cs="Arial"/>
          <w:sz w:val="8"/>
          <w:szCs w:val="8"/>
        </w:rPr>
      </w:pPr>
      <w:r>
        <w:rPr>
          <w:noProof/>
        </w:rPr>
        <w:drawing>
          <wp:inline distT="0" distB="0" distL="0" distR="0" wp14:anchorId="2E00BB3F" wp14:editId="6D1C3EAB">
            <wp:extent cx="1771650" cy="295275"/>
            <wp:effectExtent l="0" t="0" r="0" b="9525"/>
            <wp:docPr id="1" name="Picture 1" descr="SNLlin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Lline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295275"/>
                    </a:xfrm>
                    <a:prstGeom prst="rect">
                      <a:avLst/>
                    </a:prstGeom>
                    <a:noFill/>
                    <a:ln>
                      <a:noFill/>
                    </a:ln>
                  </pic:spPr>
                </pic:pic>
              </a:graphicData>
            </a:graphic>
          </wp:inline>
        </w:drawing>
      </w:r>
    </w:p>
    <w:p w14:paraId="048565CC" w14:textId="77777777" w:rsidR="00331BFC" w:rsidRPr="00331BFC" w:rsidRDefault="00331BFC" w:rsidP="009643F5">
      <w:pPr>
        <w:pStyle w:val="Heading1"/>
        <w:rPr>
          <w:sz w:val="8"/>
          <w:szCs w:val="8"/>
        </w:rPr>
      </w:pPr>
    </w:p>
    <w:p w14:paraId="4A805D7D" w14:textId="77777777" w:rsidR="002D657B" w:rsidRPr="001127D0" w:rsidRDefault="002D657B" w:rsidP="009643F5">
      <w:pPr>
        <w:pStyle w:val="Heading1"/>
      </w:pPr>
      <w:r w:rsidRPr="001127D0">
        <w:t>ELECTRONIC FUNDS TRANSFER AGREEMENT</w:t>
      </w:r>
    </w:p>
    <w:p w14:paraId="398F6FEF" w14:textId="77777777" w:rsidR="002D657B" w:rsidRPr="00331BFC" w:rsidRDefault="002D657B">
      <w:pPr>
        <w:rPr>
          <w:rFonts w:ascii="Arial" w:hAnsi="Arial"/>
          <w:sz w:val="8"/>
          <w:szCs w:val="8"/>
        </w:rPr>
      </w:pPr>
    </w:p>
    <w:p w14:paraId="1AA46B53" w14:textId="77777777" w:rsidR="004D04E4" w:rsidRPr="001246FD" w:rsidRDefault="004D04E4">
      <w:pPr>
        <w:rPr>
          <w:rFonts w:ascii="Arial" w:hAnsi="Arial" w:cs="Arial"/>
          <w:sz w:val="8"/>
          <w:szCs w:val="8"/>
        </w:rPr>
      </w:pPr>
    </w:p>
    <w:p w14:paraId="30B602B4" w14:textId="77777777" w:rsidR="002D657B" w:rsidRPr="004D04E4" w:rsidRDefault="002D657B">
      <w:pPr>
        <w:rPr>
          <w:rFonts w:ascii="Arial" w:hAnsi="Arial"/>
          <w:sz w:val="16"/>
          <w:szCs w:val="16"/>
        </w:rPr>
      </w:pPr>
      <w:r w:rsidRPr="004D04E4">
        <w:rPr>
          <w:rFonts w:ascii="Arial" w:hAnsi="Arial"/>
          <w:sz w:val="16"/>
          <w:szCs w:val="16"/>
        </w:rPr>
        <w:t>The undersigned Supplier (hereinafter referred to as Supplier) hereby authorizes Sandia Corporation DBA Sandia National Laboratories (hereinafter referred to as Sandia) to make payment for goods and services covered by an agreement between Supplier and Sandia by utilizing, at Sandia’s option, Electronic Funds Transfer (EFT).  Any information which Supplier has heretofore provided for such purpose to Sandia concerning the method and/or timing of payment for goods and services and any contract provisions regarding the method and/or timing of such payments shall be amended to the extent provided herein.</w:t>
      </w:r>
    </w:p>
    <w:p w14:paraId="51928C08" w14:textId="77777777" w:rsidR="002D657B" w:rsidRPr="004D04E4" w:rsidRDefault="002D657B">
      <w:pPr>
        <w:rPr>
          <w:rFonts w:ascii="Arial" w:hAnsi="Arial"/>
          <w:sz w:val="16"/>
          <w:szCs w:val="16"/>
        </w:rPr>
      </w:pPr>
    </w:p>
    <w:p w14:paraId="35C860F3" w14:textId="1D03024B" w:rsidR="002D657B" w:rsidRDefault="002D657B">
      <w:pPr>
        <w:rPr>
          <w:rFonts w:ascii="Arial" w:hAnsi="Arial"/>
          <w:sz w:val="16"/>
          <w:szCs w:val="16"/>
        </w:rPr>
      </w:pPr>
      <w:r w:rsidRPr="004D04E4">
        <w:rPr>
          <w:rFonts w:ascii="Arial" w:hAnsi="Arial"/>
          <w:sz w:val="16"/>
          <w:szCs w:val="16"/>
        </w:rPr>
        <w:t xml:space="preserve">Supplier certifies and agrees that in the event Supplier currently receives EFT payments from Sandia, the same depository institution will be used for purpose of this agreement.  Supplier also agrees to provide Sandia with </w:t>
      </w:r>
      <w:r w:rsidRPr="004D04E4">
        <w:rPr>
          <w:rFonts w:ascii="Arial" w:hAnsi="Arial"/>
          <w:b/>
          <w:sz w:val="16"/>
          <w:szCs w:val="16"/>
        </w:rPr>
        <w:t>written notification</w:t>
      </w:r>
      <w:r w:rsidRPr="004D04E4">
        <w:rPr>
          <w:rFonts w:ascii="Arial" w:hAnsi="Arial"/>
          <w:sz w:val="16"/>
          <w:szCs w:val="16"/>
        </w:rPr>
        <w:t xml:space="preserve"> of any change in Supplier’s depository institution, payment instructions, or remittance data instructions at least fifteen (15) days in advance of such change.  </w:t>
      </w:r>
    </w:p>
    <w:p w14:paraId="177BAB2D" w14:textId="77777777" w:rsidR="00554E16" w:rsidRPr="004D04E4" w:rsidRDefault="00554E16">
      <w:pPr>
        <w:rPr>
          <w:rFonts w:ascii="Arial" w:hAnsi="Arial"/>
          <w:sz w:val="16"/>
          <w:szCs w:val="16"/>
        </w:rPr>
      </w:pPr>
    </w:p>
    <w:p w14:paraId="633C1295" w14:textId="77777777" w:rsidR="002D657B" w:rsidRPr="004D04E4" w:rsidRDefault="002D657B">
      <w:pPr>
        <w:rPr>
          <w:rFonts w:ascii="Arial" w:hAnsi="Arial"/>
          <w:sz w:val="16"/>
          <w:szCs w:val="16"/>
        </w:rPr>
      </w:pPr>
      <w:r w:rsidRPr="004D04E4">
        <w:rPr>
          <w:rFonts w:ascii="Arial" w:hAnsi="Arial"/>
          <w:sz w:val="16"/>
          <w:szCs w:val="16"/>
        </w:rPr>
        <w:t>Sandia shall be responsible for making all payments required in accordance with the terms and conditions of the contracts and/or purchase orders as amended by this Agreement.  The EFT payment shall be deemed completed when Supplier’s depository institution receives or has control of the payment.  Sandia shall be responsible for any loss of payment prior to the point at which Supplier’s depository institution shall receive or have control of the payment.</w:t>
      </w:r>
    </w:p>
    <w:p w14:paraId="12A1C2D6" w14:textId="77777777" w:rsidR="002D657B" w:rsidRPr="004D04E4" w:rsidRDefault="002D657B">
      <w:pPr>
        <w:rPr>
          <w:rFonts w:ascii="Arial" w:hAnsi="Arial"/>
          <w:sz w:val="16"/>
          <w:szCs w:val="16"/>
        </w:rPr>
      </w:pPr>
    </w:p>
    <w:p w14:paraId="62BC4403" w14:textId="77777777" w:rsidR="002D657B" w:rsidRPr="004D04E4" w:rsidRDefault="002D657B">
      <w:pPr>
        <w:pStyle w:val="BodyText"/>
        <w:rPr>
          <w:rFonts w:ascii="Arial" w:hAnsi="Arial"/>
          <w:sz w:val="16"/>
          <w:szCs w:val="16"/>
        </w:rPr>
      </w:pPr>
      <w:r w:rsidRPr="004D04E4">
        <w:rPr>
          <w:rFonts w:ascii="Arial" w:hAnsi="Arial"/>
          <w:sz w:val="16"/>
          <w:szCs w:val="16"/>
        </w:rPr>
        <w:t>Supplier shall be responsible for any loss which may arise by reason of any error, mistake or fraud regarding the information provided herein, or any subsequent change.  Any other loss shall be borne by Supplier, except to the extent that such loss arises by reason of the negligence or willful misconduct of Sandia.</w:t>
      </w:r>
    </w:p>
    <w:p w14:paraId="6B8A10BD" w14:textId="77777777" w:rsidR="002D657B" w:rsidRPr="004D04E4" w:rsidRDefault="002D657B">
      <w:pPr>
        <w:rPr>
          <w:rFonts w:ascii="Arial" w:hAnsi="Arial"/>
          <w:sz w:val="16"/>
          <w:szCs w:val="16"/>
        </w:rPr>
      </w:pPr>
    </w:p>
    <w:p w14:paraId="2AB100D9" w14:textId="77777777" w:rsidR="002D657B" w:rsidRPr="004D04E4" w:rsidRDefault="002D657B">
      <w:pPr>
        <w:rPr>
          <w:rFonts w:ascii="Arial" w:hAnsi="Arial"/>
          <w:sz w:val="16"/>
          <w:szCs w:val="16"/>
        </w:rPr>
      </w:pPr>
      <w:proofErr w:type="gramStart"/>
      <w:r w:rsidRPr="004D04E4">
        <w:rPr>
          <w:rFonts w:ascii="Arial" w:hAnsi="Arial"/>
          <w:sz w:val="16"/>
          <w:szCs w:val="16"/>
        </w:rPr>
        <w:t>In the event that</w:t>
      </w:r>
      <w:proofErr w:type="gramEnd"/>
      <w:r w:rsidRPr="004D04E4">
        <w:rPr>
          <w:rFonts w:ascii="Arial" w:hAnsi="Arial"/>
          <w:sz w:val="16"/>
          <w:szCs w:val="16"/>
        </w:rPr>
        <w:t xml:space="preserve"> payment has not been received by Supplier within the terms of the contract or purchase order, Supplier shall notify Sandia immediately in writing and Sandia shall have ten (10) days from the date of receipt of such notice in which to make said payment.  Until the expiration of that period, Supplier agrees to not have, or pursue, any rights or remedies against Sandia for any failure to make payment including, without limitation, actual, </w:t>
      </w:r>
      <w:proofErr w:type="gramStart"/>
      <w:r w:rsidRPr="004D04E4">
        <w:rPr>
          <w:rFonts w:ascii="Arial" w:hAnsi="Arial"/>
          <w:sz w:val="16"/>
          <w:szCs w:val="16"/>
        </w:rPr>
        <w:t>incidental</w:t>
      </w:r>
      <w:proofErr w:type="gramEnd"/>
      <w:r w:rsidRPr="004D04E4">
        <w:rPr>
          <w:rFonts w:ascii="Arial" w:hAnsi="Arial"/>
          <w:sz w:val="16"/>
          <w:szCs w:val="16"/>
        </w:rPr>
        <w:t xml:space="preserve"> or consequential damages.</w:t>
      </w:r>
    </w:p>
    <w:p w14:paraId="637A44BE" w14:textId="77777777" w:rsidR="002D657B" w:rsidRPr="004D04E4" w:rsidRDefault="002D657B">
      <w:pPr>
        <w:rPr>
          <w:rFonts w:ascii="Arial" w:hAnsi="Arial"/>
          <w:sz w:val="16"/>
          <w:szCs w:val="16"/>
        </w:rPr>
      </w:pPr>
    </w:p>
    <w:p w14:paraId="64AC2AE7" w14:textId="77777777" w:rsidR="002D657B" w:rsidRDefault="002D657B">
      <w:pPr>
        <w:pStyle w:val="BodyText"/>
        <w:rPr>
          <w:rFonts w:ascii="Arial" w:hAnsi="Arial"/>
          <w:sz w:val="16"/>
          <w:szCs w:val="16"/>
        </w:rPr>
      </w:pPr>
      <w:r w:rsidRPr="004D04E4">
        <w:rPr>
          <w:rFonts w:ascii="Arial" w:hAnsi="Arial"/>
          <w:sz w:val="16"/>
          <w:szCs w:val="16"/>
        </w:rPr>
        <w:t xml:space="preserve">In the event of duplicate payment, overpayment, fraudulent </w:t>
      </w:r>
      <w:proofErr w:type="gramStart"/>
      <w:r w:rsidRPr="004D04E4">
        <w:rPr>
          <w:rFonts w:ascii="Arial" w:hAnsi="Arial"/>
          <w:sz w:val="16"/>
          <w:szCs w:val="16"/>
        </w:rPr>
        <w:t>payment</w:t>
      </w:r>
      <w:proofErr w:type="gramEnd"/>
      <w:r w:rsidRPr="004D04E4">
        <w:rPr>
          <w:rFonts w:ascii="Arial" w:hAnsi="Arial"/>
          <w:sz w:val="16"/>
          <w:szCs w:val="16"/>
        </w:rPr>
        <w:t xml:space="preserve"> or any payment made in error, Supplier agrees to return any such payment to Sandia upon discovery of such error by Supplier or after Sandia provides sufficient information to support its claim.</w:t>
      </w:r>
    </w:p>
    <w:p w14:paraId="3BF6BFC0" w14:textId="77777777" w:rsidR="00E34DA3" w:rsidRDefault="00E34DA3" w:rsidP="00E34DA3">
      <w:pPr>
        <w:pStyle w:val="BodyText"/>
        <w:rPr>
          <w:rFonts w:ascii="Arial" w:hAnsi="Arial"/>
          <w:b/>
          <w:sz w:val="16"/>
          <w:szCs w:val="16"/>
        </w:rPr>
      </w:pPr>
    </w:p>
    <w:p w14:paraId="04270ECE" w14:textId="58BBC7E6" w:rsidR="00E34DA3" w:rsidRPr="00886E11" w:rsidRDefault="00F418B5" w:rsidP="00F418B5">
      <w:pPr>
        <w:pStyle w:val="BodyText"/>
        <w:rPr>
          <w:rFonts w:ascii="Arial" w:hAnsi="Arial" w:cs="Arial"/>
          <w:b/>
        </w:rPr>
      </w:pPr>
      <w:r w:rsidRPr="00886E11">
        <w:rPr>
          <w:rFonts w:ascii="Arial" w:hAnsi="Arial" w:cs="Arial"/>
          <w:b/>
          <w:highlight w:val="yellow"/>
        </w:rPr>
        <w:t>***</w:t>
      </w:r>
      <w:r w:rsidR="00E34DA3" w:rsidRPr="00886E11">
        <w:rPr>
          <w:rFonts w:ascii="Arial" w:hAnsi="Arial" w:cs="Arial"/>
          <w:b/>
          <w:highlight w:val="yellow"/>
        </w:rPr>
        <w:t xml:space="preserve">All </w:t>
      </w:r>
      <w:r w:rsidR="009D7958" w:rsidRPr="00886E11">
        <w:rPr>
          <w:rFonts w:ascii="Arial" w:hAnsi="Arial" w:cs="Arial"/>
          <w:b/>
          <w:highlight w:val="yellow"/>
        </w:rPr>
        <w:t>FIELD</w:t>
      </w:r>
      <w:r w:rsidR="00BB63CC">
        <w:rPr>
          <w:rFonts w:ascii="Arial" w:hAnsi="Arial" w:cs="Arial"/>
          <w:b/>
          <w:highlight w:val="yellow"/>
        </w:rPr>
        <w:t>S</w:t>
      </w:r>
      <w:r w:rsidR="009D7958" w:rsidRPr="00886E11">
        <w:rPr>
          <w:rFonts w:ascii="Arial" w:hAnsi="Arial" w:cs="Arial"/>
          <w:b/>
          <w:highlight w:val="yellow"/>
        </w:rPr>
        <w:t xml:space="preserve"> ARE MANDATORY</w:t>
      </w:r>
      <w:r w:rsidRPr="00886E11">
        <w:rPr>
          <w:rFonts w:ascii="Arial" w:hAnsi="Arial" w:cs="Arial"/>
          <w:b/>
          <w:highlight w:val="yellow"/>
        </w:rPr>
        <w:t>***</w:t>
      </w:r>
    </w:p>
    <w:tbl>
      <w:tblPr>
        <w:tblW w:w="1074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80" w:firstRow="0" w:lastRow="0" w:firstColumn="1" w:lastColumn="0" w:noHBand="0" w:noVBand="1"/>
      </w:tblPr>
      <w:tblGrid>
        <w:gridCol w:w="3037"/>
        <w:gridCol w:w="1216"/>
        <w:gridCol w:w="2524"/>
        <w:gridCol w:w="1225"/>
        <w:gridCol w:w="2740"/>
      </w:tblGrid>
      <w:tr w:rsidR="00255F17" w:rsidRPr="001127D0" w14:paraId="3EACBC0F" w14:textId="77777777" w:rsidTr="00255F17">
        <w:trPr>
          <w:trHeight w:val="422"/>
        </w:trPr>
        <w:tc>
          <w:tcPr>
            <w:tcW w:w="4253" w:type="dxa"/>
            <w:gridSpan w:val="2"/>
            <w:vMerge w:val="restart"/>
            <w:tcBorders>
              <w:top w:val="single" w:sz="4" w:space="0" w:color="0070C0"/>
              <w:left w:val="single" w:sz="4" w:space="0" w:color="0070C0"/>
              <w:right w:val="single" w:sz="4" w:space="0" w:color="auto"/>
            </w:tcBorders>
          </w:tcPr>
          <w:p w14:paraId="696FB772" w14:textId="77777777" w:rsidR="00255F17" w:rsidRPr="001127D0" w:rsidRDefault="00255F17" w:rsidP="006C39B0">
            <w:pPr>
              <w:pStyle w:val="BodyText"/>
              <w:rPr>
                <w:rFonts w:ascii="Arial" w:hAnsi="Arial"/>
              </w:rPr>
            </w:pPr>
            <w:r w:rsidRPr="001127D0">
              <w:rPr>
                <w:rFonts w:ascii="Arial" w:hAnsi="Arial"/>
              </w:rPr>
              <w:t>Supplier</w:t>
            </w:r>
            <w:r>
              <w:rPr>
                <w:rFonts w:ascii="Arial" w:hAnsi="Arial"/>
              </w:rPr>
              <w:t xml:space="preserve"> Name: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p>
        </w:tc>
        <w:tc>
          <w:tcPr>
            <w:tcW w:w="2524" w:type="dxa"/>
            <w:vMerge w:val="restart"/>
            <w:tcBorders>
              <w:top w:val="single" w:sz="4" w:space="0" w:color="0070C0"/>
              <w:left w:val="single" w:sz="4" w:space="0" w:color="auto"/>
              <w:right w:val="single" w:sz="4" w:space="0" w:color="auto"/>
            </w:tcBorders>
          </w:tcPr>
          <w:p w14:paraId="7DDD7C9B" w14:textId="77777777" w:rsidR="00255F17" w:rsidRDefault="00255F17" w:rsidP="004D04E4">
            <w:pPr>
              <w:pStyle w:val="BodyText"/>
              <w:rPr>
                <w:rFonts w:ascii="Arial" w:hAnsi="Arial"/>
                <w:sz w:val="18"/>
                <w:szCs w:val="18"/>
              </w:rPr>
            </w:pPr>
            <w:r w:rsidRPr="004D04E4">
              <w:rPr>
                <w:rFonts w:ascii="Arial" w:hAnsi="Arial"/>
                <w:sz w:val="18"/>
                <w:szCs w:val="18"/>
              </w:rPr>
              <w:t>Phone No.:</w:t>
            </w:r>
          </w:p>
          <w:p w14:paraId="3502519A" w14:textId="77777777" w:rsidR="00255F17" w:rsidRPr="004D04E4" w:rsidRDefault="00255F17" w:rsidP="004D04E4">
            <w:pPr>
              <w:pStyle w:val="BodyText"/>
              <w:rPr>
                <w:rFonts w:ascii="Arial" w:hAnsi="Arial"/>
                <w:sz w:val="18"/>
                <w:szCs w:val="18"/>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r w:rsidRPr="004D04E4">
              <w:rPr>
                <w:rFonts w:ascii="Arial" w:hAnsi="Arial"/>
                <w:sz w:val="18"/>
                <w:szCs w:val="18"/>
              </w:rPr>
              <w:t xml:space="preserve">  </w:t>
            </w:r>
          </w:p>
        </w:tc>
        <w:tc>
          <w:tcPr>
            <w:tcW w:w="3965" w:type="dxa"/>
            <w:gridSpan w:val="2"/>
            <w:tcBorders>
              <w:top w:val="single" w:sz="4" w:space="0" w:color="0070C0"/>
              <w:left w:val="single" w:sz="4" w:space="0" w:color="auto"/>
              <w:bottom w:val="single" w:sz="4" w:space="0" w:color="auto"/>
              <w:right w:val="single" w:sz="4" w:space="0" w:color="auto"/>
            </w:tcBorders>
          </w:tcPr>
          <w:p w14:paraId="35014E33" w14:textId="5EC06828" w:rsidR="00255F17" w:rsidRDefault="00255F17" w:rsidP="006C39B0">
            <w:pPr>
              <w:pStyle w:val="BodyText"/>
              <w:rPr>
                <w:rFonts w:ascii="Arial" w:hAnsi="Arial"/>
              </w:rPr>
            </w:pPr>
            <w:r>
              <w:rPr>
                <w:rFonts w:ascii="Arial" w:hAnsi="Arial"/>
              </w:rPr>
              <w:t xml:space="preserve">Federal Tax ID No.: </w:t>
            </w:r>
            <w:r>
              <w:rPr>
                <w:rFonts w:ascii="Arial" w:hAnsi="Arial"/>
              </w:rPr>
              <w:fldChar w:fldCharType="begin">
                <w:ffData>
                  <w:name w:val="Text9"/>
                  <w:enabled/>
                  <w:calcOnExit w:val="0"/>
                  <w:textInput/>
                </w:ffData>
              </w:fldChar>
            </w:r>
            <w:bookmarkStart w:id="0"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p w14:paraId="0E21B86C" w14:textId="1B9A2C75" w:rsidR="00255F17" w:rsidRDefault="00255F17" w:rsidP="006C39B0">
            <w:pPr>
              <w:pStyle w:val="BodyText"/>
              <w:rPr>
                <w:rFonts w:ascii="Arial" w:hAnsi="Arial"/>
              </w:rPr>
            </w:pPr>
          </w:p>
        </w:tc>
      </w:tr>
      <w:tr w:rsidR="00255F17" w:rsidRPr="001127D0" w14:paraId="1A1A7F9D" w14:textId="77777777" w:rsidTr="00255F17">
        <w:trPr>
          <w:trHeight w:val="413"/>
        </w:trPr>
        <w:tc>
          <w:tcPr>
            <w:tcW w:w="4253" w:type="dxa"/>
            <w:gridSpan w:val="2"/>
            <w:vMerge/>
            <w:tcBorders>
              <w:left w:val="single" w:sz="4" w:space="0" w:color="0070C0"/>
              <w:bottom w:val="single" w:sz="4" w:space="0" w:color="auto"/>
              <w:right w:val="single" w:sz="4" w:space="0" w:color="auto"/>
            </w:tcBorders>
          </w:tcPr>
          <w:p w14:paraId="5AB9AC62" w14:textId="77777777" w:rsidR="00255F17" w:rsidRPr="001127D0" w:rsidRDefault="00255F17" w:rsidP="006C39B0">
            <w:pPr>
              <w:pStyle w:val="BodyText"/>
              <w:rPr>
                <w:rFonts w:ascii="Arial" w:hAnsi="Arial"/>
              </w:rPr>
            </w:pPr>
          </w:p>
        </w:tc>
        <w:tc>
          <w:tcPr>
            <w:tcW w:w="2524" w:type="dxa"/>
            <w:vMerge/>
            <w:tcBorders>
              <w:left w:val="single" w:sz="4" w:space="0" w:color="auto"/>
              <w:bottom w:val="single" w:sz="4" w:space="0" w:color="auto"/>
              <w:right w:val="single" w:sz="4" w:space="0" w:color="auto"/>
            </w:tcBorders>
          </w:tcPr>
          <w:p w14:paraId="20170152" w14:textId="77777777" w:rsidR="00255F17" w:rsidRPr="004D04E4" w:rsidRDefault="00255F17" w:rsidP="004D04E4">
            <w:pPr>
              <w:pStyle w:val="BodyText"/>
              <w:rPr>
                <w:rFonts w:ascii="Arial" w:hAnsi="Arial"/>
                <w:sz w:val="18"/>
                <w:szCs w:val="18"/>
              </w:rPr>
            </w:pPr>
          </w:p>
        </w:tc>
        <w:tc>
          <w:tcPr>
            <w:tcW w:w="3965" w:type="dxa"/>
            <w:gridSpan w:val="2"/>
            <w:tcBorders>
              <w:top w:val="single" w:sz="4" w:space="0" w:color="auto"/>
              <w:left w:val="single" w:sz="4" w:space="0" w:color="auto"/>
              <w:bottom w:val="single" w:sz="4" w:space="0" w:color="auto"/>
              <w:right w:val="single" w:sz="4" w:space="0" w:color="auto"/>
            </w:tcBorders>
          </w:tcPr>
          <w:p w14:paraId="2D9A78D6" w14:textId="77777777" w:rsidR="00255F17" w:rsidRDefault="00255F17" w:rsidP="006C39B0">
            <w:pPr>
              <w:pStyle w:val="BodyText"/>
              <w:rPr>
                <w:rFonts w:ascii="Arial" w:hAnsi="Arial"/>
              </w:rPr>
            </w:pPr>
            <w:r>
              <w:rPr>
                <w:rFonts w:ascii="Arial" w:hAnsi="Arial"/>
              </w:rPr>
              <w:t xml:space="preserve">Supplier Code/ Number: </w:t>
            </w:r>
            <w:r>
              <w:rPr>
                <w:rFonts w:ascii="Arial" w:hAnsi="Arial"/>
              </w:rPr>
              <w:fldChar w:fldCharType="begin">
                <w:ffData>
                  <w:name w:val="Text10"/>
                  <w:enabled/>
                  <w:calcOnExit w:val="0"/>
                  <w:textInput/>
                </w:ffData>
              </w:fldChar>
            </w:r>
            <w:bookmarkStart w:id="1"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F454CA" w:rsidRPr="001127D0" w14:paraId="2E08F5CE" w14:textId="77777777" w:rsidTr="00255F17">
        <w:trPr>
          <w:trHeight w:val="369"/>
        </w:trPr>
        <w:tc>
          <w:tcPr>
            <w:tcW w:w="10742" w:type="dxa"/>
            <w:gridSpan w:val="5"/>
            <w:tcBorders>
              <w:top w:val="single" w:sz="4" w:space="0" w:color="0070C0"/>
              <w:left w:val="single" w:sz="4" w:space="0" w:color="0070C0"/>
              <w:bottom w:val="single" w:sz="4" w:space="0" w:color="auto"/>
              <w:right w:val="single" w:sz="4" w:space="0" w:color="auto"/>
            </w:tcBorders>
            <w:shd w:val="clear" w:color="auto" w:fill="FFFFCC"/>
          </w:tcPr>
          <w:p w14:paraId="03B76777" w14:textId="77777777" w:rsidR="00384A65" w:rsidRPr="00384A65" w:rsidRDefault="00F454CA" w:rsidP="00F418B5">
            <w:pPr>
              <w:pStyle w:val="BodyText"/>
              <w:rPr>
                <w:rFonts w:ascii="Arial" w:hAnsi="Arial"/>
              </w:rPr>
            </w:pPr>
            <w:r>
              <w:rPr>
                <w:rFonts w:ascii="Arial" w:hAnsi="Arial"/>
                <w:b/>
                <w:color w:val="000000"/>
              </w:rPr>
              <w:t xml:space="preserve">Remit To Address(es): </w:t>
            </w:r>
            <w:r w:rsidR="00384A65" w:rsidRPr="00384A65">
              <w:rPr>
                <w:rFonts w:ascii="Arial" w:hAnsi="Arial"/>
                <w:color w:val="000000"/>
                <w:sz w:val="16"/>
                <w:szCs w:val="16"/>
              </w:rPr>
              <w:t>Use additional sheet if necessary</w:t>
            </w:r>
          </w:p>
        </w:tc>
      </w:tr>
      <w:tr w:rsidR="00F454CA" w:rsidRPr="001127D0" w14:paraId="13D3D108" w14:textId="77777777" w:rsidTr="00255F17">
        <w:trPr>
          <w:trHeight w:val="369"/>
        </w:trPr>
        <w:tc>
          <w:tcPr>
            <w:tcW w:w="3037" w:type="dxa"/>
            <w:tcBorders>
              <w:top w:val="single" w:sz="4" w:space="0" w:color="auto"/>
              <w:left w:val="single" w:sz="4" w:space="0" w:color="0070C0"/>
              <w:bottom w:val="single" w:sz="4" w:space="0" w:color="auto"/>
              <w:right w:val="single" w:sz="4" w:space="0" w:color="auto"/>
            </w:tcBorders>
          </w:tcPr>
          <w:p w14:paraId="28CAB4CE" w14:textId="77777777" w:rsidR="00F454CA" w:rsidRPr="001127D0" w:rsidRDefault="00F454CA" w:rsidP="00213412">
            <w:pPr>
              <w:pStyle w:val="BodyText"/>
              <w:rPr>
                <w:rFonts w:ascii="Arial" w:hAnsi="Arial"/>
              </w:rPr>
            </w:pPr>
            <w:r>
              <w:rPr>
                <w:rFonts w:ascii="Arial" w:hAnsi="Arial"/>
              </w:rPr>
              <w:t>Address:</w:t>
            </w:r>
            <w:r w:rsidR="00213412">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r w:rsidRPr="0067652D">
              <w:rPr>
                <w:rFonts w:ascii="Arial" w:hAnsi="Arial"/>
                <w:sz w:val="18"/>
                <w:szCs w:val="18"/>
              </w:rPr>
              <w:t xml:space="preserve">          </w:t>
            </w:r>
            <w:r>
              <w:rPr>
                <w:rFonts w:ascii="Arial" w:hAnsi="Arial"/>
              </w:rPr>
              <w:t xml:space="preserve">                                                              </w:t>
            </w:r>
          </w:p>
        </w:tc>
        <w:tc>
          <w:tcPr>
            <w:tcW w:w="3740" w:type="dxa"/>
            <w:gridSpan w:val="2"/>
            <w:tcBorders>
              <w:top w:val="single" w:sz="4" w:space="0" w:color="auto"/>
              <w:left w:val="single" w:sz="4" w:space="0" w:color="auto"/>
              <w:bottom w:val="single" w:sz="4" w:space="0" w:color="auto"/>
              <w:right w:val="single" w:sz="4" w:space="0" w:color="0070C0"/>
            </w:tcBorders>
          </w:tcPr>
          <w:p w14:paraId="03871BEE" w14:textId="77777777" w:rsidR="00F454CA" w:rsidRPr="001127D0" w:rsidRDefault="00F454CA" w:rsidP="00213412">
            <w:pPr>
              <w:pStyle w:val="BodyText"/>
              <w:rPr>
                <w:rFonts w:ascii="Arial" w:hAnsi="Arial"/>
              </w:rPr>
            </w:pPr>
            <w:r>
              <w:rPr>
                <w:rFonts w:ascii="Arial" w:hAnsi="Arial"/>
              </w:rPr>
              <w:t>City:</w:t>
            </w:r>
            <w:r w:rsidR="00213412">
              <w:rPr>
                <w:rFonts w:ascii="Arial" w:hAnsi="Arial"/>
              </w:rPr>
              <w:t xml:space="preserve">    </w:t>
            </w:r>
            <w:r>
              <w:rPr>
                <w:rFonts w:ascii="Arial" w:hAnsi="Arial"/>
              </w:rPr>
              <w:fldChar w:fldCharType="begin">
                <w:ffData>
                  <w:name w:val="Text5"/>
                  <w:enabled/>
                  <w:calcOnExit w:val="0"/>
                  <w:textInput/>
                </w:ffData>
              </w:fldChar>
            </w:r>
            <w:bookmarkStart w:id="2" w:name="Text5"/>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bookmarkEnd w:id="2"/>
          </w:p>
        </w:tc>
        <w:tc>
          <w:tcPr>
            <w:tcW w:w="1225" w:type="dxa"/>
            <w:tcBorders>
              <w:top w:val="single" w:sz="4" w:space="0" w:color="auto"/>
              <w:left w:val="single" w:sz="4" w:space="0" w:color="auto"/>
              <w:bottom w:val="single" w:sz="4" w:space="0" w:color="auto"/>
              <w:right w:val="single" w:sz="4" w:space="0" w:color="0070C0"/>
            </w:tcBorders>
          </w:tcPr>
          <w:p w14:paraId="71472BCF" w14:textId="77777777" w:rsidR="00F454CA" w:rsidRDefault="00F454CA" w:rsidP="006C39B0">
            <w:pPr>
              <w:pStyle w:val="BodyText"/>
              <w:rPr>
                <w:rFonts w:ascii="Arial" w:hAnsi="Arial"/>
              </w:rPr>
            </w:pPr>
            <w:r>
              <w:rPr>
                <w:rFonts w:ascii="Arial" w:hAnsi="Arial"/>
              </w:rPr>
              <w:t xml:space="preserve">State: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p>
        </w:tc>
        <w:tc>
          <w:tcPr>
            <w:tcW w:w="2740" w:type="dxa"/>
            <w:tcBorders>
              <w:top w:val="single" w:sz="4" w:space="0" w:color="auto"/>
              <w:left w:val="single" w:sz="4" w:space="0" w:color="auto"/>
              <w:bottom w:val="single" w:sz="4" w:space="0" w:color="auto"/>
              <w:right w:val="single" w:sz="4" w:space="0" w:color="0070C0"/>
            </w:tcBorders>
          </w:tcPr>
          <w:p w14:paraId="5268A6CC" w14:textId="77777777" w:rsidR="00F454CA" w:rsidRDefault="00F454CA" w:rsidP="006C39B0">
            <w:pPr>
              <w:pStyle w:val="BodyText"/>
              <w:rPr>
                <w:rFonts w:ascii="Arial" w:hAnsi="Arial"/>
              </w:rPr>
            </w:pPr>
            <w:r>
              <w:rPr>
                <w:rFonts w:ascii="Arial" w:hAnsi="Arial"/>
              </w:rPr>
              <w:t>Zip</w:t>
            </w:r>
            <w:r w:rsidR="00F418B5">
              <w:rPr>
                <w:rFonts w:ascii="Arial" w:hAnsi="Arial"/>
              </w:rPr>
              <w:t xml:space="preserve"> + 4</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r>
              <w:rPr>
                <w:rFonts w:ascii="Arial" w:hAnsi="Arial"/>
              </w:rPr>
              <w:t xml:space="preserve"> -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p>
        </w:tc>
      </w:tr>
      <w:tr w:rsidR="00F454CA" w:rsidRPr="001127D0" w14:paraId="41AF33CC" w14:textId="77777777" w:rsidTr="00255F17">
        <w:trPr>
          <w:trHeight w:val="369"/>
        </w:trPr>
        <w:tc>
          <w:tcPr>
            <w:tcW w:w="3037" w:type="dxa"/>
            <w:tcBorders>
              <w:top w:val="single" w:sz="4" w:space="0" w:color="auto"/>
              <w:left w:val="single" w:sz="4" w:space="0" w:color="0070C0"/>
              <w:bottom w:val="single" w:sz="12" w:space="0" w:color="auto"/>
              <w:right w:val="single" w:sz="4" w:space="0" w:color="auto"/>
            </w:tcBorders>
          </w:tcPr>
          <w:p w14:paraId="4006C91E" w14:textId="77777777" w:rsidR="00F454CA" w:rsidRPr="001127D0" w:rsidRDefault="00F454CA" w:rsidP="008A5613">
            <w:pPr>
              <w:pStyle w:val="BodyText"/>
              <w:rPr>
                <w:rFonts w:ascii="Arial" w:hAnsi="Arial"/>
              </w:rPr>
            </w:pPr>
            <w:r>
              <w:rPr>
                <w:rFonts w:ascii="Arial" w:hAnsi="Arial"/>
              </w:rPr>
              <w:t>DUNS</w:t>
            </w:r>
            <w:r w:rsidR="00386A2F">
              <w:rPr>
                <w:rFonts w:ascii="Arial" w:hAnsi="Arial"/>
              </w:rPr>
              <w:t>*</w:t>
            </w:r>
            <w:r w:rsidRPr="001127D0">
              <w:rPr>
                <w:rFonts w:ascii="Arial" w:hAnsi="Arial"/>
              </w:rPr>
              <w:t>:</w:t>
            </w:r>
            <w:bookmarkStart w:id="3" w:name="Text8"/>
            <w:r w:rsidR="00213412">
              <w:rPr>
                <w:rFonts w:ascii="Arial" w:hAnsi="Arial"/>
              </w:rPr>
              <w:t xml:space="preserve">     </w:t>
            </w:r>
            <w:r w:rsidRPr="00F454CA">
              <w:rPr>
                <w:rFonts w:ascii="Arial" w:hAnsi="Arial"/>
                <w:b/>
              </w:rPr>
              <w:fldChar w:fldCharType="begin">
                <w:ffData>
                  <w:name w:val="Text8"/>
                  <w:enabled/>
                  <w:calcOnExit w:val="0"/>
                  <w:textInput/>
                </w:ffData>
              </w:fldChar>
            </w:r>
            <w:r w:rsidRPr="00F454CA">
              <w:rPr>
                <w:rFonts w:ascii="Arial" w:hAnsi="Arial"/>
                <w:b/>
              </w:rPr>
              <w:instrText xml:space="preserve"> FORMTEXT </w:instrText>
            </w:r>
            <w:r w:rsidRPr="00F454CA">
              <w:rPr>
                <w:rFonts w:ascii="Arial" w:hAnsi="Arial"/>
                <w:b/>
              </w:rPr>
            </w:r>
            <w:r w:rsidRPr="00F454CA">
              <w:rPr>
                <w:rFonts w:ascii="Arial" w:hAnsi="Arial"/>
                <w:b/>
              </w:rPr>
              <w:fldChar w:fldCharType="separate"/>
            </w:r>
            <w:r w:rsidRPr="00F454CA">
              <w:rPr>
                <w:rFonts w:ascii="Arial" w:hAnsi="Arial"/>
                <w:b/>
                <w:noProof/>
              </w:rPr>
              <w:t> </w:t>
            </w:r>
            <w:r w:rsidRPr="00F454CA">
              <w:rPr>
                <w:rFonts w:ascii="Arial" w:hAnsi="Arial"/>
                <w:b/>
                <w:noProof/>
              </w:rPr>
              <w:t> </w:t>
            </w:r>
            <w:r w:rsidRPr="00F454CA">
              <w:rPr>
                <w:rFonts w:ascii="Arial" w:hAnsi="Arial"/>
                <w:b/>
                <w:noProof/>
              </w:rPr>
              <w:t> </w:t>
            </w:r>
            <w:r w:rsidRPr="00F454CA">
              <w:rPr>
                <w:rFonts w:ascii="Arial" w:hAnsi="Arial"/>
                <w:b/>
                <w:noProof/>
              </w:rPr>
              <w:t> </w:t>
            </w:r>
            <w:r w:rsidRPr="00F454CA">
              <w:rPr>
                <w:rFonts w:ascii="Arial" w:hAnsi="Arial"/>
                <w:b/>
                <w:noProof/>
              </w:rPr>
              <w:t> </w:t>
            </w:r>
            <w:r w:rsidRPr="00F454CA">
              <w:rPr>
                <w:rFonts w:ascii="Arial" w:hAnsi="Arial"/>
                <w:b/>
              </w:rPr>
              <w:fldChar w:fldCharType="end"/>
            </w:r>
          </w:p>
        </w:tc>
        <w:bookmarkEnd w:id="3"/>
        <w:tc>
          <w:tcPr>
            <w:tcW w:w="7705" w:type="dxa"/>
            <w:gridSpan w:val="4"/>
            <w:tcBorders>
              <w:top w:val="single" w:sz="4" w:space="0" w:color="auto"/>
              <w:left w:val="single" w:sz="4" w:space="0" w:color="auto"/>
              <w:bottom w:val="single" w:sz="12" w:space="0" w:color="auto"/>
              <w:right w:val="single" w:sz="4" w:space="0" w:color="0070C0"/>
            </w:tcBorders>
          </w:tcPr>
          <w:p w14:paraId="5F5E59FD" w14:textId="77777777" w:rsidR="00F454CA" w:rsidRDefault="00F454CA" w:rsidP="008A5613">
            <w:pPr>
              <w:pStyle w:val="BodyText"/>
              <w:rPr>
                <w:rFonts w:ascii="Arial" w:hAnsi="Arial"/>
              </w:rPr>
            </w:pPr>
            <w:r>
              <w:rPr>
                <w:rFonts w:ascii="Arial" w:hAnsi="Arial"/>
              </w:rPr>
              <w:t xml:space="preserve">Email: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p>
        </w:tc>
      </w:tr>
      <w:tr w:rsidR="00213412" w:rsidRPr="001127D0" w14:paraId="49E40BE9" w14:textId="77777777" w:rsidTr="00255F17">
        <w:trPr>
          <w:trHeight w:val="369"/>
        </w:trPr>
        <w:tc>
          <w:tcPr>
            <w:tcW w:w="3037" w:type="dxa"/>
            <w:tcBorders>
              <w:top w:val="single" w:sz="12" w:space="0" w:color="auto"/>
              <w:left w:val="single" w:sz="4" w:space="0" w:color="0070C0"/>
              <w:bottom w:val="single" w:sz="4" w:space="0" w:color="auto"/>
              <w:right w:val="single" w:sz="4" w:space="0" w:color="auto"/>
            </w:tcBorders>
          </w:tcPr>
          <w:p w14:paraId="796300BB" w14:textId="77777777" w:rsidR="00213412" w:rsidRPr="001127D0" w:rsidRDefault="00213412" w:rsidP="00E82202">
            <w:pPr>
              <w:pStyle w:val="BodyText"/>
              <w:rPr>
                <w:rFonts w:ascii="Arial" w:hAnsi="Arial"/>
              </w:rPr>
            </w:pPr>
            <w:r>
              <w:rPr>
                <w:rFonts w:ascii="Arial" w:hAnsi="Arial"/>
              </w:rPr>
              <w:t xml:space="preserve">Address: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r w:rsidRPr="0067652D">
              <w:rPr>
                <w:rFonts w:ascii="Arial" w:hAnsi="Arial"/>
                <w:sz w:val="18"/>
                <w:szCs w:val="18"/>
              </w:rPr>
              <w:t xml:space="preserve">          </w:t>
            </w:r>
            <w:r>
              <w:rPr>
                <w:rFonts w:ascii="Arial" w:hAnsi="Arial"/>
              </w:rPr>
              <w:t xml:space="preserve">                                                              </w:t>
            </w:r>
          </w:p>
        </w:tc>
        <w:tc>
          <w:tcPr>
            <w:tcW w:w="3740" w:type="dxa"/>
            <w:gridSpan w:val="2"/>
            <w:tcBorders>
              <w:top w:val="single" w:sz="12" w:space="0" w:color="auto"/>
              <w:left w:val="single" w:sz="4" w:space="0" w:color="auto"/>
              <w:bottom w:val="single" w:sz="4" w:space="0" w:color="auto"/>
              <w:right w:val="single" w:sz="4" w:space="0" w:color="0070C0"/>
            </w:tcBorders>
          </w:tcPr>
          <w:p w14:paraId="66200E27" w14:textId="77777777" w:rsidR="00213412" w:rsidRPr="001127D0" w:rsidRDefault="00213412" w:rsidP="00E82202">
            <w:pPr>
              <w:pStyle w:val="BodyText"/>
              <w:rPr>
                <w:rFonts w:ascii="Arial" w:hAnsi="Arial"/>
              </w:rPr>
            </w:pPr>
            <w:r>
              <w:rPr>
                <w:rFonts w:ascii="Arial" w:hAnsi="Arial"/>
              </w:rPr>
              <w:t xml:space="preserve">City: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p>
        </w:tc>
        <w:tc>
          <w:tcPr>
            <w:tcW w:w="1225" w:type="dxa"/>
            <w:tcBorders>
              <w:top w:val="single" w:sz="12" w:space="0" w:color="auto"/>
              <w:left w:val="single" w:sz="4" w:space="0" w:color="auto"/>
              <w:bottom w:val="single" w:sz="4" w:space="0" w:color="auto"/>
              <w:right w:val="single" w:sz="4" w:space="0" w:color="0070C0"/>
            </w:tcBorders>
          </w:tcPr>
          <w:p w14:paraId="76CBD0B2" w14:textId="77777777" w:rsidR="00213412" w:rsidRPr="001127D0" w:rsidRDefault="00213412" w:rsidP="00E82202">
            <w:pPr>
              <w:pStyle w:val="BodyText"/>
              <w:rPr>
                <w:rFonts w:ascii="Arial" w:hAnsi="Arial"/>
              </w:rPr>
            </w:pPr>
            <w:r>
              <w:rPr>
                <w:rFonts w:ascii="Arial" w:hAnsi="Arial"/>
              </w:rPr>
              <w:t xml:space="preserve">State: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p>
        </w:tc>
        <w:tc>
          <w:tcPr>
            <w:tcW w:w="2740" w:type="dxa"/>
            <w:tcBorders>
              <w:top w:val="single" w:sz="12" w:space="0" w:color="auto"/>
              <w:left w:val="single" w:sz="4" w:space="0" w:color="auto"/>
              <w:bottom w:val="single" w:sz="4" w:space="0" w:color="auto"/>
              <w:right w:val="single" w:sz="4" w:space="0" w:color="0070C0"/>
            </w:tcBorders>
          </w:tcPr>
          <w:p w14:paraId="04123767" w14:textId="77777777" w:rsidR="00213412" w:rsidRPr="001127D0" w:rsidRDefault="00213412" w:rsidP="00E82202">
            <w:pPr>
              <w:pStyle w:val="BodyText"/>
              <w:rPr>
                <w:rFonts w:ascii="Arial" w:hAnsi="Arial"/>
              </w:rPr>
            </w:pPr>
            <w:r>
              <w:rPr>
                <w:rFonts w:ascii="Arial" w:hAnsi="Arial"/>
              </w:rPr>
              <w:t>Zip</w:t>
            </w:r>
            <w:r w:rsidR="00F418B5">
              <w:rPr>
                <w:rFonts w:ascii="Arial" w:hAnsi="Arial"/>
              </w:rPr>
              <w:t xml:space="preserve"> + 4</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r>
              <w:rPr>
                <w:rFonts w:ascii="Arial" w:hAnsi="Arial"/>
              </w:rPr>
              <w:t xml:space="preserve"> -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p>
        </w:tc>
      </w:tr>
      <w:tr w:rsidR="00213412" w:rsidRPr="001127D0" w14:paraId="47308869" w14:textId="77777777" w:rsidTr="00255F17">
        <w:trPr>
          <w:trHeight w:val="369"/>
        </w:trPr>
        <w:tc>
          <w:tcPr>
            <w:tcW w:w="3037" w:type="dxa"/>
            <w:tcBorders>
              <w:top w:val="single" w:sz="4" w:space="0" w:color="auto"/>
              <w:left w:val="single" w:sz="4" w:space="0" w:color="0070C0"/>
              <w:bottom w:val="single" w:sz="12" w:space="0" w:color="auto"/>
              <w:right w:val="single" w:sz="4" w:space="0" w:color="auto"/>
            </w:tcBorders>
          </w:tcPr>
          <w:p w14:paraId="4CA9CAE7" w14:textId="77777777" w:rsidR="00213412" w:rsidRDefault="00213412" w:rsidP="008A5613">
            <w:pPr>
              <w:pStyle w:val="BodyText"/>
              <w:rPr>
                <w:rFonts w:ascii="Arial" w:hAnsi="Arial"/>
              </w:rPr>
            </w:pPr>
            <w:r>
              <w:rPr>
                <w:rFonts w:ascii="Arial" w:hAnsi="Arial"/>
              </w:rPr>
              <w:t>DUNS</w:t>
            </w:r>
            <w:r w:rsidR="00386A2F">
              <w:rPr>
                <w:rFonts w:ascii="Arial" w:hAnsi="Arial"/>
              </w:rPr>
              <w:t>*</w:t>
            </w:r>
            <w:r w:rsidRPr="001127D0">
              <w:rPr>
                <w:rFonts w:ascii="Arial" w:hAnsi="Arial"/>
              </w:rPr>
              <w:t>:</w:t>
            </w:r>
            <w:r>
              <w:rPr>
                <w:rFonts w:ascii="Arial" w:hAnsi="Arial"/>
              </w:rPr>
              <w:t xml:space="preserve">     </w:t>
            </w:r>
            <w:r w:rsidRPr="00F454CA">
              <w:rPr>
                <w:rFonts w:ascii="Arial" w:hAnsi="Arial"/>
                <w:b/>
              </w:rPr>
              <w:fldChar w:fldCharType="begin">
                <w:ffData>
                  <w:name w:val="Text8"/>
                  <w:enabled/>
                  <w:calcOnExit w:val="0"/>
                  <w:textInput/>
                </w:ffData>
              </w:fldChar>
            </w:r>
            <w:r w:rsidRPr="00F454CA">
              <w:rPr>
                <w:rFonts w:ascii="Arial" w:hAnsi="Arial"/>
                <w:b/>
              </w:rPr>
              <w:instrText xml:space="preserve"> FORMTEXT </w:instrText>
            </w:r>
            <w:r w:rsidRPr="00F454CA">
              <w:rPr>
                <w:rFonts w:ascii="Arial" w:hAnsi="Arial"/>
                <w:b/>
              </w:rPr>
            </w:r>
            <w:r w:rsidRPr="00F454CA">
              <w:rPr>
                <w:rFonts w:ascii="Arial" w:hAnsi="Arial"/>
                <w:b/>
              </w:rPr>
              <w:fldChar w:fldCharType="separate"/>
            </w:r>
            <w:r w:rsidRPr="00F454CA">
              <w:rPr>
                <w:rFonts w:ascii="Arial" w:hAnsi="Arial"/>
                <w:b/>
                <w:noProof/>
              </w:rPr>
              <w:t> </w:t>
            </w:r>
            <w:r w:rsidRPr="00F454CA">
              <w:rPr>
                <w:rFonts w:ascii="Arial" w:hAnsi="Arial"/>
                <w:b/>
                <w:noProof/>
              </w:rPr>
              <w:t> </w:t>
            </w:r>
            <w:r w:rsidRPr="00F454CA">
              <w:rPr>
                <w:rFonts w:ascii="Arial" w:hAnsi="Arial"/>
                <w:b/>
                <w:noProof/>
              </w:rPr>
              <w:t> </w:t>
            </w:r>
            <w:r w:rsidRPr="00F454CA">
              <w:rPr>
                <w:rFonts w:ascii="Arial" w:hAnsi="Arial"/>
                <w:b/>
                <w:noProof/>
              </w:rPr>
              <w:t> </w:t>
            </w:r>
            <w:r w:rsidRPr="00F454CA">
              <w:rPr>
                <w:rFonts w:ascii="Arial" w:hAnsi="Arial"/>
                <w:b/>
                <w:noProof/>
              </w:rPr>
              <w:t> </w:t>
            </w:r>
            <w:r w:rsidRPr="00F454CA">
              <w:rPr>
                <w:rFonts w:ascii="Arial" w:hAnsi="Arial"/>
                <w:b/>
              </w:rPr>
              <w:fldChar w:fldCharType="end"/>
            </w:r>
          </w:p>
        </w:tc>
        <w:tc>
          <w:tcPr>
            <w:tcW w:w="7705" w:type="dxa"/>
            <w:gridSpan w:val="4"/>
            <w:tcBorders>
              <w:top w:val="single" w:sz="4" w:space="0" w:color="auto"/>
              <w:left w:val="single" w:sz="4" w:space="0" w:color="auto"/>
              <w:bottom w:val="single" w:sz="12" w:space="0" w:color="auto"/>
              <w:right w:val="single" w:sz="4" w:space="0" w:color="0070C0"/>
            </w:tcBorders>
          </w:tcPr>
          <w:p w14:paraId="28D9D0EB" w14:textId="77777777" w:rsidR="00213412" w:rsidRDefault="00213412" w:rsidP="008A5613">
            <w:pPr>
              <w:pStyle w:val="BodyText"/>
              <w:rPr>
                <w:rFonts w:ascii="Arial" w:hAnsi="Arial"/>
              </w:rPr>
            </w:pPr>
            <w:r>
              <w:rPr>
                <w:rFonts w:ascii="Arial" w:hAnsi="Arial"/>
              </w:rPr>
              <w:t xml:space="preserve">Email: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p>
        </w:tc>
      </w:tr>
    </w:tbl>
    <w:p w14:paraId="4F35BAAE" w14:textId="77777777" w:rsidR="002D657B" w:rsidRPr="00993401" w:rsidRDefault="002D657B">
      <w:pPr>
        <w:pStyle w:val="BodyText"/>
        <w:rPr>
          <w:sz w:val="10"/>
          <w:szCs w:val="1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80" w:firstRow="0" w:lastRow="0" w:firstColumn="1" w:lastColumn="0" w:noHBand="0" w:noVBand="1"/>
      </w:tblPr>
      <w:tblGrid>
        <w:gridCol w:w="2695"/>
        <w:gridCol w:w="23"/>
        <w:gridCol w:w="877"/>
        <w:gridCol w:w="1530"/>
        <w:gridCol w:w="3150"/>
        <w:gridCol w:w="23"/>
        <w:gridCol w:w="2430"/>
      </w:tblGrid>
      <w:tr w:rsidR="00537B83" w:rsidRPr="001127D0" w14:paraId="612C3A45" w14:textId="77777777" w:rsidTr="00CC2623">
        <w:trPr>
          <w:trHeight w:val="332"/>
        </w:trPr>
        <w:tc>
          <w:tcPr>
            <w:tcW w:w="10728" w:type="dxa"/>
            <w:gridSpan w:val="7"/>
            <w:tcBorders>
              <w:top w:val="single" w:sz="4" w:space="0" w:color="0070C0"/>
              <w:left w:val="single" w:sz="4" w:space="0" w:color="0070C0"/>
            </w:tcBorders>
            <w:shd w:val="clear" w:color="auto" w:fill="FFFFFF"/>
          </w:tcPr>
          <w:p w14:paraId="0FC0593D" w14:textId="36D51629" w:rsidR="00537B83" w:rsidRPr="00D401F9" w:rsidRDefault="00537B83" w:rsidP="00993401">
            <w:pPr>
              <w:pStyle w:val="BodyText"/>
              <w:rPr>
                <w:rFonts w:ascii="Arial" w:hAnsi="Arial"/>
                <w:b/>
                <w:bCs/>
                <w:sz w:val="22"/>
                <w:szCs w:val="22"/>
              </w:rPr>
            </w:pPr>
            <w:r w:rsidRPr="00D401F9">
              <w:rPr>
                <w:rFonts w:ascii="Arial" w:hAnsi="Arial"/>
                <w:b/>
                <w:bCs/>
                <w:sz w:val="22"/>
                <w:szCs w:val="22"/>
                <w:highlight w:val="yellow"/>
              </w:rPr>
              <w:t xml:space="preserve">BANKING </w:t>
            </w:r>
            <w:r w:rsidRPr="00D401F9">
              <w:rPr>
                <w:rFonts w:ascii="Arial" w:hAnsi="Arial" w:cs="Arial"/>
                <w:b/>
                <w:bCs/>
                <w:sz w:val="22"/>
                <w:szCs w:val="22"/>
                <w:highlight w:val="yellow"/>
              </w:rPr>
              <w:t>INSTITUTION</w:t>
            </w:r>
          </w:p>
        </w:tc>
      </w:tr>
      <w:tr w:rsidR="00945E5F" w:rsidRPr="001127D0" w14:paraId="3F34DA34" w14:textId="77777777" w:rsidTr="00537B83">
        <w:trPr>
          <w:trHeight w:val="332"/>
        </w:trPr>
        <w:tc>
          <w:tcPr>
            <w:tcW w:w="3595" w:type="dxa"/>
            <w:gridSpan w:val="3"/>
            <w:tcBorders>
              <w:top w:val="single" w:sz="4" w:space="0" w:color="0070C0"/>
              <w:left w:val="single" w:sz="4" w:space="0" w:color="0070C0"/>
              <w:right w:val="single" w:sz="4" w:space="0" w:color="auto"/>
            </w:tcBorders>
            <w:shd w:val="clear" w:color="auto" w:fill="FFFFFF"/>
          </w:tcPr>
          <w:p w14:paraId="5B4796F3" w14:textId="75EFE35F" w:rsidR="00945E5F" w:rsidRPr="00886E11" w:rsidRDefault="00DE2735" w:rsidP="00945E5F">
            <w:pPr>
              <w:pStyle w:val="BodyText"/>
              <w:rPr>
                <w:rFonts w:ascii="Arial" w:hAnsi="Arial"/>
                <w:b/>
                <w:bCs/>
              </w:rPr>
            </w:pPr>
            <w:r w:rsidRPr="00886E11">
              <w:rPr>
                <w:rFonts w:ascii="Arial" w:hAnsi="Arial"/>
                <w:b/>
                <w:bCs/>
                <w:highlight w:val="yellow"/>
              </w:rPr>
              <w:t>FO</w:t>
            </w:r>
            <w:r w:rsidR="00BB63CC">
              <w:rPr>
                <w:rFonts w:ascii="Arial" w:hAnsi="Arial"/>
                <w:b/>
                <w:bCs/>
                <w:highlight w:val="yellow"/>
              </w:rPr>
              <w:t>R</w:t>
            </w:r>
            <w:r w:rsidRPr="00886E11">
              <w:rPr>
                <w:rFonts w:ascii="Arial" w:hAnsi="Arial"/>
                <w:b/>
                <w:bCs/>
                <w:highlight w:val="yellow"/>
              </w:rPr>
              <w:t xml:space="preserve">MER BANKING INFORMATION: </w:t>
            </w:r>
            <w:r w:rsidR="00945E5F" w:rsidRPr="00886E11">
              <w:rPr>
                <w:rFonts w:ascii="Arial" w:hAnsi="Arial"/>
                <w:b/>
                <w:bCs/>
              </w:rPr>
              <w:t xml:space="preserve">                                                                         </w:t>
            </w:r>
          </w:p>
        </w:tc>
        <w:tc>
          <w:tcPr>
            <w:tcW w:w="7133" w:type="dxa"/>
            <w:gridSpan w:val="4"/>
            <w:tcBorders>
              <w:top w:val="single" w:sz="4" w:space="0" w:color="0070C0"/>
              <w:left w:val="single" w:sz="4" w:space="0" w:color="auto"/>
              <w:right w:val="single" w:sz="4" w:space="0" w:color="0070C0"/>
            </w:tcBorders>
            <w:shd w:val="clear" w:color="auto" w:fill="FFFFFF"/>
          </w:tcPr>
          <w:p w14:paraId="6476DE23" w14:textId="77777777" w:rsidR="00945E5F" w:rsidRPr="001127D0" w:rsidRDefault="00945E5F" w:rsidP="00993401">
            <w:pPr>
              <w:pStyle w:val="BodyText"/>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p>
        </w:tc>
      </w:tr>
      <w:tr w:rsidR="00553ECB" w:rsidRPr="001127D0" w14:paraId="4C5DA205" w14:textId="77777777" w:rsidTr="00DD6120">
        <w:tc>
          <w:tcPr>
            <w:tcW w:w="10728" w:type="dxa"/>
            <w:gridSpan w:val="7"/>
            <w:tcBorders>
              <w:left w:val="single" w:sz="4" w:space="0" w:color="0070C0"/>
              <w:bottom w:val="single" w:sz="4" w:space="0" w:color="auto"/>
              <w:right w:val="single" w:sz="4" w:space="0" w:color="0070C0"/>
            </w:tcBorders>
            <w:shd w:val="clear" w:color="auto" w:fill="FFFFFF"/>
          </w:tcPr>
          <w:p w14:paraId="69A3CF89" w14:textId="7C4DF438" w:rsidR="00553ECB" w:rsidRPr="00285C36" w:rsidRDefault="009D7958" w:rsidP="00647199">
            <w:pPr>
              <w:pStyle w:val="BodyText"/>
              <w:rPr>
                <w:rFonts w:ascii="Arial" w:hAnsi="Arial"/>
                <w:b/>
                <w:color w:val="2602BE"/>
              </w:rPr>
            </w:pPr>
            <w:r>
              <w:rPr>
                <w:rFonts w:ascii="Arial" w:hAnsi="Arial"/>
                <w:b/>
                <w:color w:val="2602BE"/>
              </w:rPr>
              <w:t>D</w:t>
            </w:r>
            <w:r w:rsidR="00553ECB" w:rsidRPr="00285C36">
              <w:rPr>
                <w:rFonts w:ascii="Arial" w:hAnsi="Arial"/>
                <w:b/>
                <w:color w:val="2602BE"/>
              </w:rPr>
              <w:t xml:space="preserve">eposits </w:t>
            </w:r>
            <w:r w:rsidR="00DE2735">
              <w:rPr>
                <w:rFonts w:ascii="Arial" w:hAnsi="Arial"/>
                <w:b/>
                <w:color w:val="2602BE"/>
              </w:rPr>
              <w:t>F</w:t>
            </w:r>
            <w:r w:rsidR="00553ECB" w:rsidRPr="00285C36">
              <w:rPr>
                <w:rFonts w:ascii="Arial" w:hAnsi="Arial"/>
                <w:b/>
                <w:color w:val="2602BE"/>
              </w:rPr>
              <w:t xml:space="preserve">unds </w:t>
            </w:r>
            <w:r w:rsidR="00647199" w:rsidRPr="00285C36">
              <w:rPr>
                <w:rFonts w:ascii="Arial" w:hAnsi="Arial"/>
                <w:b/>
                <w:color w:val="2602BE"/>
              </w:rPr>
              <w:t xml:space="preserve">only </w:t>
            </w:r>
            <w:r w:rsidR="00553ECB" w:rsidRPr="00285C36">
              <w:rPr>
                <w:rFonts w:ascii="Arial" w:hAnsi="Arial"/>
                <w:b/>
                <w:color w:val="2602BE"/>
              </w:rPr>
              <w:t>to Checking Accounts</w:t>
            </w:r>
          </w:p>
        </w:tc>
      </w:tr>
      <w:tr w:rsidR="00945E5F" w:rsidRPr="001127D0" w14:paraId="06A9E1AF" w14:textId="77777777" w:rsidTr="00DE2735">
        <w:trPr>
          <w:trHeight w:val="305"/>
        </w:trPr>
        <w:tc>
          <w:tcPr>
            <w:tcW w:w="2718" w:type="dxa"/>
            <w:gridSpan w:val="2"/>
            <w:vMerge w:val="restart"/>
            <w:tcBorders>
              <w:top w:val="single" w:sz="4" w:space="0" w:color="auto"/>
              <w:left w:val="single" w:sz="4" w:space="0" w:color="0070C0"/>
              <w:bottom w:val="single" w:sz="4" w:space="0" w:color="auto"/>
              <w:right w:val="single" w:sz="4" w:space="0" w:color="auto"/>
            </w:tcBorders>
            <w:shd w:val="clear" w:color="auto" w:fill="FFFFFF"/>
          </w:tcPr>
          <w:p w14:paraId="3F1D7F32" w14:textId="453E0145" w:rsidR="00945E5F" w:rsidRPr="004E7B70" w:rsidRDefault="00945E5F" w:rsidP="00945E5F">
            <w:pPr>
              <w:pStyle w:val="BodyText"/>
              <w:rPr>
                <w:rFonts w:ascii="Arial" w:hAnsi="Arial"/>
              </w:rPr>
            </w:pPr>
            <w:r w:rsidRPr="004E7B70">
              <w:rPr>
                <w:rFonts w:ascii="Arial" w:hAnsi="Arial"/>
              </w:rPr>
              <w:t>Name on Bank Account:</w:t>
            </w:r>
            <w:r>
              <w:rPr>
                <w:rFonts w:ascii="Arial" w:hAnsi="Arial"/>
              </w:rPr>
              <w:t xml:space="preserve"> </w:t>
            </w:r>
            <w:bookmarkStart w:id="4" w:name="Text1"/>
          </w:p>
        </w:tc>
        <w:bookmarkEnd w:id="4"/>
        <w:tc>
          <w:tcPr>
            <w:tcW w:w="240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69A571C9" w14:textId="77777777" w:rsidR="00945E5F" w:rsidRPr="004E7B70" w:rsidRDefault="00945E5F" w:rsidP="00993401">
            <w:pPr>
              <w:pStyle w:val="BodyText"/>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173" w:type="dxa"/>
            <w:gridSpan w:val="2"/>
            <w:tcBorders>
              <w:top w:val="single" w:sz="4" w:space="0" w:color="auto"/>
              <w:left w:val="single" w:sz="4" w:space="0" w:color="auto"/>
              <w:bottom w:val="single" w:sz="4" w:space="0" w:color="auto"/>
              <w:right w:val="single" w:sz="4" w:space="0" w:color="0070C0"/>
            </w:tcBorders>
            <w:shd w:val="clear" w:color="auto" w:fill="FFFFFF"/>
          </w:tcPr>
          <w:p w14:paraId="5EE3E9E1" w14:textId="77777777" w:rsidR="00945E5F" w:rsidRDefault="00945E5F" w:rsidP="00945E5F">
            <w:pPr>
              <w:pStyle w:val="BodyText"/>
              <w:rPr>
                <w:rFonts w:ascii="Arial" w:hAnsi="Arial"/>
              </w:rPr>
            </w:pPr>
            <w:r w:rsidRPr="004E7B70">
              <w:rPr>
                <w:rFonts w:ascii="Arial" w:hAnsi="Arial"/>
              </w:rPr>
              <w:t xml:space="preserve">Bank </w:t>
            </w:r>
            <w:r w:rsidRPr="00BB65EB">
              <w:rPr>
                <w:rFonts w:ascii="Arial" w:hAnsi="Arial"/>
                <w:b/>
              </w:rPr>
              <w:t>Transit Routing</w:t>
            </w:r>
            <w:r w:rsidRPr="004E7B70">
              <w:rPr>
                <w:rFonts w:ascii="Arial" w:hAnsi="Arial"/>
              </w:rPr>
              <w:t xml:space="preserve"> Number:</w:t>
            </w:r>
            <w:r>
              <w:rPr>
                <w:rFonts w:ascii="Arial" w:hAnsi="Arial"/>
              </w:rPr>
              <w:t xml:space="preserve"> </w:t>
            </w:r>
            <w:bookmarkStart w:id="5" w:name="Text2"/>
          </w:p>
          <w:p w14:paraId="0B0B16F2" w14:textId="30D6FEDD" w:rsidR="00BB63CC" w:rsidRPr="004E7B70" w:rsidRDefault="00BB63CC" w:rsidP="00945E5F">
            <w:pPr>
              <w:pStyle w:val="BodyText"/>
              <w:rPr>
                <w:rFonts w:ascii="Arial" w:hAnsi="Arial"/>
              </w:rPr>
            </w:pPr>
            <w:r>
              <w:rPr>
                <w:rFonts w:ascii="Arial" w:hAnsi="Arial"/>
              </w:rPr>
              <w:t>(Must be “</w:t>
            </w:r>
            <w:proofErr w:type="gramStart"/>
            <w:r>
              <w:rPr>
                <w:rFonts w:ascii="Arial" w:hAnsi="Arial"/>
              </w:rPr>
              <w:t>9”digits</w:t>
            </w:r>
            <w:proofErr w:type="gramEnd"/>
            <w:r>
              <w:rPr>
                <w:rFonts w:ascii="Arial" w:hAnsi="Arial"/>
              </w:rPr>
              <w:t>)</w:t>
            </w:r>
          </w:p>
        </w:tc>
        <w:bookmarkEnd w:id="5"/>
        <w:tc>
          <w:tcPr>
            <w:tcW w:w="2430" w:type="dxa"/>
            <w:tcBorders>
              <w:top w:val="single" w:sz="4" w:space="0" w:color="auto"/>
              <w:left w:val="single" w:sz="4" w:space="0" w:color="auto"/>
              <w:bottom w:val="single" w:sz="4" w:space="0" w:color="auto"/>
              <w:right w:val="single" w:sz="4" w:space="0" w:color="0070C0"/>
            </w:tcBorders>
            <w:shd w:val="clear" w:color="auto" w:fill="FFFFFF"/>
          </w:tcPr>
          <w:p w14:paraId="663AD94A" w14:textId="77777777" w:rsidR="00945E5F" w:rsidRDefault="00945E5F" w:rsidP="00993401">
            <w:pPr>
              <w:pStyle w:val="BodyText"/>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37BFD1C" w14:textId="3CD8DA48" w:rsidR="00DE2735" w:rsidRPr="004E7B70" w:rsidRDefault="00DE2735" w:rsidP="00993401">
            <w:pPr>
              <w:pStyle w:val="BodyText"/>
              <w:rPr>
                <w:rFonts w:ascii="Arial" w:hAnsi="Arial"/>
              </w:rPr>
            </w:pPr>
          </w:p>
        </w:tc>
      </w:tr>
      <w:tr w:rsidR="00945E5F" w:rsidRPr="001127D0" w14:paraId="2C9C8EEC" w14:textId="77777777" w:rsidTr="00DE2735">
        <w:trPr>
          <w:trHeight w:val="305"/>
        </w:trPr>
        <w:tc>
          <w:tcPr>
            <w:tcW w:w="2718" w:type="dxa"/>
            <w:gridSpan w:val="2"/>
            <w:vMerge/>
            <w:tcBorders>
              <w:top w:val="single" w:sz="4" w:space="0" w:color="auto"/>
              <w:left w:val="single" w:sz="4" w:space="0" w:color="0070C0"/>
              <w:bottom w:val="single" w:sz="4" w:space="0" w:color="auto"/>
              <w:right w:val="single" w:sz="4" w:space="0" w:color="auto"/>
            </w:tcBorders>
            <w:shd w:val="clear" w:color="auto" w:fill="FFFFFF"/>
          </w:tcPr>
          <w:p w14:paraId="3E43A721" w14:textId="77777777" w:rsidR="00945E5F" w:rsidRPr="004E7B70" w:rsidRDefault="00945E5F" w:rsidP="00993401">
            <w:pPr>
              <w:pStyle w:val="BodyText"/>
              <w:rPr>
                <w:rFonts w:ascii="Arial" w:hAnsi="Arial"/>
              </w:rPr>
            </w:pPr>
          </w:p>
        </w:tc>
        <w:tc>
          <w:tcPr>
            <w:tcW w:w="2407" w:type="dxa"/>
            <w:gridSpan w:val="2"/>
            <w:vMerge/>
            <w:tcBorders>
              <w:top w:val="single" w:sz="4" w:space="0" w:color="auto"/>
              <w:left w:val="single" w:sz="4" w:space="0" w:color="auto"/>
              <w:bottom w:val="single" w:sz="4" w:space="0" w:color="auto"/>
              <w:right w:val="single" w:sz="4" w:space="0" w:color="auto"/>
            </w:tcBorders>
            <w:shd w:val="clear" w:color="auto" w:fill="FFFFFF"/>
          </w:tcPr>
          <w:p w14:paraId="446F6B70" w14:textId="77777777" w:rsidR="00945E5F" w:rsidRPr="004E7B70" w:rsidRDefault="00945E5F" w:rsidP="00993401">
            <w:pPr>
              <w:pStyle w:val="BodyText"/>
              <w:rPr>
                <w:rFonts w:ascii="Arial" w:hAnsi="Arial"/>
              </w:rPr>
            </w:pPr>
          </w:p>
        </w:tc>
        <w:tc>
          <w:tcPr>
            <w:tcW w:w="3173" w:type="dxa"/>
            <w:gridSpan w:val="2"/>
            <w:tcBorders>
              <w:top w:val="single" w:sz="4" w:space="0" w:color="auto"/>
              <w:left w:val="single" w:sz="4" w:space="0" w:color="auto"/>
              <w:bottom w:val="single" w:sz="4" w:space="0" w:color="auto"/>
              <w:right w:val="single" w:sz="4" w:space="0" w:color="0070C0"/>
            </w:tcBorders>
            <w:shd w:val="clear" w:color="auto" w:fill="FFFFFF"/>
          </w:tcPr>
          <w:p w14:paraId="01798859" w14:textId="77777777" w:rsidR="00945E5F" w:rsidRPr="004E7B70" w:rsidRDefault="00945E5F" w:rsidP="00945E5F">
            <w:pPr>
              <w:pStyle w:val="BodyText"/>
              <w:rPr>
                <w:rFonts w:ascii="Arial" w:hAnsi="Arial"/>
              </w:rPr>
            </w:pPr>
            <w:r w:rsidRPr="004E7B70">
              <w:rPr>
                <w:rFonts w:ascii="Arial" w:hAnsi="Arial"/>
              </w:rPr>
              <w:t xml:space="preserve">Bank </w:t>
            </w:r>
            <w:r w:rsidRPr="00605A91">
              <w:rPr>
                <w:rFonts w:ascii="Arial" w:hAnsi="Arial"/>
                <w:b/>
              </w:rPr>
              <w:t>Account Number</w:t>
            </w:r>
            <w:r w:rsidRPr="004E7B70">
              <w:rPr>
                <w:rFonts w:ascii="Arial" w:hAnsi="Arial"/>
              </w:rPr>
              <w:t>:</w:t>
            </w:r>
            <w:r>
              <w:rPr>
                <w:rFonts w:ascii="Arial" w:hAnsi="Arial"/>
              </w:rPr>
              <w:t xml:space="preserve"> </w:t>
            </w:r>
            <w:bookmarkStart w:id="6" w:name="Text3"/>
          </w:p>
        </w:tc>
        <w:bookmarkEnd w:id="6"/>
        <w:tc>
          <w:tcPr>
            <w:tcW w:w="2430" w:type="dxa"/>
            <w:tcBorders>
              <w:top w:val="single" w:sz="4" w:space="0" w:color="auto"/>
              <w:left w:val="single" w:sz="4" w:space="0" w:color="auto"/>
              <w:bottom w:val="single" w:sz="4" w:space="0" w:color="auto"/>
              <w:right w:val="single" w:sz="4" w:space="0" w:color="0070C0"/>
            </w:tcBorders>
            <w:shd w:val="clear" w:color="auto" w:fill="FFFFFF"/>
          </w:tcPr>
          <w:p w14:paraId="7DDC6087" w14:textId="77777777" w:rsidR="00DE2735" w:rsidRDefault="00945E5F" w:rsidP="00537B83">
            <w:pPr>
              <w:pStyle w:val="BodyText"/>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2E707DF3" w14:textId="442295DF" w:rsidR="00BD2861" w:rsidRPr="004E7B70" w:rsidRDefault="00BD2861" w:rsidP="00537B83">
            <w:pPr>
              <w:pStyle w:val="BodyText"/>
              <w:rPr>
                <w:rFonts w:ascii="Arial" w:hAnsi="Arial"/>
              </w:rPr>
            </w:pPr>
          </w:p>
        </w:tc>
      </w:tr>
      <w:tr w:rsidR="00D401F9" w:rsidRPr="001127D0" w14:paraId="54E4940F" w14:textId="77777777" w:rsidTr="005A60C2">
        <w:trPr>
          <w:trHeight w:val="305"/>
        </w:trPr>
        <w:tc>
          <w:tcPr>
            <w:tcW w:w="10728" w:type="dxa"/>
            <w:gridSpan w:val="7"/>
            <w:tcBorders>
              <w:top w:val="single" w:sz="4" w:space="0" w:color="auto"/>
              <w:left w:val="single" w:sz="4" w:space="0" w:color="0070C0"/>
              <w:bottom w:val="single" w:sz="4" w:space="0" w:color="auto"/>
              <w:right w:val="single" w:sz="4" w:space="0" w:color="0070C0"/>
            </w:tcBorders>
            <w:shd w:val="clear" w:color="auto" w:fill="FFFFFF"/>
          </w:tcPr>
          <w:p w14:paraId="0235615B" w14:textId="564DD0D7" w:rsidR="00D401F9" w:rsidRDefault="00D401F9" w:rsidP="00537B83">
            <w:pPr>
              <w:pStyle w:val="BodyText"/>
              <w:rPr>
                <w:rFonts w:ascii="Arial" w:hAnsi="Arial"/>
              </w:rPr>
            </w:pPr>
            <w:r w:rsidRPr="00D401F9">
              <w:rPr>
                <w:rFonts w:ascii="Arial" w:hAnsi="Arial"/>
                <w:b/>
                <w:bCs/>
                <w:sz w:val="22"/>
                <w:szCs w:val="22"/>
                <w:highlight w:val="yellow"/>
              </w:rPr>
              <w:t xml:space="preserve">BANKING </w:t>
            </w:r>
            <w:r w:rsidRPr="00D401F9">
              <w:rPr>
                <w:rFonts w:ascii="Arial" w:hAnsi="Arial" w:cs="Arial"/>
                <w:b/>
                <w:bCs/>
                <w:sz w:val="22"/>
                <w:szCs w:val="22"/>
                <w:highlight w:val="yellow"/>
              </w:rPr>
              <w:t>INSTITUTION</w:t>
            </w:r>
          </w:p>
        </w:tc>
      </w:tr>
      <w:tr w:rsidR="00DE2735" w:rsidRPr="001127D0" w14:paraId="224C49B1" w14:textId="77777777" w:rsidTr="00537B83">
        <w:trPr>
          <w:trHeight w:val="332"/>
        </w:trPr>
        <w:tc>
          <w:tcPr>
            <w:tcW w:w="3595" w:type="dxa"/>
            <w:gridSpan w:val="3"/>
            <w:tcBorders>
              <w:top w:val="single" w:sz="4" w:space="0" w:color="auto"/>
              <w:left w:val="single" w:sz="4" w:space="0" w:color="0070C0"/>
              <w:bottom w:val="single" w:sz="4" w:space="0" w:color="auto"/>
              <w:right w:val="single" w:sz="4" w:space="0" w:color="0070C0"/>
            </w:tcBorders>
            <w:shd w:val="clear" w:color="auto" w:fill="FFFFFF"/>
          </w:tcPr>
          <w:p w14:paraId="3DB5DF71" w14:textId="5FB8EC76" w:rsidR="00DE2735" w:rsidRPr="00886E11" w:rsidRDefault="00DE2735" w:rsidP="00DE2735">
            <w:pPr>
              <w:pStyle w:val="BodyText"/>
              <w:rPr>
                <w:rFonts w:ascii="Arial" w:hAnsi="Arial"/>
                <w:b/>
                <w:bCs/>
              </w:rPr>
            </w:pPr>
            <w:r w:rsidRPr="00886E11">
              <w:rPr>
                <w:rFonts w:ascii="Arial" w:hAnsi="Arial"/>
                <w:b/>
                <w:bCs/>
                <w:highlight w:val="yellow"/>
              </w:rPr>
              <w:t>NEW BANKING INFORMATION:</w:t>
            </w:r>
            <w:r w:rsidRPr="00886E11">
              <w:rPr>
                <w:rFonts w:ascii="Arial" w:hAnsi="Arial"/>
                <w:b/>
                <w:bCs/>
              </w:rPr>
              <w:t xml:space="preserve"> </w:t>
            </w:r>
          </w:p>
        </w:tc>
        <w:tc>
          <w:tcPr>
            <w:tcW w:w="7133" w:type="dxa"/>
            <w:gridSpan w:val="4"/>
            <w:tcBorders>
              <w:top w:val="single" w:sz="4" w:space="0" w:color="auto"/>
              <w:left w:val="single" w:sz="4" w:space="0" w:color="0070C0"/>
              <w:bottom w:val="single" w:sz="4" w:space="0" w:color="auto"/>
              <w:right w:val="single" w:sz="4" w:space="0" w:color="0070C0"/>
            </w:tcBorders>
            <w:shd w:val="clear" w:color="auto" w:fill="FFFFFF"/>
          </w:tcPr>
          <w:p w14:paraId="30EA29A4" w14:textId="58BD15DB" w:rsidR="00DE2735" w:rsidRDefault="00DE2735" w:rsidP="00DE2735">
            <w:pPr>
              <w:pStyle w:val="BodyText"/>
              <w:rPr>
                <w:rFonts w:ascii="Arial" w:hAnsi="Arial"/>
              </w:rPr>
            </w:pPr>
            <w:r>
              <w:rPr>
                <w:rFonts w:ascii="Arial" w:hAnsi="Arial"/>
              </w:rPr>
              <w:fldChar w:fldCharType="begin">
                <w:ffData>
                  <w:name w:val="Text13"/>
                  <w:enabled/>
                  <w:calcOnExit w:val="0"/>
                  <w:textInput/>
                </w:ffData>
              </w:fldChar>
            </w:r>
            <w:bookmarkStart w:id="7"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DE2735" w:rsidRPr="001127D0" w14:paraId="7A301687" w14:textId="77777777" w:rsidTr="00DE2735">
        <w:trPr>
          <w:trHeight w:val="138"/>
        </w:trPr>
        <w:tc>
          <w:tcPr>
            <w:tcW w:w="2695" w:type="dxa"/>
            <w:vMerge w:val="restart"/>
            <w:tcBorders>
              <w:top w:val="single" w:sz="4" w:space="0" w:color="auto"/>
              <w:left w:val="single" w:sz="4" w:space="0" w:color="0070C0"/>
              <w:right w:val="single" w:sz="4" w:space="0" w:color="0070C0"/>
            </w:tcBorders>
            <w:shd w:val="clear" w:color="auto" w:fill="FFFFFF"/>
          </w:tcPr>
          <w:p w14:paraId="2C995038" w14:textId="77777777" w:rsidR="00DE2735" w:rsidRDefault="00DE2735" w:rsidP="00DE2735">
            <w:pPr>
              <w:pStyle w:val="BodyText"/>
              <w:rPr>
                <w:rFonts w:ascii="Arial" w:hAnsi="Arial"/>
              </w:rPr>
            </w:pPr>
            <w:r>
              <w:rPr>
                <w:rFonts w:ascii="Arial" w:hAnsi="Arial"/>
              </w:rPr>
              <w:t xml:space="preserve">Name on Bank </w:t>
            </w:r>
            <w:proofErr w:type="gramStart"/>
            <w:r>
              <w:rPr>
                <w:rFonts w:ascii="Arial" w:hAnsi="Arial"/>
              </w:rPr>
              <w:t>Account :</w:t>
            </w:r>
            <w:proofErr w:type="gramEnd"/>
            <w:r>
              <w:rPr>
                <w:rFonts w:ascii="Arial" w:hAnsi="Arial"/>
              </w:rPr>
              <w:t xml:space="preserve"> </w:t>
            </w:r>
          </w:p>
        </w:tc>
        <w:tc>
          <w:tcPr>
            <w:tcW w:w="2430" w:type="dxa"/>
            <w:gridSpan w:val="3"/>
            <w:vMerge w:val="restart"/>
            <w:tcBorders>
              <w:top w:val="single" w:sz="4" w:space="0" w:color="auto"/>
              <w:left w:val="single" w:sz="4" w:space="0" w:color="0070C0"/>
              <w:right w:val="single" w:sz="4" w:space="0" w:color="0070C0"/>
            </w:tcBorders>
            <w:shd w:val="clear" w:color="auto" w:fill="FFFFFF"/>
          </w:tcPr>
          <w:p w14:paraId="39BA1C44" w14:textId="04B94950" w:rsidR="00DE2735" w:rsidRPr="00BB63CC" w:rsidRDefault="00DE2735" w:rsidP="00DE2735">
            <w:pPr>
              <w:pStyle w:val="BodyText"/>
              <w:rPr>
                <w:rFonts w:ascii="Arial" w:hAnsi="Arial"/>
              </w:rPr>
            </w:pPr>
            <w:r>
              <w:rPr>
                <w:rFonts w:ascii="Arial" w:hAnsi="Arial"/>
              </w:rPr>
              <w:fldChar w:fldCharType="begin">
                <w:ffData>
                  <w:name w:val="Text12"/>
                  <w:enabled/>
                  <w:calcOnExit w:val="0"/>
                  <w:textInput/>
                </w:ffData>
              </w:fldChar>
            </w:r>
            <w:bookmarkStart w:id="8"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3150" w:type="dxa"/>
            <w:tcBorders>
              <w:top w:val="single" w:sz="4" w:space="0" w:color="auto"/>
              <w:left w:val="single" w:sz="4" w:space="0" w:color="0070C0"/>
              <w:bottom w:val="single" w:sz="4" w:space="0" w:color="auto"/>
              <w:right w:val="single" w:sz="4" w:space="0" w:color="0070C0"/>
            </w:tcBorders>
            <w:shd w:val="clear" w:color="auto" w:fill="FFFFFF"/>
          </w:tcPr>
          <w:p w14:paraId="43211BE5" w14:textId="77777777" w:rsidR="00BB63CC" w:rsidRDefault="00DE2735" w:rsidP="00DE2735">
            <w:pPr>
              <w:pStyle w:val="BodyText"/>
              <w:rPr>
                <w:rFonts w:ascii="Arial" w:hAnsi="Arial"/>
              </w:rPr>
            </w:pPr>
            <w:r>
              <w:rPr>
                <w:rFonts w:ascii="Arial" w:hAnsi="Arial"/>
              </w:rPr>
              <w:t xml:space="preserve">Bank </w:t>
            </w:r>
            <w:r w:rsidRPr="00DE2735">
              <w:rPr>
                <w:rFonts w:ascii="Arial" w:hAnsi="Arial"/>
                <w:b/>
                <w:bCs/>
              </w:rPr>
              <w:t>Transit Routing</w:t>
            </w:r>
            <w:r>
              <w:rPr>
                <w:rFonts w:ascii="Arial" w:hAnsi="Arial"/>
              </w:rPr>
              <w:t xml:space="preserve"> Number:</w:t>
            </w:r>
          </w:p>
          <w:p w14:paraId="3C624317" w14:textId="083D4473" w:rsidR="00DE2735" w:rsidRDefault="00BB63CC" w:rsidP="00DE2735">
            <w:pPr>
              <w:pStyle w:val="BodyText"/>
              <w:rPr>
                <w:rFonts w:ascii="Arial" w:hAnsi="Arial"/>
              </w:rPr>
            </w:pPr>
            <w:r>
              <w:rPr>
                <w:rFonts w:ascii="Arial" w:hAnsi="Arial"/>
              </w:rPr>
              <w:t>(Must be “9” digits)</w:t>
            </w:r>
            <w:r w:rsidR="00DE2735">
              <w:rPr>
                <w:rFonts w:ascii="Arial" w:hAnsi="Arial"/>
              </w:rPr>
              <w:t xml:space="preserve"> </w:t>
            </w:r>
          </w:p>
        </w:tc>
        <w:tc>
          <w:tcPr>
            <w:tcW w:w="2453" w:type="dxa"/>
            <w:gridSpan w:val="2"/>
            <w:tcBorders>
              <w:top w:val="single" w:sz="4" w:space="0" w:color="auto"/>
              <w:left w:val="single" w:sz="4" w:space="0" w:color="0070C0"/>
              <w:bottom w:val="single" w:sz="4" w:space="0" w:color="auto"/>
              <w:right w:val="single" w:sz="4" w:space="0" w:color="0070C0"/>
            </w:tcBorders>
            <w:shd w:val="clear" w:color="auto" w:fill="FFFFFF"/>
          </w:tcPr>
          <w:p w14:paraId="59B1174F" w14:textId="77777777" w:rsidR="00DE2735" w:rsidRDefault="00DE2735" w:rsidP="00DE2735">
            <w:pPr>
              <w:pStyle w:val="BodyText"/>
              <w:rPr>
                <w:rFonts w:ascii="Arial" w:hAnsi="Arial"/>
              </w:rPr>
            </w:pPr>
            <w:r>
              <w:rPr>
                <w:rFonts w:ascii="Arial" w:hAnsi="Arial"/>
              </w:rPr>
              <w:fldChar w:fldCharType="begin">
                <w:ffData>
                  <w:name w:val="Text14"/>
                  <w:enabled/>
                  <w:calcOnExit w:val="0"/>
                  <w:textInput/>
                </w:ffData>
              </w:fldChar>
            </w:r>
            <w:bookmarkStart w:id="9"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p w14:paraId="33DB2BE7" w14:textId="0A2C1F15" w:rsidR="00DE2735" w:rsidRDefault="00DE2735" w:rsidP="00DE2735">
            <w:pPr>
              <w:pStyle w:val="BodyText"/>
              <w:rPr>
                <w:rFonts w:ascii="Arial" w:hAnsi="Arial"/>
              </w:rPr>
            </w:pPr>
          </w:p>
        </w:tc>
      </w:tr>
      <w:tr w:rsidR="00DE2735" w:rsidRPr="001127D0" w14:paraId="62128D94" w14:textId="77777777" w:rsidTr="00DE2735">
        <w:trPr>
          <w:trHeight w:val="137"/>
        </w:trPr>
        <w:tc>
          <w:tcPr>
            <w:tcW w:w="2695" w:type="dxa"/>
            <w:vMerge/>
            <w:tcBorders>
              <w:left w:val="single" w:sz="4" w:space="0" w:color="0070C0"/>
              <w:bottom w:val="single" w:sz="4" w:space="0" w:color="auto"/>
              <w:right w:val="single" w:sz="4" w:space="0" w:color="0070C0"/>
            </w:tcBorders>
            <w:shd w:val="clear" w:color="auto" w:fill="FFFFFF"/>
          </w:tcPr>
          <w:p w14:paraId="5EDD9D43" w14:textId="77777777" w:rsidR="00DE2735" w:rsidRDefault="00DE2735" w:rsidP="00DE2735">
            <w:pPr>
              <w:pStyle w:val="BodyText"/>
              <w:rPr>
                <w:rFonts w:ascii="Arial" w:hAnsi="Arial"/>
              </w:rPr>
            </w:pPr>
          </w:p>
        </w:tc>
        <w:tc>
          <w:tcPr>
            <w:tcW w:w="2430" w:type="dxa"/>
            <w:gridSpan w:val="3"/>
            <w:vMerge/>
            <w:tcBorders>
              <w:left w:val="single" w:sz="4" w:space="0" w:color="0070C0"/>
              <w:bottom w:val="single" w:sz="4" w:space="0" w:color="auto"/>
              <w:right w:val="single" w:sz="4" w:space="0" w:color="0070C0"/>
            </w:tcBorders>
            <w:shd w:val="clear" w:color="auto" w:fill="FFFFFF"/>
          </w:tcPr>
          <w:p w14:paraId="76E6F1AC" w14:textId="77777777" w:rsidR="00DE2735" w:rsidRDefault="00DE2735" w:rsidP="00DE2735">
            <w:pPr>
              <w:pStyle w:val="BodyText"/>
              <w:rPr>
                <w:rFonts w:ascii="Arial" w:hAnsi="Arial"/>
              </w:rPr>
            </w:pPr>
          </w:p>
        </w:tc>
        <w:tc>
          <w:tcPr>
            <w:tcW w:w="3150" w:type="dxa"/>
            <w:tcBorders>
              <w:top w:val="single" w:sz="4" w:space="0" w:color="auto"/>
              <w:left w:val="single" w:sz="4" w:space="0" w:color="0070C0"/>
              <w:bottom w:val="single" w:sz="4" w:space="0" w:color="auto"/>
              <w:right w:val="single" w:sz="4" w:space="0" w:color="0070C0"/>
            </w:tcBorders>
            <w:shd w:val="clear" w:color="auto" w:fill="FFFFFF"/>
          </w:tcPr>
          <w:p w14:paraId="7FFF5F2B" w14:textId="6F29BFAD" w:rsidR="00DE2735" w:rsidRDefault="00DE2735" w:rsidP="00DE2735">
            <w:pPr>
              <w:pStyle w:val="BodyText"/>
              <w:rPr>
                <w:rFonts w:ascii="Arial" w:hAnsi="Arial"/>
              </w:rPr>
            </w:pPr>
            <w:r>
              <w:rPr>
                <w:rFonts w:ascii="Arial" w:hAnsi="Arial"/>
              </w:rPr>
              <w:t xml:space="preserve">Bank </w:t>
            </w:r>
            <w:r w:rsidRPr="00DE2735">
              <w:rPr>
                <w:rFonts w:ascii="Arial" w:hAnsi="Arial"/>
                <w:b/>
                <w:bCs/>
              </w:rPr>
              <w:t>Account Number</w:t>
            </w:r>
            <w:r>
              <w:rPr>
                <w:rFonts w:ascii="Arial" w:hAnsi="Arial"/>
              </w:rPr>
              <w:t>:</w:t>
            </w:r>
          </w:p>
        </w:tc>
        <w:tc>
          <w:tcPr>
            <w:tcW w:w="2453" w:type="dxa"/>
            <w:gridSpan w:val="2"/>
            <w:tcBorders>
              <w:top w:val="single" w:sz="4" w:space="0" w:color="auto"/>
              <w:left w:val="single" w:sz="4" w:space="0" w:color="0070C0"/>
              <w:bottom w:val="single" w:sz="4" w:space="0" w:color="auto"/>
              <w:right w:val="single" w:sz="4" w:space="0" w:color="0070C0"/>
            </w:tcBorders>
            <w:shd w:val="clear" w:color="auto" w:fill="FFFFFF"/>
          </w:tcPr>
          <w:p w14:paraId="093118E1" w14:textId="77777777" w:rsidR="00DE2735" w:rsidRDefault="00DE2735" w:rsidP="00537B83">
            <w:pPr>
              <w:pStyle w:val="BodyText"/>
              <w:rPr>
                <w:rFonts w:ascii="Arial" w:hAnsi="Arial"/>
              </w:rPr>
            </w:pPr>
            <w:r>
              <w:rPr>
                <w:rFonts w:ascii="Arial" w:hAnsi="Arial"/>
              </w:rPr>
              <w:fldChar w:fldCharType="begin">
                <w:ffData>
                  <w:name w:val="Text15"/>
                  <w:enabled/>
                  <w:calcOnExit w:val="0"/>
                  <w:textInput/>
                </w:ffData>
              </w:fldChar>
            </w:r>
            <w:bookmarkStart w:id="10"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14:paraId="14D247A0" w14:textId="0A70170E" w:rsidR="00BD2861" w:rsidRDefault="00BD2861" w:rsidP="00537B83">
            <w:pPr>
              <w:pStyle w:val="BodyText"/>
              <w:rPr>
                <w:rFonts w:ascii="Arial" w:hAnsi="Arial"/>
              </w:rPr>
            </w:pPr>
          </w:p>
        </w:tc>
      </w:tr>
    </w:tbl>
    <w:p w14:paraId="63B3C39C" w14:textId="77777777" w:rsidR="002D657B" w:rsidRPr="007F398C" w:rsidRDefault="002D657B">
      <w:pPr>
        <w:pStyle w:val="BodyText"/>
        <w:rPr>
          <w:sz w:val="12"/>
          <w:szCs w:val="12"/>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ook w:val="01E0" w:firstRow="1" w:lastRow="1" w:firstColumn="1" w:lastColumn="1" w:noHBand="0" w:noVBand="0"/>
      </w:tblPr>
      <w:tblGrid>
        <w:gridCol w:w="10728"/>
      </w:tblGrid>
      <w:tr w:rsidR="00734DB5" w:rsidRPr="00ED192C" w14:paraId="5404F01B" w14:textId="77777777" w:rsidTr="00881C96">
        <w:tc>
          <w:tcPr>
            <w:tcW w:w="10728" w:type="dxa"/>
            <w:tcBorders>
              <w:top w:val="single" w:sz="4" w:space="0" w:color="0070C0"/>
              <w:left w:val="single" w:sz="4" w:space="0" w:color="0070C0"/>
              <w:bottom w:val="single" w:sz="4" w:space="0" w:color="0070C0"/>
              <w:right w:val="single" w:sz="4" w:space="0" w:color="0070C0"/>
            </w:tcBorders>
            <w:shd w:val="clear" w:color="auto" w:fill="DBE5F1"/>
          </w:tcPr>
          <w:p w14:paraId="026411A1" w14:textId="76C39A57" w:rsidR="00734DB5" w:rsidRPr="00ED192C" w:rsidRDefault="00734DB5" w:rsidP="00102171">
            <w:pPr>
              <w:pStyle w:val="BodyText"/>
              <w:rPr>
                <w:rFonts w:ascii="Arial" w:hAnsi="Arial" w:cs="Arial"/>
                <w:b/>
              </w:rPr>
            </w:pPr>
            <w:r w:rsidRPr="00ED192C">
              <w:rPr>
                <w:rFonts w:ascii="Arial" w:hAnsi="Arial" w:cs="Arial"/>
                <w:b/>
              </w:rPr>
              <w:t xml:space="preserve">Supplier Authorization </w:t>
            </w:r>
            <w:r w:rsidR="006139C8" w:rsidRPr="00ED192C">
              <w:rPr>
                <w:rFonts w:ascii="Arial" w:hAnsi="Arial" w:cs="Arial"/>
                <w:b/>
              </w:rPr>
              <w:t>Acknowledg</w:t>
            </w:r>
            <w:r w:rsidR="00BB63CC">
              <w:rPr>
                <w:rFonts w:ascii="Arial" w:hAnsi="Arial" w:cs="Arial"/>
                <w:b/>
              </w:rPr>
              <w:t>e</w:t>
            </w:r>
            <w:r w:rsidR="006139C8" w:rsidRPr="00ED192C">
              <w:rPr>
                <w:rFonts w:ascii="Arial" w:hAnsi="Arial" w:cs="Arial"/>
                <w:b/>
              </w:rPr>
              <w:t>ment</w:t>
            </w:r>
          </w:p>
        </w:tc>
      </w:tr>
      <w:tr w:rsidR="00734DB5" w:rsidRPr="00ED192C" w14:paraId="5FFC3319" w14:textId="77777777" w:rsidTr="00970FE3">
        <w:tblPrEx>
          <w:shd w:val="clear" w:color="auto" w:fill="auto"/>
        </w:tblPrEx>
        <w:trPr>
          <w:trHeight w:val="332"/>
        </w:trPr>
        <w:tc>
          <w:tcPr>
            <w:tcW w:w="10728" w:type="dxa"/>
            <w:tcBorders>
              <w:top w:val="single" w:sz="4" w:space="0" w:color="0070C0"/>
              <w:left w:val="single" w:sz="4" w:space="0" w:color="0070C0"/>
              <w:bottom w:val="single" w:sz="4" w:space="0" w:color="auto"/>
              <w:right w:val="single" w:sz="4" w:space="0" w:color="0070C0"/>
            </w:tcBorders>
          </w:tcPr>
          <w:p w14:paraId="5C7C1280" w14:textId="77777777" w:rsidR="004D04E4" w:rsidRDefault="004D04E4" w:rsidP="004D04E4">
            <w:pPr>
              <w:pStyle w:val="BodyText"/>
              <w:rPr>
                <w:rFonts w:ascii="Arial" w:hAnsi="Arial" w:cs="Arial"/>
              </w:rPr>
            </w:pPr>
            <w:r w:rsidRPr="00ED192C">
              <w:rPr>
                <w:rFonts w:ascii="Arial" w:hAnsi="Arial" w:cs="Arial"/>
              </w:rPr>
              <w:t>Authorized Signature</w:t>
            </w:r>
            <w:r w:rsidR="00734DB5" w:rsidRPr="00ED192C">
              <w:rPr>
                <w:rFonts w:ascii="Arial" w:hAnsi="Arial" w:cs="Arial"/>
                <w:sz w:val="18"/>
                <w:szCs w:val="18"/>
              </w:rPr>
              <w:t>:</w:t>
            </w:r>
            <w:r w:rsidR="00744EE6">
              <w:rPr>
                <w:rFonts w:ascii="Arial" w:hAnsi="Arial" w:cs="Arial"/>
                <w:sz w:val="18"/>
                <w:szCs w:val="18"/>
              </w:rPr>
              <w:t xml:space="preserve">  </w:t>
            </w:r>
            <w:r w:rsidR="00744EE6">
              <w:rPr>
                <w:rFonts w:ascii="Arial" w:hAnsi="Arial"/>
              </w:rPr>
              <w:fldChar w:fldCharType="begin">
                <w:ffData>
                  <w:name w:val="Text5"/>
                  <w:enabled/>
                  <w:calcOnExit w:val="0"/>
                  <w:textInput/>
                </w:ffData>
              </w:fldChar>
            </w:r>
            <w:r w:rsidR="00744EE6">
              <w:rPr>
                <w:rFonts w:ascii="Arial" w:hAnsi="Arial"/>
              </w:rPr>
              <w:instrText xml:space="preserve"> FORMTEXT </w:instrText>
            </w:r>
            <w:r w:rsidR="00744EE6">
              <w:rPr>
                <w:rFonts w:ascii="Arial" w:hAnsi="Arial"/>
              </w:rPr>
            </w:r>
            <w:r w:rsidR="00744EE6">
              <w:rPr>
                <w:rFonts w:ascii="Arial" w:hAnsi="Arial"/>
              </w:rPr>
              <w:fldChar w:fldCharType="separate"/>
            </w:r>
            <w:r w:rsidR="00744EE6">
              <w:rPr>
                <w:rFonts w:ascii="Cambria Math" w:hAnsi="Cambria Math" w:cs="Cambria Math"/>
                <w:noProof/>
              </w:rPr>
              <w:t> </w:t>
            </w:r>
            <w:r w:rsidR="00744EE6">
              <w:rPr>
                <w:rFonts w:ascii="Cambria Math" w:hAnsi="Cambria Math" w:cs="Cambria Math"/>
                <w:noProof/>
              </w:rPr>
              <w:t> </w:t>
            </w:r>
            <w:r w:rsidR="00744EE6">
              <w:rPr>
                <w:rFonts w:ascii="Cambria Math" w:hAnsi="Cambria Math" w:cs="Cambria Math"/>
                <w:noProof/>
              </w:rPr>
              <w:t> </w:t>
            </w:r>
            <w:r w:rsidR="00744EE6">
              <w:rPr>
                <w:rFonts w:ascii="Cambria Math" w:hAnsi="Cambria Math" w:cs="Cambria Math"/>
                <w:noProof/>
              </w:rPr>
              <w:t> </w:t>
            </w:r>
            <w:r w:rsidR="00744EE6">
              <w:rPr>
                <w:rFonts w:ascii="Cambria Math" w:hAnsi="Cambria Math" w:cs="Cambria Math"/>
                <w:noProof/>
              </w:rPr>
              <w:t> </w:t>
            </w:r>
            <w:r w:rsidR="00744EE6">
              <w:rPr>
                <w:rFonts w:ascii="Arial" w:hAnsi="Arial"/>
              </w:rPr>
              <w:fldChar w:fldCharType="end"/>
            </w:r>
            <w:r>
              <w:rPr>
                <w:rFonts w:ascii="Arial" w:hAnsi="Arial"/>
              </w:rPr>
              <w:t xml:space="preserve">                                 </w:t>
            </w:r>
            <w:r w:rsidRPr="00ED192C">
              <w:rPr>
                <w:rFonts w:ascii="Arial" w:hAnsi="Arial" w:cs="Arial"/>
              </w:rPr>
              <w:t xml:space="preserve">Name and Title: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r>
              <w:rPr>
                <w:rFonts w:ascii="Arial" w:hAnsi="Arial"/>
              </w:rPr>
              <w:t xml:space="preserve">                                 </w:t>
            </w:r>
            <w:r w:rsidRPr="00ED192C">
              <w:rPr>
                <w:rFonts w:ascii="Arial" w:hAnsi="Arial" w:cs="Arial"/>
              </w:rPr>
              <w:t>Date</w:t>
            </w:r>
            <w:r>
              <w:rPr>
                <w:rFonts w:ascii="Arial" w:hAnsi="Arial" w:cs="Arial"/>
              </w:rPr>
              <w:t>:</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p>
          <w:p w14:paraId="1EDEAF6A" w14:textId="358DA9B1" w:rsidR="00945E5F" w:rsidRPr="00970FE3" w:rsidRDefault="004D04E4" w:rsidP="004D04E4">
            <w:pPr>
              <w:pStyle w:val="BodyText"/>
              <w:rPr>
                <w:rFonts w:ascii="Arial" w:hAnsi="Arial"/>
              </w:rPr>
            </w:pPr>
            <w:r>
              <w:rPr>
                <w:rFonts w:ascii="Arial" w:hAnsi="Arial" w:cs="Arial"/>
              </w:rPr>
              <w:t xml:space="preserve">                                                                              </w:t>
            </w:r>
            <w:r w:rsidRPr="00ED192C">
              <w:rPr>
                <w:rFonts w:ascii="Arial" w:hAnsi="Arial" w:cs="Arial"/>
              </w:rPr>
              <w:t>(Please Print)</w:t>
            </w:r>
          </w:p>
        </w:tc>
      </w:tr>
    </w:tbl>
    <w:p w14:paraId="69412BC2" w14:textId="77777777" w:rsidR="002D657B" w:rsidRDefault="002D657B" w:rsidP="00874DF1"/>
    <w:p w14:paraId="3DB752A4" w14:textId="68FDC473" w:rsidR="00255F17" w:rsidRDefault="00F418B5" w:rsidP="00DE2735">
      <w:pPr>
        <w:pStyle w:val="BodyText"/>
        <w:rPr>
          <w:rFonts w:ascii="Arial" w:hAnsi="Arial"/>
          <w:b/>
        </w:rPr>
      </w:pPr>
      <w:r w:rsidRPr="003B673D">
        <w:rPr>
          <w:rFonts w:ascii="Arial" w:hAnsi="Arial"/>
          <w:b/>
        </w:rPr>
        <w:lastRenderedPageBreak/>
        <w:t xml:space="preserve">*Note: </w:t>
      </w:r>
      <w:r w:rsidR="00255F17">
        <w:rPr>
          <w:rFonts w:ascii="Arial" w:hAnsi="Arial"/>
          <w:b/>
        </w:rPr>
        <w:t>Instructions on how to submit your completed form can be found here</w:t>
      </w:r>
      <w:r w:rsidR="00BE6BDF">
        <w:rPr>
          <w:rFonts w:ascii="Arial" w:hAnsi="Arial"/>
          <w:b/>
        </w:rPr>
        <w:t>:</w:t>
      </w:r>
      <w:r w:rsidR="00255F17">
        <w:rPr>
          <w:rFonts w:ascii="Arial" w:hAnsi="Arial"/>
          <w:b/>
        </w:rPr>
        <w:t xml:space="preserve"> </w:t>
      </w:r>
      <w:hyperlink r:id="rId8" w:history="1">
        <w:r w:rsidR="00255F17">
          <w:rPr>
            <w:rStyle w:val="Hyperlink"/>
            <w:rFonts w:ascii="Arial" w:hAnsi="Arial"/>
            <w:b/>
          </w:rPr>
          <w:t>EFT Submittal Procedure</w:t>
        </w:r>
      </w:hyperlink>
    </w:p>
    <w:p w14:paraId="0B1133E6" w14:textId="2635333D" w:rsidR="00F418B5" w:rsidRDefault="00F418B5" w:rsidP="005E2225">
      <w:pPr>
        <w:pStyle w:val="BodyText"/>
        <w:ind w:left="630"/>
      </w:pPr>
      <w:r w:rsidRPr="003B673D">
        <w:rPr>
          <w:rFonts w:ascii="Arial" w:hAnsi="Arial"/>
          <w:b/>
        </w:rPr>
        <w:t xml:space="preserve">Please remember to update your information in </w:t>
      </w:r>
      <w:hyperlink r:id="rId9" w:anchor="1" w:history="1">
        <w:r w:rsidRPr="003B673D">
          <w:rPr>
            <w:rStyle w:val="Hyperlink"/>
            <w:rFonts w:ascii="Arial" w:hAnsi="Arial"/>
            <w:b/>
          </w:rPr>
          <w:t>SAM.gov</w:t>
        </w:r>
      </w:hyperlink>
      <w:r w:rsidR="005E2225" w:rsidRPr="005E2225">
        <w:t>.</w:t>
      </w:r>
    </w:p>
    <w:sectPr w:rsidR="00F418B5" w:rsidSect="00D401F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504"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8919" w14:textId="77777777" w:rsidR="006B415E" w:rsidRDefault="006B415E" w:rsidP="00970FE3">
      <w:r>
        <w:separator/>
      </w:r>
    </w:p>
  </w:endnote>
  <w:endnote w:type="continuationSeparator" w:id="0">
    <w:p w14:paraId="7F2D5295" w14:textId="77777777" w:rsidR="006B415E" w:rsidRDefault="006B415E" w:rsidP="0097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A758" w14:textId="77777777" w:rsidR="00DA5339" w:rsidRDefault="00D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6CA5" w14:textId="77777777" w:rsidR="00DA5339" w:rsidRDefault="00D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DC18" w14:textId="77777777" w:rsidR="00DA5339" w:rsidRDefault="00D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000F" w14:textId="77777777" w:rsidR="006B415E" w:rsidRDefault="006B415E" w:rsidP="00970FE3">
      <w:r>
        <w:separator/>
      </w:r>
    </w:p>
  </w:footnote>
  <w:footnote w:type="continuationSeparator" w:id="0">
    <w:p w14:paraId="24F34751" w14:textId="77777777" w:rsidR="006B415E" w:rsidRDefault="006B415E" w:rsidP="0097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921C" w14:textId="77777777" w:rsidR="00DA5339" w:rsidRDefault="00D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AEEF" w14:textId="6477115B" w:rsidR="00970FE3" w:rsidRDefault="00970FE3">
    <w:pPr>
      <w:pStyle w:val="Header"/>
      <w:rPr>
        <w:rFonts w:ascii="Arial" w:hAnsi="Arial" w:cs="Arial"/>
        <w:sz w:val="12"/>
      </w:rPr>
    </w:pPr>
    <w:r w:rsidRPr="001127D0">
      <w:rPr>
        <w:rFonts w:ascii="Arial" w:hAnsi="Arial" w:cs="Arial"/>
        <w:sz w:val="12"/>
      </w:rPr>
      <w:t>SF 9424-EFT (</w:t>
    </w:r>
    <w:r w:rsidR="005E2225">
      <w:rPr>
        <w:rFonts w:ascii="Arial" w:hAnsi="Arial" w:cs="Arial"/>
        <w:sz w:val="12"/>
      </w:rPr>
      <w:t>5</w:t>
    </w:r>
    <w:r w:rsidR="008F4BD8">
      <w:rPr>
        <w:rFonts w:ascii="Arial" w:hAnsi="Arial" w:cs="Arial"/>
        <w:sz w:val="12"/>
      </w:rPr>
      <w:t>-20</w:t>
    </w:r>
    <w:r w:rsidR="00CE576A">
      <w:rPr>
        <w:rFonts w:ascii="Arial" w:hAnsi="Arial" w:cs="Arial"/>
        <w:sz w:val="12"/>
      </w:rPr>
      <w:t>2</w:t>
    </w:r>
    <w:r w:rsidR="00A93F02">
      <w:rPr>
        <w:rFonts w:ascii="Arial" w:hAnsi="Arial" w:cs="Arial"/>
        <w:sz w:val="12"/>
      </w:rPr>
      <w:t>3</w:t>
    </w:r>
    <w:r w:rsidR="00384A65">
      <w:rPr>
        <w:rFonts w:ascii="Arial" w:hAnsi="Arial" w:cs="Arial"/>
        <w:sz w:val="12"/>
      </w:rPr>
      <w:t>)</w:t>
    </w:r>
    <w:r w:rsidRPr="001127D0">
      <w:rPr>
        <w:rFonts w:ascii="Arial" w:hAnsi="Arial" w:cs="Arial"/>
        <w:sz w:val="12"/>
      </w:rPr>
      <w:t xml:space="preserve"> </w:t>
    </w:r>
  </w:p>
  <w:p w14:paraId="05D3E59D" w14:textId="5D2F8843" w:rsidR="00970FE3" w:rsidRDefault="00970FE3">
    <w:pPr>
      <w:pStyle w:val="Header"/>
    </w:pPr>
    <w:r w:rsidRPr="003C12BF">
      <w:rPr>
        <w:rFonts w:ascii="Arial" w:hAnsi="Arial" w:cs="Arial"/>
        <w:sz w:val="8"/>
        <w:szCs w:val="8"/>
      </w:rPr>
      <w:t>Supersedes (</w:t>
    </w:r>
    <w:r w:rsidR="00DA5339">
      <w:rPr>
        <w:rFonts w:ascii="Arial" w:hAnsi="Arial" w:cs="Arial"/>
        <w:sz w:val="8"/>
        <w:szCs w:val="8"/>
      </w:rPr>
      <w:t>1</w:t>
    </w:r>
    <w:r w:rsidR="00CE576A">
      <w:rPr>
        <w:rFonts w:ascii="Arial" w:hAnsi="Arial" w:cs="Arial"/>
        <w:sz w:val="8"/>
        <w:szCs w:val="8"/>
      </w:rPr>
      <w:t>-20</w:t>
    </w:r>
    <w:r w:rsidR="00554E16">
      <w:rPr>
        <w:rFonts w:ascii="Arial" w:hAnsi="Arial" w:cs="Arial"/>
        <w:sz w:val="8"/>
        <w:szCs w:val="8"/>
      </w:rPr>
      <w:t>2</w:t>
    </w:r>
    <w:r w:rsidR="005E2225">
      <w:rPr>
        <w:rFonts w:ascii="Arial" w:hAnsi="Arial" w:cs="Arial"/>
        <w:sz w:val="8"/>
        <w:szCs w:val="8"/>
      </w:rPr>
      <w:t>2</w:t>
    </w:r>
    <w:r w:rsidRPr="003C12BF">
      <w:rPr>
        <w:rFonts w:ascii="Arial" w:hAnsi="Arial" w:cs="Arial"/>
        <w:sz w:val="8"/>
        <w:szCs w:val="8"/>
      </w:rPr>
      <w:t xml:space="preserve">) Issue                                                                                                                                                                                                                                        </w:t>
    </w:r>
    <w:r>
      <w:rPr>
        <w:rFonts w:ascii="Arial" w:hAnsi="Arial" w:cs="Arial"/>
        <w:sz w:val="8"/>
        <w:szCs w:val="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1F2" w14:textId="77777777" w:rsidR="00DA5339" w:rsidRDefault="00DA5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FB"/>
    <w:rsid w:val="00077EB6"/>
    <w:rsid w:val="00082D0B"/>
    <w:rsid w:val="00093AF8"/>
    <w:rsid w:val="000A1860"/>
    <w:rsid w:val="00102171"/>
    <w:rsid w:val="001127D0"/>
    <w:rsid w:val="001246FD"/>
    <w:rsid w:val="001B13A1"/>
    <w:rsid w:val="001D6D4D"/>
    <w:rsid w:val="002033F0"/>
    <w:rsid w:val="00213412"/>
    <w:rsid w:val="00214A03"/>
    <w:rsid w:val="00235F1D"/>
    <w:rsid w:val="00255F17"/>
    <w:rsid w:val="00256C5C"/>
    <w:rsid w:val="002770EE"/>
    <w:rsid w:val="00285C36"/>
    <w:rsid w:val="00292A3F"/>
    <w:rsid w:val="00296E39"/>
    <w:rsid w:val="002C3DE0"/>
    <w:rsid w:val="002C55B2"/>
    <w:rsid w:val="002D657B"/>
    <w:rsid w:val="002D6F43"/>
    <w:rsid w:val="00317497"/>
    <w:rsid w:val="00327DA0"/>
    <w:rsid w:val="00331BFC"/>
    <w:rsid w:val="00343FA4"/>
    <w:rsid w:val="00384A65"/>
    <w:rsid w:val="00386A2F"/>
    <w:rsid w:val="003B673D"/>
    <w:rsid w:val="003C12BF"/>
    <w:rsid w:val="003D671C"/>
    <w:rsid w:val="00400F4C"/>
    <w:rsid w:val="004D04E4"/>
    <w:rsid w:val="004E7B70"/>
    <w:rsid w:val="00537B83"/>
    <w:rsid w:val="00553ECB"/>
    <w:rsid w:val="00553FC2"/>
    <w:rsid w:val="005544FB"/>
    <w:rsid w:val="00554E16"/>
    <w:rsid w:val="00591755"/>
    <w:rsid w:val="005B0B13"/>
    <w:rsid w:val="005C453C"/>
    <w:rsid w:val="005D5877"/>
    <w:rsid w:val="005E2225"/>
    <w:rsid w:val="005E2A8D"/>
    <w:rsid w:val="005E7013"/>
    <w:rsid w:val="005F57E4"/>
    <w:rsid w:val="00604D41"/>
    <w:rsid w:val="00605A91"/>
    <w:rsid w:val="006139C8"/>
    <w:rsid w:val="006335F1"/>
    <w:rsid w:val="0064408A"/>
    <w:rsid w:val="00647199"/>
    <w:rsid w:val="00655897"/>
    <w:rsid w:val="00657EA7"/>
    <w:rsid w:val="00667265"/>
    <w:rsid w:val="00673BC9"/>
    <w:rsid w:val="00674E50"/>
    <w:rsid w:val="0067652D"/>
    <w:rsid w:val="006B415E"/>
    <w:rsid w:val="006C39B0"/>
    <w:rsid w:val="006C4ADB"/>
    <w:rsid w:val="006D023C"/>
    <w:rsid w:val="006D669F"/>
    <w:rsid w:val="006E04AB"/>
    <w:rsid w:val="006E2A0D"/>
    <w:rsid w:val="00700288"/>
    <w:rsid w:val="00716427"/>
    <w:rsid w:val="00734DB5"/>
    <w:rsid w:val="00744EE6"/>
    <w:rsid w:val="00763AE9"/>
    <w:rsid w:val="00764F25"/>
    <w:rsid w:val="00787886"/>
    <w:rsid w:val="007D7584"/>
    <w:rsid w:val="007F021F"/>
    <w:rsid w:val="007F13B1"/>
    <w:rsid w:val="007F398C"/>
    <w:rsid w:val="00800011"/>
    <w:rsid w:val="00865BBB"/>
    <w:rsid w:val="00874DF1"/>
    <w:rsid w:val="00881C96"/>
    <w:rsid w:val="00884A5D"/>
    <w:rsid w:val="00886E11"/>
    <w:rsid w:val="008D39A4"/>
    <w:rsid w:val="008F4BD8"/>
    <w:rsid w:val="0093768A"/>
    <w:rsid w:val="00940379"/>
    <w:rsid w:val="00945E5F"/>
    <w:rsid w:val="009643F5"/>
    <w:rsid w:val="009701BE"/>
    <w:rsid w:val="00970FE3"/>
    <w:rsid w:val="009922B6"/>
    <w:rsid w:val="00993401"/>
    <w:rsid w:val="009D7958"/>
    <w:rsid w:val="00A46951"/>
    <w:rsid w:val="00A54439"/>
    <w:rsid w:val="00A63AE0"/>
    <w:rsid w:val="00A817EE"/>
    <w:rsid w:val="00A874C2"/>
    <w:rsid w:val="00A909A6"/>
    <w:rsid w:val="00A93F02"/>
    <w:rsid w:val="00AE66E3"/>
    <w:rsid w:val="00AE79B4"/>
    <w:rsid w:val="00B17111"/>
    <w:rsid w:val="00B4046A"/>
    <w:rsid w:val="00BB5A88"/>
    <w:rsid w:val="00BB63CC"/>
    <w:rsid w:val="00BB65EB"/>
    <w:rsid w:val="00BC3063"/>
    <w:rsid w:val="00BD0AFD"/>
    <w:rsid w:val="00BD0F78"/>
    <w:rsid w:val="00BD2861"/>
    <w:rsid w:val="00BE6BDF"/>
    <w:rsid w:val="00C1352D"/>
    <w:rsid w:val="00C24700"/>
    <w:rsid w:val="00C36E0A"/>
    <w:rsid w:val="00C634A1"/>
    <w:rsid w:val="00C76396"/>
    <w:rsid w:val="00C815F3"/>
    <w:rsid w:val="00CC02BC"/>
    <w:rsid w:val="00CE576A"/>
    <w:rsid w:val="00D25FEB"/>
    <w:rsid w:val="00D401F9"/>
    <w:rsid w:val="00D612D2"/>
    <w:rsid w:val="00D81002"/>
    <w:rsid w:val="00D8342D"/>
    <w:rsid w:val="00DA5339"/>
    <w:rsid w:val="00DD1A50"/>
    <w:rsid w:val="00DD6120"/>
    <w:rsid w:val="00DE2735"/>
    <w:rsid w:val="00E34DA3"/>
    <w:rsid w:val="00E65CC1"/>
    <w:rsid w:val="00E91626"/>
    <w:rsid w:val="00EA721B"/>
    <w:rsid w:val="00ED192C"/>
    <w:rsid w:val="00EE0CF4"/>
    <w:rsid w:val="00EE3364"/>
    <w:rsid w:val="00EF18B5"/>
    <w:rsid w:val="00F16A84"/>
    <w:rsid w:val="00F418B5"/>
    <w:rsid w:val="00F454CA"/>
    <w:rsid w:val="00F45D26"/>
    <w:rsid w:val="00F63F79"/>
    <w:rsid w:val="00F729AA"/>
    <w:rsid w:val="00F90104"/>
    <w:rsid w:val="00FB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A5D8"/>
  <w15:docId w15:val="{95C81DC4-004F-4392-9D07-787E3FEB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40"/>
      <w:ind w:right="-72"/>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table" w:styleId="TableGrid">
    <w:name w:val="Table Grid"/>
    <w:basedOn w:val="TableNormal"/>
    <w:rsid w:val="002D65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246FD"/>
    <w:rPr>
      <w:color w:val="0000FF"/>
      <w:u w:val="single"/>
    </w:rPr>
  </w:style>
  <w:style w:type="character" w:styleId="FollowedHyperlink">
    <w:name w:val="FollowedHyperlink"/>
    <w:rsid w:val="00744EE6"/>
    <w:rPr>
      <w:color w:val="800080"/>
      <w:u w:val="single"/>
    </w:rPr>
  </w:style>
  <w:style w:type="paragraph" w:styleId="BalloonText">
    <w:name w:val="Balloon Text"/>
    <w:basedOn w:val="Normal"/>
    <w:link w:val="BalloonTextChar"/>
    <w:rsid w:val="00881C96"/>
    <w:rPr>
      <w:rFonts w:ascii="Tahoma" w:hAnsi="Tahoma" w:cs="Tahoma"/>
      <w:sz w:val="16"/>
      <w:szCs w:val="16"/>
    </w:rPr>
  </w:style>
  <w:style w:type="character" w:customStyle="1" w:styleId="BalloonTextChar">
    <w:name w:val="Balloon Text Char"/>
    <w:basedOn w:val="DefaultParagraphFont"/>
    <w:link w:val="BalloonText"/>
    <w:rsid w:val="00881C96"/>
    <w:rPr>
      <w:rFonts w:ascii="Tahoma" w:hAnsi="Tahoma" w:cs="Tahoma"/>
      <w:sz w:val="16"/>
      <w:szCs w:val="16"/>
    </w:rPr>
  </w:style>
  <w:style w:type="paragraph" w:styleId="Header">
    <w:name w:val="header"/>
    <w:basedOn w:val="Normal"/>
    <w:link w:val="HeaderChar"/>
    <w:rsid w:val="00970FE3"/>
    <w:pPr>
      <w:tabs>
        <w:tab w:val="center" w:pos="4680"/>
        <w:tab w:val="right" w:pos="9360"/>
      </w:tabs>
    </w:pPr>
  </w:style>
  <w:style w:type="character" w:customStyle="1" w:styleId="HeaderChar">
    <w:name w:val="Header Char"/>
    <w:basedOn w:val="DefaultParagraphFont"/>
    <w:link w:val="Header"/>
    <w:rsid w:val="00970FE3"/>
    <w:rPr>
      <w:sz w:val="24"/>
      <w:szCs w:val="24"/>
    </w:rPr>
  </w:style>
  <w:style w:type="paragraph" w:styleId="Footer">
    <w:name w:val="footer"/>
    <w:basedOn w:val="Normal"/>
    <w:link w:val="FooterChar"/>
    <w:rsid w:val="00970FE3"/>
    <w:pPr>
      <w:tabs>
        <w:tab w:val="center" w:pos="4680"/>
        <w:tab w:val="right" w:pos="9360"/>
      </w:tabs>
    </w:pPr>
  </w:style>
  <w:style w:type="character" w:customStyle="1" w:styleId="FooterChar">
    <w:name w:val="Footer Char"/>
    <w:basedOn w:val="DefaultParagraphFont"/>
    <w:link w:val="Footer"/>
    <w:rsid w:val="00970FE3"/>
    <w:rPr>
      <w:sz w:val="24"/>
      <w:szCs w:val="24"/>
    </w:rPr>
  </w:style>
  <w:style w:type="character" w:styleId="UnresolvedMention">
    <w:name w:val="Unresolved Mention"/>
    <w:basedOn w:val="DefaultParagraphFont"/>
    <w:uiPriority w:val="99"/>
    <w:semiHidden/>
    <w:unhideWhenUsed/>
    <w:rsid w:val="0025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ia.gov/files/working-with-sandia/current-suppliers/accounts-payable/_assets/documents/EFT-Form-Submittal-Procedur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m.gov/portal/SAM/?portal:componentId=7cbf8635-61f6-41ff-bfb6-2f54d735285a&amp;navigationalstate=JBPNS_rO0ABXdcACJqYXZheC5mYWNlcy5wb3J0bGV0YnJpZGdlLlNUQVRFX0lEAAAAAQApdmlldzo2MWQ5MmM3Zi01M2FmLTQ0ZWMtYjdiZS05YTAxYTA3OWU3ZGEAB19fRU9GX18*&amp;interactionstate=JBPNS_rO0ABXdIABBfanNmQnJpZGdlVmlld0lkAAAAAQAnL2pzZi91c2VyL2FjY291bnRBY2NvdW50SW5mb3JtYXRpb24uanNwAAdfX0VPRl9f&amp;portal:type=a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71F7-EAAA-4A8B-B95D-C5009506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4431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SF 9424-EFT;Electronic Funds Transfer Agreement</vt:lpstr>
    </vt:vector>
  </TitlesOfParts>
  <Company>Sandia National Laboratories</Company>
  <LinksUpToDate>false</LinksUpToDate>
  <CharactersWithSpaces>4970</CharactersWithSpaces>
  <SharedDoc>false</SharedDoc>
  <HLinks>
    <vt:vector size="12" baseType="variant">
      <vt:variant>
        <vt:i4>2097155</vt:i4>
      </vt:variant>
      <vt:variant>
        <vt:i4>3</vt:i4>
      </vt:variant>
      <vt:variant>
        <vt:i4>0</vt:i4>
      </vt:variant>
      <vt:variant>
        <vt:i4>5</vt:i4>
      </vt:variant>
      <vt:variant>
        <vt:lpwstr>mailto:isupplier@sandia.gov</vt:lpwstr>
      </vt:variant>
      <vt:variant>
        <vt:lpwstr/>
      </vt:variant>
      <vt:variant>
        <vt:i4>2097155</vt:i4>
      </vt:variant>
      <vt:variant>
        <vt:i4>0</vt:i4>
      </vt:variant>
      <vt:variant>
        <vt:i4>0</vt:i4>
      </vt:variant>
      <vt:variant>
        <vt:i4>5</vt:i4>
      </vt:variant>
      <vt:variant>
        <vt:lpwstr>mailto:iSupplier@sandia.gov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9424-EFT;Electronic Funds Transfer Agreement</dc:title>
  <dc:creator>Goodrich, Kim J.</dc:creator>
  <cp:keywords>SF 9424-EFT;Electronic Funds Transfer Agreement</cp:keywords>
  <cp:lastModifiedBy>Salas, Angela</cp:lastModifiedBy>
  <cp:revision>3</cp:revision>
  <cp:lastPrinted>2010-03-12T16:25:00Z</cp:lastPrinted>
  <dcterms:created xsi:type="dcterms:W3CDTF">2023-05-04T19:09:00Z</dcterms:created>
  <dcterms:modified xsi:type="dcterms:W3CDTF">2023-05-08T12:50:00Z</dcterms:modified>
</cp:coreProperties>
</file>