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509F" w14:textId="77777777" w:rsidR="003C0942" w:rsidRDefault="003C0942" w:rsidP="00C16ED0">
      <w:pPr>
        <w:pStyle w:val="Title"/>
        <w:jc w:val="left"/>
        <w:rPr>
          <w:rFonts w:asciiTheme="minorHAnsi" w:hAnsiTheme="minorHAnsi" w:cstheme="minorHAnsi"/>
          <w:sz w:val="20"/>
        </w:rPr>
      </w:pPr>
    </w:p>
    <w:p w14:paraId="63E535A2" w14:textId="0EDE783C" w:rsidR="00EB2351" w:rsidRPr="0071362E" w:rsidRDefault="00EB2351" w:rsidP="00C16ED0">
      <w:pPr>
        <w:pStyle w:val="Title"/>
        <w:jc w:val="left"/>
        <w:rPr>
          <w:rFonts w:asciiTheme="minorHAnsi" w:hAnsiTheme="minorHAnsi" w:cstheme="minorHAnsi"/>
          <w:sz w:val="20"/>
        </w:rPr>
      </w:pPr>
      <w:r w:rsidRPr="0071362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CAAC4AB" wp14:editId="2E47A45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21035" cy="369651"/>
            <wp:effectExtent l="19050" t="0" r="0" b="0"/>
            <wp:wrapSquare wrapText="bothSides"/>
            <wp:docPr id="2" name="Picture 0" descr="SNLlin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NLlineBlu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35" cy="36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476150" w14:textId="1D702DA2" w:rsidR="00D247C5" w:rsidRPr="0071362E" w:rsidRDefault="002A7A79" w:rsidP="001372C0">
      <w:pPr>
        <w:pStyle w:val="Title"/>
        <w:jc w:val="right"/>
        <w:rPr>
          <w:rFonts w:asciiTheme="minorHAnsi" w:hAnsiTheme="minorHAnsi" w:cstheme="minorHAnsi"/>
        </w:rPr>
      </w:pPr>
      <w:r w:rsidRPr="0071362E">
        <w:rPr>
          <w:rFonts w:asciiTheme="minorHAnsi" w:hAnsiTheme="minorHAnsi" w:cstheme="minorHAnsi"/>
        </w:rPr>
        <w:t>S</w:t>
      </w:r>
      <w:r w:rsidR="00D53A6C" w:rsidRPr="0071362E">
        <w:rPr>
          <w:rFonts w:asciiTheme="minorHAnsi" w:hAnsiTheme="minorHAnsi" w:cstheme="minorHAnsi"/>
        </w:rPr>
        <w:t>UBCONTRACTOR</w:t>
      </w:r>
      <w:r w:rsidR="00460D94" w:rsidRPr="0071362E">
        <w:rPr>
          <w:rFonts w:asciiTheme="minorHAnsi" w:hAnsiTheme="minorHAnsi" w:cstheme="minorHAnsi"/>
        </w:rPr>
        <w:t xml:space="preserve"> </w:t>
      </w:r>
      <w:r w:rsidR="001372C0" w:rsidRPr="0071362E">
        <w:rPr>
          <w:rFonts w:asciiTheme="minorHAnsi" w:hAnsiTheme="minorHAnsi" w:cstheme="minorHAnsi"/>
        </w:rPr>
        <w:t xml:space="preserve">PERFORMANCE </w:t>
      </w:r>
      <w:r w:rsidR="001072D3" w:rsidRPr="0071362E">
        <w:rPr>
          <w:rFonts w:asciiTheme="minorHAnsi" w:hAnsiTheme="minorHAnsi" w:cstheme="minorHAnsi"/>
        </w:rPr>
        <w:t>IMPROVEMENT PLAN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24"/>
        <w:gridCol w:w="3576"/>
      </w:tblGrid>
      <w:tr w:rsidR="00D247C5" w:rsidRPr="0071362E" w14:paraId="0ACA639E" w14:textId="77777777" w:rsidTr="0071362E">
        <w:tc>
          <w:tcPr>
            <w:tcW w:w="4428" w:type="dxa"/>
          </w:tcPr>
          <w:p w14:paraId="08549962" w14:textId="77777777" w:rsidR="00D247C5" w:rsidRPr="0071362E" w:rsidRDefault="002A7A79">
            <w:pPr>
              <w:rPr>
                <w:rFonts w:asciiTheme="minorHAnsi" w:hAnsiTheme="minorHAnsi" w:cstheme="minorHAnsi"/>
                <w:b/>
              </w:rPr>
            </w:pPr>
            <w:r w:rsidRPr="0071362E">
              <w:rPr>
                <w:rFonts w:asciiTheme="minorHAnsi" w:hAnsiTheme="minorHAnsi" w:cstheme="minorHAnsi"/>
                <w:b/>
              </w:rPr>
              <w:t>Subcontractor</w:t>
            </w:r>
            <w:r w:rsidR="00460D94" w:rsidRPr="0071362E">
              <w:rPr>
                <w:rFonts w:asciiTheme="minorHAnsi" w:hAnsiTheme="minorHAnsi" w:cstheme="minorHAnsi"/>
                <w:b/>
              </w:rPr>
              <w:t xml:space="preserve"> Name:</w:t>
            </w:r>
          </w:p>
          <w:p w14:paraId="2C6D359F" w14:textId="0E86DA9E" w:rsidR="00A0767E" w:rsidRPr="0071362E" w:rsidRDefault="00A0767E">
            <w:pPr>
              <w:rPr>
                <w:rFonts w:asciiTheme="minorHAnsi" w:hAnsiTheme="minorHAnsi" w:cstheme="minorHAnsi"/>
                <w:b/>
              </w:rPr>
            </w:pP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2724" w:type="dxa"/>
            <w:gridSpan w:val="2"/>
          </w:tcPr>
          <w:p w14:paraId="18C70B5A" w14:textId="77777777" w:rsidR="00D247C5" w:rsidRPr="0071362E" w:rsidRDefault="00D247C5">
            <w:pPr>
              <w:rPr>
                <w:rFonts w:asciiTheme="minorHAnsi" w:hAnsiTheme="minorHAnsi" w:cstheme="minorHAnsi"/>
                <w:b/>
              </w:rPr>
            </w:pPr>
            <w:r w:rsidRPr="0071362E">
              <w:rPr>
                <w:rFonts w:asciiTheme="minorHAnsi" w:hAnsiTheme="minorHAnsi" w:cstheme="minorHAnsi"/>
                <w:b/>
              </w:rPr>
              <w:t>Date:</w:t>
            </w:r>
          </w:p>
          <w:p w14:paraId="74AEDC77" w14:textId="270B27D4" w:rsidR="00A0767E" w:rsidRPr="0071362E" w:rsidRDefault="00A0767E">
            <w:pPr>
              <w:rPr>
                <w:rFonts w:asciiTheme="minorHAnsi" w:hAnsiTheme="minorHAnsi" w:cstheme="minorHAnsi"/>
                <w:b/>
              </w:rPr>
            </w:pP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76" w:type="dxa"/>
          </w:tcPr>
          <w:p w14:paraId="734CBAE9" w14:textId="77777777" w:rsidR="00D247C5" w:rsidRPr="0071362E" w:rsidRDefault="00745794">
            <w:pPr>
              <w:rPr>
                <w:rFonts w:asciiTheme="minorHAnsi" w:hAnsiTheme="minorHAnsi" w:cstheme="minorHAnsi"/>
                <w:b/>
              </w:rPr>
            </w:pPr>
            <w:r w:rsidRPr="0071362E">
              <w:rPr>
                <w:rFonts w:asciiTheme="minorHAnsi" w:hAnsiTheme="minorHAnsi" w:cstheme="minorHAnsi"/>
                <w:b/>
              </w:rPr>
              <w:t>Contract Number</w:t>
            </w:r>
            <w:r w:rsidR="008272BC" w:rsidRPr="0071362E">
              <w:rPr>
                <w:rFonts w:asciiTheme="minorHAnsi" w:hAnsiTheme="minorHAnsi" w:cstheme="minorHAnsi"/>
                <w:b/>
              </w:rPr>
              <w:t>:</w:t>
            </w:r>
          </w:p>
          <w:p w14:paraId="61AB7C3F" w14:textId="7203C954" w:rsidR="008272BC" w:rsidRPr="0071362E" w:rsidRDefault="00A0767E">
            <w:pPr>
              <w:rPr>
                <w:rFonts w:asciiTheme="minorHAnsi" w:hAnsiTheme="minorHAnsi" w:cstheme="minorHAnsi"/>
                <w:b/>
              </w:rPr>
            </w:pP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247C5" w:rsidRPr="0071362E" w14:paraId="0A76201D" w14:textId="77777777" w:rsidTr="0071362E">
        <w:tc>
          <w:tcPr>
            <w:tcW w:w="10728" w:type="dxa"/>
            <w:gridSpan w:val="4"/>
          </w:tcPr>
          <w:p w14:paraId="115C5900" w14:textId="43061B08" w:rsidR="00D247C5" w:rsidRPr="0071362E" w:rsidRDefault="002A7A79" w:rsidP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</w:rPr>
            </w:pPr>
            <w:r w:rsidRPr="0071362E">
              <w:rPr>
                <w:rFonts w:asciiTheme="minorHAnsi" w:hAnsiTheme="minorHAnsi" w:cstheme="minorHAnsi"/>
                <w:b/>
              </w:rPr>
              <w:t xml:space="preserve">Subcontractor </w:t>
            </w:r>
            <w:r w:rsidR="00C12CB2" w:rsidRPr="0071362E">
              <w:rPr>
                <w:rFonts w:asciiTheme="minorHAnsi" w:hAnsiTheme="minorHAnsi" w:cstheme="minorHAnsi"/>
                <w:b/>
              </w:rPr>
              <w:t xml:space="preserve">Instructions: </w:t>
            </w:r>
            <w:r w:rsidR="001D69B9" w:rsidRPr="0071362E">
              <w:rPr>
                <w:rFonts w:asciiTheme="minorHAnsi" w:hAnsiTheme="minorHAnsi" w:cstheme="minorHAnsi"/>
                <w:b/>
              </w:rPr>
              <w:t>Your recent</w:t>
            </w:r>
            <w:r w:rsidR="00C12CB2" w:rsidRPr="0071362E">
              <w:rPr>
                <w:rFonts w:asciiTheme="minorHAnsi" w:hAnsiTheme="minorHAnsi" w:cstheme="minorHAnsi"/>
                <w:b/>
              </w:rPr>
              <w:t xml:space="preserve"> </w:t>
            </w:r>
            <w:r w:rsidR="00DD69F9" w:rsidRPr="0071362E">
              <w:rPr>
                <w:rFonts w:asciiTheme="minorHAnsi" w:hAnsiTheme="minorHAnsi" w:cstheme="minorHAnsi"/>
                <w:b/>
              </w:rPr>
              <w:t>NTESS</w:t>
            </w:r>
            <w:r w:rsidR="00D53A6C" w:rsidRPr="0071362E">
              <w:rPr>
                <w:rFonts w:asciiTheme="minorHAnsi" w:hAnsiTheme="minorHAnsi" w:cstheme="minorHAnsi"/>
                <w:b/>
              </w:rPr>
              <w:t xml:space="preserve"> </w:t>
            </w:r>
            <w:r w:rsidR="00E330D7" w:rsidRPr="0071362E">
              <w:rPr>
                <w:rFonts w:asciiTheme="minorHAnsi" w:hAnsiTheme="minorHAnsi" w:cstheme="minorHAnsi"/>
                <w:b/>
              </w:rPr>
              <w:t xml:space="preserve">Subcontractor </w:t>
            </w:r>
            <w:r w:rsidR="00C12CB2" w:rsidRPr="0071362E">
              <w:rPr>
                <w:rFonts w:asciiTheme="minorHAnsi" w:hAnsiTheme="minorHAnsi" w:cstheme="minorHAnsi"/>
                <w:b/>
              </w:rPr>
              <w:t>Review and Evaluation (SCO</w:t>
            </w:r>
            <w:r w:rsidR="00460D94" w:rsidRPr="0071362E">
              <w:rPr>
                <w:rFonts w:asciiTheme="minorHAnsi" w:hAnsiTheme="minorHAnsi" w:cstheme="minorHAnsi"/>
                <w:b/>
              </w:rPr>
              <w:t>RE</w:t>
            </w:r>
            <w:r w:rsidR="00745794" w:rsidRPr="0071362E">
              <w:rPr>
                <w:rFonts w:asciiTheme="minorHAnsi" w:hAnsiTheme="minorHAnsi" w:cstheme="minorHAnsi"/>
                <w:b/>
              </w:rPr>
              <w:t>)</w:t>
            </w:r>
            <w:r w:rsidR="00460D94" w:rsidRPr="0071362E">
              <w:rPr>
                <w:rFonts w:asciiTheme="minorHAnsi" w:hAnsiTheme="minorHAnsi" w:cstheme="minorHAnsi"/>
                <w:b/>
              </w:rPr>
              <w:t xml:space="preserve"> </w:t>
            </w:r>
            <w:r w:rsidR="001D69B9" w:rsidRPr="0071362E">
              <w:rPr>
                <w:rFonts w:asciiTheme="minorHAnsi" w:hAnsiTheme="minorHAnsi" w:cstheme="minorHAnsi"/>
                <w:b/>
              </w:rPr>
              <w:t xml:space="preserve">evaluation indicates your performance </w:t>
            </w:r>
            <w:r w:rsidR="00C34E98" w:rsidRPr="0071362E">
              <w:rPr>
                <w:rFonts w:asciiTheme="minorHAnsi" w:hAnsiTheme="minorHAnsi" w:cstheme="minorHAnsi"/>
                <w:b/>
              </w:rPr>
              <w:t xml:space="preserve">did not consistently meet the contract requirements </w:t>
            </w:r>
            <w:r w:rsidR="00460D94" w:rsidRPr="0071362E">
              <w:rPr>
                <w:rFonts w:asciiTheme="minorHAnsi" w:hAnsiTheme="minorHAnsi" w:cstheme="minorHAnsi"/>
                <w:b/>
              </w:rPr>
              <w:t xml:space="preserve">in one or more areas.  </w:t>
            </w:r>
            <w:r w:rsidR="00C12CB2" w:rsidRPr="0071362E">
              <w:rPr>
                <w:rFonts w:asciiTheme="minorHAnsi" w:hAnsiTheme="minorHAnsi" w:cstheme="minorHAnsi"/>
                <w:b/>
              </w:rPr>
              <w:t xml:space="preserve">Please provide details on the specific non-conformance </w:t>
            </w:r>
            <w:r w:rsidR="00385C87">
              <w:rPr>
                <w:rFonts w:asciiTheme="minorHAnsi" w:hAnsiTheme="minorHAnsi" w:cstheme="minorHAnsi"/>
                <w:b/>
              </w:rPr>
              <w:t xml:space="preserve">described below </w:t>
            </w:r>
            <w:r w:rsidR="00C12CB2" w:rsidRPr="0071362E">
              <w:rPr>
                <w:rFonts w:asciiTheme="minorHAnsi" w:hAnsiTheme="minorHAnsi" w:cstheme="minorHAnsi"/>
                <w:b/>
              </w:rPr>
              <w:t xml:space="preserve">and </w:t>
            </w:r>
            <w:r w:rsidR="009328D4" w:rsidRPr="0071362E">
              <w:rPr>
                <w:rFonts w:asciiTheme="minorHAnsi" w:hAnsiTheme="minorHAnsi" w:cstheme="minorHAnsi"/>
                <w:b/>
              </w:rPr>
              <w:t xml:space="preserve">how you will </w:t>
            </w:r>
            <w:r w:rsidR="009C439B" w:rsidRPr="0071362E">
              <w:rPr>
                <w:rFonts w:asciiTheme="minorHAnsi" w:hAnsiTheme="minorHAnsi" w:cstheme="minorHAnsi"/>
                <w:b/>
              </w:rPr>
              <w:t>correct</w:t>
            </w:r>
            <w:r w:rsidR="009328D4" w:rsidRPr="0071362E">
              <w:rPr>
                <w:rFonts w:asciiTheme="minorHAnsi" w:hAnsiTheme="minorHAnsi" w:cstheme="minorHAnsi"/>
                <w:b/>
              </w:rPr>
              <w:t xml:space="preserve"> </w:t>
            </w:r>
            <w:r w:rsidR="008272BC" w:rsidRPr="0071362E">
              <w:rPr>
                <w:rFonts w:asciiTheme="minorHAnsi" w:hAnsiTheme="minorHAnsi" w:cstheme="minorHAnsi"/>
                <w:b/>
              </w:rPr>
              <w:t xml:space="preserve">issues with </w:t>
            </w:r>
            <w:r w:rsidR="009328D4" w:rsidRPr="0071362E">
              <w:rPr>
                <w:rFonts w:asciiTheme="minorHAnsi" w:hAnsiTheme="minorHAnsi" w:cstheme="minorHAnsi"/>
                <w:b/>
              </w:rPr>
              <w:t xml:space="preserve">this </w:t>
            </w:r>
            <w:r w:rsidR="001D69B9" w:rsidRPr="0071362E">
              <w:rPr>
                <w:rFonts w:asciiTheme="minorHAnsi" w:hAnsiTheme="minorHAnsi" w:cstheme="minorHAnsi"/>
                <w:b/>
              </w:rPr>
              <w:t>performance</w:t>
            </w:r>
            <w:r w:rsidR="009C439B" w:rsidRPr="0071362E">
              <w:rPr>
                <w:rFonts w:asciiTheme="minorHAnsi" w:hAnsiTheme="minorHAnsi" w:cstheme="minorHAnsi"/>
                <w:b/>
              </w:rPr>
              <w:t xml:space="preserve"> in the future</w:t>
            </w:r>
            <w:r w:rsidR="008272BC" w:rsidRPr="0071362E">
              <w:rPr>
                <w:rFonts w:asciiTheme="minorHAnsi" w:hAnsiTheme="minorHAnsi" w:cstheme="minorHAnsi"/>
                <w:b/>
              </w:rPr>
              <w:t xml:space="preserve">. </w:t>
            </w:r>
            <w:r w:rsidR="003D0063" w:rsidRPr="0071362E">
              <w:rPr>
                <w:rFonts w:asciiTheme="minorHAnsi" w:hAnsiTheme="minorHAnsi" w:cstheme="minorHAnsi"/>
                <w:b/>
              </w:rPr>
              <w:t xml:space="preserve"> A well conducted </w:t>
            </w:r>
            <w:r w:rsidR="001D69B9" w:rsidRPr="0071362E">
              <w:rPr>
                <w:rFonts w:asciiTheme="minorHAnsi" w:hAnsiTheme="minorHAnsi" w:cstheme="minorHAnsi"/>
                <w:b/>
              </w:rPr>
              <w:t>r</w:t>
            </w:r>
            <w:r w:rsidR="003D0063" w:rsidRPr="0071362E">
              <w:rPr>
                <w:rFonts w:asciiTheme="minorHAnsi" w:hAnsiTheme="minorHAnsi" w:cstheme="minorHAnsi"/>
                <w:b/>
              </w:rPr>
              <w:t xml:space="preserve">oot </w:t>
            </w:r>
            <w:r w:rsidR="001D69B9" w:rsidRPr="0071362E">
              <w:rPr>
                <w:rFonts w:asciiTheme="minorHAnsi" w:hAnsiTheme="minorHAnsi" w:cstheme="minorHAnsi"/>
                <w:b/>
              </w:rPr>
              <w:t>c</w:t>
            </w:r>
            <w:r w:rsidR="003D0063" w:rsidRPr="0071362E">
              <w:rPr>
                <w:rFonts w:asciiTheme="minorHAnsi" w:hAnsiTheme="minorHAnsi" w:cstheme="minorHAnsi"/>
                <w:b/>
              </w:rPr>
              <w:t xml:space="preserve">ause </w:t>
            </w:r>
            <w:r w:rsidR="001D69B9" w:rsidRPr="0071362E">
              <w:rPr>
                <w:rFonts w:asciiTheme="minorHAnsi" w:hAnsiTheme="minorHAnsi" w:cstheme="minorHAnsi"/>
                <w:b/>
              </w:rPr>
              <w:t>a</w:t>
            </w:r>
            <w:r w:rsidR="003D0063" w:rsidRPr="0071362E">
              <w:rPr>
                <w:rFonts w:asciiTheme="minorHAnsi" w:hAnsiTheme="minorHAnsi" w:cstheme="minorHAnsi"/>
                <w:b/>
              </w:rPr>
              <w:t xml:space="preserve">nalysis </w:t>
            </w:r>
            <w:r w:rsidR="001D69B9" w:rsidRPr="0071362E">
              <w:rPr>
                <w:rFonts w:asciiTheme="minorHAnsi" w:hAnsiTheme="minorHAnsi" w:cstheme="minorHAnsi"/>
                <w:b/>
              </w:rPr>
              <w:t>may be advisable</w:t>
            </w:r>
            <w:r w:rsidR="003D0063" w:rsidRPr="0071362E">
              <w:rPr>
                <w:rFonts w:asciiTheme="minorHAnsi" w:hAnsiTheme="minorHAnsi" w:cstheme="minorHAnsi"/>
                <w:b/>
              </w:rPr>
              <w:t>.</w:t>
            </w:r>
          </w:p>
          <w:p w14:paraId="1ECF1C1C" w14:textId="77777777" w:rsidR="00D247C5" w:rsidRPr="0071362E" w:rsidRDefault="00D247C5" w:rsidP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247C5" w:rsidRPr="0071362E" w14:paraId="42D4DF70" w14:textId="77777777" w:rsidTr="0071362E">
        <w:trPr>
          <w:trHeight w:val="1862"/>
        </w:trPr>
        <w:tc>
          <w:tcPr>
            <w:tcW w:w="10728" w:type="dxa"/>
            <w:gridSpan w:val="4"/>
          </w:tcPr>
          <w:p w14:paraId="70BAA604" w14:textId="77777777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71362E">
              <w:rPr>
                <w:rFonts w:asciiTheme="minorHAnsi" w:hAnsiTheme="minorHAnsi" w:cstheme="minorHAnsi"/>
                <w:b/>
                <w:bCs/>
              </w:rPr>
              <w:t xml:space="preserve">Describe </w:t>
            </w:r>
            <w:r w:rsidR="008272BC" w:rsidRPr="0071362E">
              <w:rPr>
                <w:rFonts w:asciiTheme="minorHAnsi" w:hAnsiTheme="minorHAnsi" w:cstheme="minorHAnsi"/>
                <w:b/>
                <w:bCs/>
              </w:rPr>
              <w:t>Non-Conformance</w:t>
            </w:r>
            <w:r w:rsidRPr="0071362E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37FCB1C" w14:textId="164F8923" w:rsidR="00D247C5" w:rsidRPr="0071362E" w:rsidRDefault="00A076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189FBAFB" w14:textId="77777777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71362E" w:rsidRPr="0071362E" w14:paraId="3BEF2CCE" w14:textId="77777777" w:rsidTr="0071362E">
        <w:tc>
          <w:tcPr>
            <w:tcW w:w="10728" w:type="dxa"/>
            <w:gridSpan w:val="4"/>
          </w:tcPr>
          <w:p w14:paraId="797B5ED7" w14:textId="77777777" w:rsidR="0071362E" w:rsidRPr="0071362E" w:rsidRDefault="0071362E" w:rsidP="00F1595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Subcontractor Signature:</w:t>
            </w:r>
          </w:p>
          <w:p w14:paraId="24E3382F" w14:textId="47AF0641" w:rsidR="0071362E" w:rsidRPr="0071362E" w:rsidRDefault="0071362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2B070B" w:rsidRPr="0071362E" w14:paraId="4AC556B5" w14:textId="77777777" w:rsidTr="0071362E">
        <w:tc>
          <w:tcPr>
            <w:tcW w:w="7128" w:type="dxa"/>
            <w:gridSpan w:val="2"/>
          </w:tcPr>
          <w:p w14:paraId="04C84CE5" w14:textId="783749BE" w:rsidR="002B070B" w:rsidRPr="0071362E" w:rsidRDefault="002B070B" w:rsidP="00F1595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 xml:space="preserve">Title: </w:t>
            </w: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133A9DD3" w14:textId="3DEE9BFD" w:rsidR="002B070B" w:rsidRPr="0071362E" w:rsidRDefault="002B070B" w:rsidP="002B0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Date:</w:t>
            </w:r>
            <w:r w:rsidRPr="0071362E">
              <w:rPr>
                <w:rFonts w:asciiTheme="minorHAnsi" w:hAnsiTheme="minorHAnsi" w:cstheme="minorHAnsi"/>
                <w:b/>
              </w:rPr>
              <w:t xml:space="preserve"> </w:t>
            </w: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196AA7C" w14:textId="77777777" w:rsidR="00D247C5" w:rsidRPr="0071362E" w:rsidRDefault="00D247C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600"/>
      </w:tblGrid>
      <w:tr w:rsidR="00D247C5" w:rsidRPr="0071362E" w14:paraId="0EDB5C6D" w14:textId="77777777" w:rsidTr="0071362E">
        <w:tc>
          <w:tcPr>
            <w:tcW w:w="10728" w:type="dxa"/>
            <w:gridSpan w:val="2"/>
          </w:tcPr>
          <w:p w14:paraId="6C17341B" w14:textId="77777777" w:rsidR="00D247C5" w:rsidRPr="0071362E" w:rsidRDefault="00EB53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71362E">
              <w:rPr>
                <w:rFonts w:asciiTheme="minorHAnsi" w:hAnsiTheme="minorHAnsi" w:cstheme="minorHAnsi"/>
                <w:b/>
                <w:bCs/>
              </w:rPr>
              <w:t xml:space="preserve">Plan for </w:t>
            </w:r>
            <w:r w:rsidR="001D69B9" w:rsidRPr="0071362E">
              <w:rPr>
                <w:rFonts w:asciiTheme="minorHAnsi" w:hAnsiTheme="minorHAnsi" w:cstheme="minorHAnsi"/>
                <w:b/>
                <w:bCs/>
              </w:rPr>
              <w:t xml:space="preserve">Performance </w:t>
            </w:r>
            <w:r w:rsidR="00D247C5" w:rsidRPr="0071362E">
              <w:rPr>
                <w:rFonts w:asciiTheme="minorHAnsi" w:hAnsiTheme="minorHAnsi" w:cstheme="minorHAnsi"/>
                <w:b/>
                <w:bCs/>
              </w:rPr>
              <w:t>Improvement:</w:t>
            </w:r>
          </w:p>
          <w:p w14:paraId="5136E093" w14:textId="0975249D" w:rsidR="00D247C5" w:rsidRPr="0071362E" w:rsidRDefault="00A076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41524F7A" w14:textId="77777777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  <w:p w14:paraId="0DBFE0A0" w14:textId="77777777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  <w:p w14:paraId="151923C8" w14:textId="77777777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  <w:p w14:paraId="007E7857" w14:textId="1AAA87EB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A55FF" w:rsidRPr="0071362E" w14:paraId="5AAE379E" w14:textId="77777777" w:rsidTr="0071362E">
        <w:tc>
          <w:tcPr>
            <w:tcW w:w="10728" w:type="dxa"/>
            <w:gridSpan w:val="2"/>
          </w:tcPr>
          <w:p w14:paraId="5F22F217" w14:textId="1B2CF7B9" w:rsidR="006A55FF" w:rsidRPr="0071362E" w:rsidRDefault="006A55FF" w:rsidP="0071362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  <w:b/>
              </w:rPr>
              <w:t xml:space="preserve">To be completed by the following date: </w:t>
            </w: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1362E" w:rsidRPr="0071362E" w14:paraId="39E89149" w14:textId="77777777" w:rsidTr="0071362E">
        <w:tc>
          <w:tcPr>
            <w:tcW w:w="10728" w:type="dxa"/>
            <w:gridSpan w:val="2"/>
          </w:tcPr>
          <w:p w14:paraId="39B4DBE2" w14:textId="77777777" w:rsidR="0071362E" w:rsidRPr="0071362E" w:rsidRDefault="0071362E" w:rsidP="0071362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Subcontractor Signature:</w:t>
            </w:r>
          </w:p>
          <w:p w14:paraId="15640A37" w14:textId="77777777" w:rsidR="0071362E" w:rsidRPr="0071362E" w:rsidRDefault="0071362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D247C5" w:rsidRPr="0071362E" w14:paraId="4E8B2838" w14:textId="77777777" w:rsidTr="006A55FF">
        <w:tc>
          <w:tcPr>
            <w:tcW w:w="7128" w:type="dxa"/>
            <w:tcBorders>
              <w:bottom w:val="single" w:sz="4" w:space="0" w:color="auto"/>
            </w:tcBorders>
          </w:tcPr>
          <w:p w14:paraId="087A7027" w14:textId="2F7F9D13" w:rsidR="00D247C5" w:rsidRPr="0071362E" w:rsidRDefault="00F15950" w:rsidP="00F1595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Title</w:t>
            </w:r>
            <w:r w:rsidR="00D247C5" w:rsidRPr="0071362E">
              <w:rPr>
                <w:rFonts w:asciiTheme="minorHAnsi" w:hAnsiTheme="minorHAnsi" w:cstheme="minorHAnsi"/>
              </w:rPr>
              <w:t>:</w:t>
            </w:r>
            <w:r w:rsidR="00A0767E" w:rsidRPr="0071362E">
              <w:rPr>
                <w:rFonts w:asciiTheme="minorHAnsi" w:hAnsiTheme="minorHAnsi" w:cstheme="minorHAnsi"/>
              </w:rPr>
              <w:t xml:space="preserve"> 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767E"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0767E" w:rsidRPr="0071362E">
              <w:rPr>
                <w:rFonts w:asciiTheme="minorHAnsi" w:hAnsiTheme="minorHAnsi" w:cstheme="minorHAnsi"/>
                <w:b/>
              </w:rPr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2D3D07" w14:textId="1B02D9D1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Date:</w:t>
            </w:r>
            <w:r w:rsidR="00A0767E" w:rsidRPr="0071362E">
              <w:rPr>
                <w:rFonts w:asciiTheme="minorHAnsi" w:hAnsiTheme="minorHAnsi" w:cstheme="minorHAnsi"/>
                <w:b/>
              </w:rPr>
              <w:t xml:space="preserve"> 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767E"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0767E" w:rsidRPr="0071362E">
              <w:rPr>
                <w:rFonts w:asciiTheme="minorHAnsi" w:hAnsiTheme="minorHAnsi" w:cstheme="minorHAnsi"/>
                <w:b/>
              </w:rPr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A55FF" w:rsidRPr="0071362E" w14:paraId="1E6E65E9" w14:textId="77777777" w:rsidTr="006A55FF">
        <w:trPr>
          <w:trHeight w:val="179"/>
        </w:trPr>
        <w:tc>
          <w:tcPr>
            <w:tcW w:w="10728" w:type="dxa"/>
            <w:gridSpan w:val="2"/>
            <w:tcBorders>
              <w:left w:val="nil"/>
              <w:right w:val="nil"/>
            </w:tcBorders>
          </w:tcPr>
          <w:p w14:paraId="4C6A2085" w14:textId="77777777" w:rsidR="006A55FF" w:rsidRPr="0071362E" w:rsidRDefault="006A55FF" w:rsidP="007645A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45AB" w:rsidRPr="0071362E" w14:paraId="4DBD39E6" w14:textId="77777777" w:rsidTr="0071362E">
        <w:trPr>
          <w:trHeight w:val="1961"/>
        </w:trPr>
        <w:tc>
          <w:tcPr>
            <w:tcW w:w="10728" w:type="dxa"/>
            <w:gridSpan w:val="2"/>
          </w:tcPr>
          <w:p w14:paraId="4B92D970" w14:textId="30A24AF9" w:rsidR="007645AB" w:rsidRPr="0071362E" w:rsidRDefault="00E330D7" w:rsidP="007645A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71362E">
              <w:rPr>
                <w:rFonts w:asciiTheme="minorHAnsi" w:hAnsiTheme="minorHAnsi" w:cstheme="minorHAnsi"/>
                <w:b/>
                <w:bCs/>
              </w:rPr>
              <w:t>Subcontractor</w:t>
            </w:r>
            <w:r w:rsidR="001372C0" w:rsidRPr="0071362E">
              <w:rPr>
                <w:rFonts w:asciiTheme="minorHAnsi" w:hAnsiTheme="minorHAnsi" w:cstheme="minorHAnsi"/>
                <w:b/>
                <w:bCs/>
              </w:rPr>
              <w:t xml:space="preserve"> Performance</w:t>
            </w:r>
            <w:r w:rsidRPr="007136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072D3" w:rsidRPr="0071362E">
              <w:rPr>
                <w:rFonts w:asciiTheme="minorHAnsi" w:hAnsiTheme="minorHAnsi" w:cstheme="minorHAnsi"/>
                <w:b/>
                <w:bCs/>
              </w:rPr>
              <w:t xml:space="preserve">Improvement </w:t>
            </w:r>
            <w:r w:rsidR="007645AB" w:rsidRPr="0071362E">
              <w:rPr>
                <w:rFonts w:asciiTheme="minorHAnsi" w:hAnsiTheme="minorHAnsi" w:cstheme="minorHAnsi"/>
                <w:b/>
                <w:bCs/>
              </w:rPr>
              <w:t xml:space="preserve">Plan is acceptable to Sandia </w:t>
            </w:r>
            <w:r w:rsidR="002F1BE5" w:rsidRPr="0071362E">
              <w:rPr>
                <w:rFonts w:asciiTheme="minorHAnsi" w:hAnsiTheme="minorHAnsi" w:cstheme="minorHAnsi"/>
                <w:b/>
                <w:bCs/>
              </w:rPr>
              <w:t>Subc</w:t>
            </w:r>
            <w:r w:rsidR="007645AB" w:rsidRPr="0071362E">
              <w:rPr>
                <w:rFonts w:asciiTheme="minorHAnsi" w:hAnsiTheme="minorHAnsi" w:cstheme="minorHAnsi"/>
                <w:b/>
                <w:bCs/>
              </w:rPr>
              <w:t xml:space="preserve">ontracting </w:t>
            </w:r>
            <w:r w:rsidR="002F1BE5" w:rsidRPr="0071362E">
              <w:rPr>
                <w:rFonts w:asciiTheme="minorHAnsi" w:hAnsiTheme="minorHAnsi" w:cstheme="minorHAnsi"/>
                <w:b/>
                <w:bCs/>
              </w:rPr>
              <w:t>Professional</w:t>
            </w:r>
            <w:r w:rsidR="007645AB" w:rsidRPr="0071362E">
              <w:rPr>
                <w:rFonts w:asciiTheme="minorHAnsi" w:hAnsiTheme="minorHAnsi" w:cstheme="minorHAnsi"/>
                <w:b/>
                <w:bCs/>
              </w:rPr>
              <w:t xml:space="preserve"> and Delegated </w:t>
            </w:r>
            <w:r w:rsidR="00A0767E" w:rsidRPr="0071362E">
              <w:rPr>
                <w:rFonts w:asciiTheme="minorHAnsi" w:hAnsiTheme="minorHAnsi" w:cstheme="minorHAnsi"/>
                <w:b/>
                <w:bCs/>
              </w:rPr>
              <w:t>Representative:    Yes</w:t>
            </w:r>
            <w:r w:rsidR="007645AB" w:rsidRPr="0071362E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A0767E" w:rsidRPr="0071362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0767E" w:rsidRPr="0071362E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D01BB">
              <w:rPr>
                <w:rFonts w:asciiTheme="minorHAnsi" w:hAnsiTheme="minorHAnsi" w:cstheme="minorHAnsi"/>
                <w:b/>
                <w:bCs/>
              </w:rPr>
            </w:r>
            <w:r w:rsidR="004D01B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0767E" w:rsidRPr="0071362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  <w:r w:rsidR="007645AB" w:rsidRPr="0071362E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A0767E" w:rsidRPr="0071362E">
              <w:rPr>
                <w:rFonts w:asciiTheme="minorHAnsi" w:hAnsiTheme="minorHAnsi" w:cstheme="minorHAnsi"/>
                <w:b/>
                <w:bCs/>
              </w:rPr>
              <w:t xml:space="preserve">No </w:t>
            </w:r>
            <w:r w:rsidR="00A0767E" w:rsidRPr="0071362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0767E" w:rsidRPr="0071362E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D01BB">
              <w:rPr>
                <w:rFonts w:asciiTheme="minorHAnsi" w:hAnsiTheme="minorHAnsi" w:cstheme="minorHAnsi"/>
                <w:b/>
                <w:bCs/>
              </w:rPr>
            </w:r>
            <w:r w:rsidR="004D01B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0767E" w:rsidRPr="0071362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</w:p>
          <w:p w14:paraId="5BAC8982" w14:textId="77777777" w:rsidR="00F15950" w:rsidRPr="0071362E" w:rsidRDefault="00F15950" w:rsidP="007645A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  <w:p w14:paraId="052428AE" w14:textId="77777777" w:rsidR="007645AB" w:rsidRPr="0071362E" w:rsidRDefault="00F15950" w:rsidP="007645A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If</w:t>
            </w:r>
            <w:r w:rsidR="006E6B17" w:rsidRPr="0071362E">
              <w:rPr>
                <w:rFonts w:asciiTheme="minorHAnsi" w:hAnsiTheme="minorHAnsi" w:cstheme="minorHAnsi"/>
              </w:rPr>
              <w:t xml:space="preserve"> no, describe improvements required.</w:t>
            </w:r>
          </w:p>
          <w:p w14:paraId="573956A1" w14:textId="4DB9A663" w:rsidR="00A0767E" w:rsidRPr="0071362E" w:rsidRDefault="00A0767E" w:rsidP="001D69B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"/>
              </w:rPr>
            </w:pPr>
          </w:p>
          <w:p w14:paraId="6631158E" w14:textId="0414D084" w:rsidR="007645AB" w:rsidRPr="0071362E" w:rsidRDefault="00A0767E" w:rsidP="00A0767E">
            <w:pPr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362E">
              <w:rPr>
                <w:rFonts w:asciiTheme="minorHAnsi" w:hAnsiTheme="minorHAnsi" w:cstheme="minorHAnsi"/>
                <w:b/>
              </w:rPr>
            </w:r>
            <w:r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645AB" w:rsidRPr="0071362E" w14:paraId="592AC206" w14:textId="77777777" w:rsidTr="006A55FF">
        <w:tc>
          <w:tcPr>
            <w:tcW w:w="7128" w:type="dxa"/>
            <w:tcBorders>
              <w:bottom w:val="single" w:sz="4" w:space="0" w:color="auto"/>
            </w:tcBorders>
          </w:tcPr>
          <w:p w14:paraId="6F631D78" w14:textId="428F49F9" w:rsidR="007645AB" w:rsidRPr="0071362E" w:rsidRDefault="00F15950" w:rsidP="00F1595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 xml:space="preserve">Sandia </w:t>
            </w:r>
            <w:r w:rsidR="002F1BE5" w:rsidRPr="0071362E">
              <w:rPr>
                <w:rFonts w:asciiTheme="minorHAnsi" w:hAnsiTheme="minorHAnsi" w:cstheme="minorHAnsi"/>
              </w:rPr>
              <w:t>Subc</w:t>
            </w:r>
            <w:r w:rsidRPr="0071362E">
              <w:rPr>
                <w:rFonts w:asciiTheme="minorHAnsi" w:hAnsiTheme="minorHAnsi" w:cstheme="minorHAnsi"/>
              </w:rPr>
              <w:t xml:space="preserve">ontracting </w:t>
            </w:r>
            <w:r w:rsidR="002F1BE5" w:rsidRPr="0071362E">
              <w:rPr>
                <w:rFonts w:asciiTheme="minorHAnsi" w:hAnsiTheme="minorHAnsi" w:cstheme="minorHAnsi"/>
              </w:rPr>
              <w:t>Professional</w:t>
            </w:r>
            <w:r w:rsidR="00F5133B" w:rsidRPr="0071362E">
              <w:rPr>
                <w:rFonts w:asciiTheme="minorHAnsi" w:hAnsiTheme="minorHAnsi" w:cstheme="minorHAnsi"/>
              </w:rPr>
              <w:t xml:space="preserve"> Signature</w:t>
            </w:r>
            <w:r w:rsidR="007645AB" w:rsidRPr="0071362E">
              <w:rPr>
                <w:rFonts w:asciiTheme="minorHAnsi" w:hAnsiTheme="minorHAnsi" w:cstheme="minorHAnsi"/>
              </w:rPr>
              <w:t>:</w:t>
            </w:r>
          </w:p>
          <w:p w14:paraId="486E7A88" w14:textId="77777777" w:rsidR="001072D3" w:rsidRPr="0071362E" w:rsidRDefault="001072D3" w:rsidP="00F1595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15F8980" w14:textId="5FC1F67E" w:rsidR="007645AB" w:rsidRPr="0071362E" w:rsidRDefault="007645AB" w:rsidP="007645A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Date:</w:t>
            </w:r>
            <w:r w:rsidR="00A0767E" w:rsidRPr="0071362E">
              <w:rPr>
                <w:rFonts w:asciiTheme="minorHAnsi" w:hAnsiTheme="minorHAnsi" w:cstheme="minorHAnsi"/>
              </w:rPr>
              <w:t xml:space="preserve"> 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767E"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0767E" w:rsidRPr="0071362E">
              <w:rPr>
                <w:rFonts w:asciiTheme="minorHAnsi" w:hAnsiTheme="minorHAnsi" w:cstheme="minorHAnsi"/>
                <w:b/>
              </w:rPr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247C5" w:rsidRPr="0071362E" w14:paraId="4D698BB1" w14:textId="77777777" w:rsidTr="006A55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19041" w14:textId="77777777" w:rsidR="00D247C5" w:rsidRPr="0071362E" w:rsidRDefault="006E6B17" w:rsidP="00D53A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 xml:space="preserve">Completion of </w:t>
            </w:r>
            <w:r w:rsidR="00DD69F9" w:rsidRPr="0071362E">
              <w:rPr>
                <w:rFonts w:asciiTheme="minorHAnsi" w:hAnsiTheme="minorHAnsi" w:cstheme="minorHAnsi"/>
              </w:rPr>
              <w:t>Subcontractor</w:t>
            </w:r>
            <w:r w:rsidR="001D69B9" w:rsidRPr="0071362E">
              <w:rPr>
                <w:rFonts w:asciiTheme="minorHAnsi" w:hAnsiTheme="minorHAnsi" w:cstheme="minorHAnsi"/>
              </w:rPr>
              <w:t xml:space="preserve"> </w:t>
            </w:r>
            <w:r w:rsidRPr="0071362E">
              <w:rPr>
                <w:rFonts w:asciiTheme="minorHAnsi" w:hAnsiTheme="minorHAnsi" w:cstheme="minorHAnsi"/>
              </w:rPr>
              <w:t>Improvement Plan is verified and acceptable</w:t>
            </w:r>
            <w:r w:rsidR="00A0767E" w:rsidRPr="0071362E">
              <w:rPr>
                <w:rFonts w:asciiTheme="minorHAnsi" w:hAnsiTheme="minorHAnsi" w:cstheme="minorHAnsi"/>
              </w:rPr>
              <w:t xml:space="preserve">: </w:t>
            </w:r>
          </w:p>
          <w:p w14:paraId="586247CE" w14:textId="75A801E7" w:rsidR="00A0767E" w:rsidRPr="0071362E" w:rsidRDefault="00A0767E" w:rsidP="00D53A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"/>
              </w:rPr>
            </w:pPr>
            <w:r w:rsidRPr="006A55F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5F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A55FF">
              <w:rPr>
                <w:rFonts w:asciiTheme="minorHAnsi" w:hAnsiTheme="minorHAnsi" w:cstheme="minorHAnsi"/>
                <w:b/>
              </w:rPr>
            </w:r>
            <w:r w:rsidRPr="006A55FF">
              <w:rPr>
                <w:rFonts w:asciiTheme="minorHAnsi" w:hAnsiTheme="minorHAnsi" w:cstheme="minorHAnsi"/>
                <w:b/>
              </w:rPr>
              <w:fldChar w:fldCharType="separate"/>
            </w:r>
            <w:r w:rsidRPr="006A55F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A55F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A55F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A55F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A55F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A55F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247C5" w:rsidRPr="0071362E" w14:paraId="10CD6E6C" w14:textId="77777777" w:rsidTr="006A55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7AE" w14:textId="77777777" w:rsidR="006E6B17" w:rsidRPr="0071362E" w:rsidRDefault="005214FE" w:rsidP="008272B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 xml:space="preserve">Sandia </w:t>
            </w:r>
            <w:r w:rsidR="008272BC" w:rsidRPr="0071362E">
              <w:rPr>
                <w:rFonts w:asciiTheme="minorHAnsi" w:hAnsiTheme="minorHAnsi" w:cstheme="minorHAnsi"/>
              </w:rPr>
              <w:t>Delegated Representative</w:t>
            </w:r>
            <w:r w:rsidR="00F5133B" w:rsidRPr="0071362E">
              <w:rPr>
                <w:rFonts w:asciiTheme="minorHAnsi" w:hAnsiTheme="minorHAnsi" w:cstheme="minorHAnsi"/>
              </w:rPr>
              <w:t xml:space="preserve"> </w:t>
            </w:r>
          </w:p>
          <w:p w14:paraId="3A64EB02" w14:textId="77777777" w:rsidR="00D247C5" w:rsidRPr="0071362E" w:rsidRDefault="00F5133B" w:rsidP="008272B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BAD" w14:textId="3155D59A" w:rsidR="00D247C5" w:rsidRPr="0071362E" w:rsidRDefault="00D247C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1362E">
              <w:rPr>
                <w:rFonts w:asciiTheme="minorHAnsi" w:hAnsiTheme="minorHAnsi" w:cstheme="minorHAnsi"/>
              </w:rPr>
              <w:t>Date:</w:t>
            </w:r>
            <w:r w:rsidR="00A0767E" w:rsidRPr="0071362E">
              <w:rPr>
                <w:rFonts w:asciiTheme="minorHAnsi" w:hAnsiTheme="minorHAnsi" w:cstheme="minorHAnsi"/>
              </w:rPr>
              <w:t xml:space="preserve"> 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767E" w:rsidRPr="0071362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0767E" w:rsidRPr="0071362E">
              <w:rPr>
                <w:rFonts w:asciiTheme="minorHAnsi" w:hAnsiTheme="minorHAnsi" w:cstheme="minorHAnsi"/>
                <w:b/>
              </w:rPr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separate"/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0767E" w:rsidRPr="0071362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411DF28" w14:textId="77777777" w:rsidR="00D247C5" w:rsidRPr="0071362E" w:rsidRDefault="00D247C5" w:rsidP="003D006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D247C5" w:rsidRPr="0071362E" w:rsidSect="00E6304B">
      <w:headerReference w:type="default" r:id="rId12"/>
      <w:headerReference w:type="first" r:id="rId13"/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E78C" w14:textId="77777777" w:rsidR="00836D17" w:rsidRDefault="00836D17" w:rsidP="00D247C5">
      <w:r>
        <w:separator/>
      </w:r>
    </w:p>
  </w:endnote>
  <w:endnote w:type="continuationSeparator" w:id="0">
    <w:p w14:paraId="358CFE64" w14:textId="77777777" w:rsidR="00836D17" w:rsidRDefault="00836D17" w:rsidP="00D2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14CA" w14:textId="77777777" w:rsidR="00836D17" w:rsidRDefault="00836D17" w:rsidP="00D247C5">
      <w:r>
        <w:separator/>
      </w:r>
    </w:p>
  </w:footnote>
  <w:footnote w:type="continuationSeparator" w:id="0">
    <w:p w14:paraId="409FDB24" w14:textId="77777777" w:rsidR="00836D17" w:rsidRDefault="00836D17" w:rsidP="00D2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3E47" w14:textId="648FEDCA" w:rsidR="00A0767E" w:rsidRDefault="00F721AD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SF 6432-CIP (</w:t>
    </w:r>
    <w:r w:rsidR="00BD7454">
      <w:rPr>
        <w:rFonts w:ascii="Arial" w:hAnsi="Arial" w:cs="Arial"/>
        <w:sz w:val="12"/>
        <w:szCs w:val="12"/>
      </w:rPr>
      <w:t>3</w:t>
    </w:r>
    <w:r w:rsidR="008A20EB">
      <w:rPr>
        <w:rFonts w:ascii="Arial" w:hAnsi="Arial" w:cs="Arial"/>
        <w:sz w:val="12"/>
        <w:szCs w:val="12"/>
      </w:rPr>
      <w:t>-</w:t>
    </w:r>
    <w:r w:rsidR="00BD7454">
      <w:rPr>
        <w:rFonts w:ascii="Arial" w:hAnsi="Arial" w:cs="Arial"/>
        <w:sz w:val="12"/>
        <w:szCs w:val="12"/>
      </w:rPr>
      <w:t>2023</w:t>
    </w:r>
    <w:r w:rsidR="001D69B9">
      <w:rPr>
        <w:rFonts w:ascii="Arial" w:hAnsi="Arial" w:cs="Arial"/>
        <w:sz w:val="12"/>
        <w:szCs w:val="12"/>
      </w:rPr>
      <w:t>)</w:t>
    </w:r>
    <w:r w:rsidR="00D55270">
      <w:rPr>
        <w:rFonts w:ascii="Arial" w:hAnsi="Arial" w:cs="Arial"/>
        <w:sz w:val="12"/>
        <w:szCs w:val="12"/>
      </w:rPr>
      <w:t xml:space="preserve"> </w:t>
    </w:r>
  </w:p>
  <w:p w14:paraId="564244FB" w14:textId="00A248DC" w:rsidR="001D69B9" w:rsidRPr="00D55270" w:rsidRDefault="00A0767E">
    <w:pPr>
      <w:pStyle w:val="Header"/>
      <w:rPr>
        <w:sz w:val="8"/>
        <w:szCs w:val="8"/>
      </w:rPr>
    </w:pPr>
    <w:r>
      <w:rPr>
        <w:rFonts w:ascii="Arial" w:hAnsi="Arial" w:cs="Arial"/>
        <w:sz w:val="8"/>
        <w:szCs w:val="8"/>
      </w:rPr>
      <w:t>Supersedes (</w:t>
    </w:r>
    <w:r w:rsidR="0071362E">
      <w:rPr>
        <w:rFonts w:ascii="Arial" w:hAnsi="Arial" w:cs="Arial"/>
        <w:sz w:val="8"/>
        <w:szCs w:val="8"/>
      </w:rPr>
      <w:t>5</w:t>
    </w:r>
    <w:r w:rsidR="00D55270" w:rsidRPr="00D55270">
      <w:rPr>
        <w:rFonts w:ascii="Arial" w:hAnsi="Arial" w:cs="Arial"/>
        <w:sz w:val="8"/>
        <w:szCs w:val="8"/>
      </w:rPr>
      <w:t>-201</w:t>
    </w:r>
    <w:r w:rsidR="00BD7454">
      <w:rPr>
        <w:rFonts w:ascii="Arial" w:hAnsi="Arial" w:cs="Arial"/>
        <w:sz w:val="8"/>
        <w:szCs w:val="8"/>
      </w:rPr>
      <w:t>8</w:t>
    </w:r>
    <w:r w:rsidR="00D55270" w:rsidRPr="00D55270">
      <w:rPr>
        <w:rFonts w:ascii="Arial" w:hAnsi="Arial" w:cs="Arial"/>
        <w:sz w:val="8"/>
        <w:szCs w:val="8"/>
      </w:rPr>
      <w:t>) Issue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A4B9" w14:textId="77777777" w:rsidR="001D69B9" w:rsidRDefault="001D69B9">
    <w:pPr>
      <w:pStyle w:val="Header"/>
    </w:pPr>
    <w:r>
      <w:rPr>
        <w:rFonts w:ascii="Arial" w:hAnsi="Arial" w:cs="Arial"/>
        <w:sz w:val="12"/>
        <w:szCs w:val="12"/>
      </w:rPr>
      <w:t>SF 6432-CIP (6-2011)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F4"/>
    <w:rsid w:val="0000005D"/>
    <w:rsid w:val="00000A32"/>
    <w:rsid w:val="00015241"/>
    <w:rsid w:val="001007AA"/>
    <w:rsid w:val="001072D3"/>
    <w:rsid w:val="0011422F"/>
    <w:rsid w:val="001372C0"/>
    <w:rsid w:val="001454A3"/>
    <w:rsid w:val="00163898"/>
    <w:rsid w:val="001B1C45"/>
    <w:rsid w:val="001D69B9"/>
    <w:rsid w:val="001E2583"/>
    <w:rsid w:val="001F0720"/>
    <w:rsid w:val="00227627"/>
    <w:rsid w:val="00261E49"/>
    <w:rsid w:val="00287A00"/>
    <w:rsid w:val="002A7A79"/>
    <w:rsid w:val="002B070B"/>
    <w:rsid w:val="002F1BE5"/>
    <w:rsid w:val="003428A2"/>
    <w:rsid w:val="00346588"/>
    <w:rsid w:val="00385C87"/>
    <w:rsid w:val="003C0942"/>
    <w:rsid w:val="003D0063"/>
    <w:rsid w:val="003E7516"/>
    <w:rsid w:val="00411CC8"/>
    <w:rsid w:val="00460D94"/>
    <w:rsid w:val="00475130"/>
    <w:rsid w:val="004D01BB"/>
    <w:rsid w:val="005214FE"/>
    <w:rsid w:val="005442F4"/>
    <w:rsid w:val="00576492"/>
    <w:rsid w:val="0057709B"/>
    <w:rsid w:val="006242B3"/>
    <w:rsid w:val="006A55FF"/>
    <w:rsid w:val="006B3C61"/>
    <w:rsid w:val="006E6B17"/>
    <w:rsid w:val="006F25F4"/>
    <w:rsid w:val="0071362E"/>
    <w:rsid w:val="007409D7"/>
    <w:rsid w:val="00745794"/>
    <w:rsid w:val="007645AB"/>
    <w:rsid w:val="008272BC"/>
    <w:rsid w:val="00836D17"/>
    <w:rsid w:val="008516A1"/>
    <w:rsid w:val="008637AB"/>
    <w:rsid w:val="008A19AD"/>
    <w:rsid w:val="008A20EB"/>
    <w:rsid w:val="008C027A"/>
    <w:rsid w:val="00917887"/>
    <w:rsid w:val="009328D4"/>
    <w:rsid w:val="009C439B"/>
    <w:rsid w:val="00A0767E"/>
    <w:rsid w:val="00A430DC"/>
    <w:rsid w:val="00A51E4E"/>
    <w:rsid w:val="00A67DFB"/>
    <w:rsid w:val="00A832DE"/>
    <w:rsid w:val="00A85AF4"/>
    <w:rsid w:val="00AF3D53"/>
    <w:rsid w:val="00B130AC"/>
    <w:rsid w:val="00BA603D"/>
    <w:rsid w:val="00BD7454"/>
    <w:rsid w:val="00C12CB2"/>
    <w:rsid w:val="00C16ED0"/>
    <w:rsid w:val="00C34E98"/>
    <w:rsid w:val="00C75FB6"/>
    <w:rsid w:val="00C82429"/>
    <w:rsid w:val="00D247C5"/>
    <w:rsid w:val="00D257DC"/>
    <w:rsid w:val="00D50505"/>
    <w:rsid w:val="00D53A6C"/>
    <w:rsid w:val="00D55270"/>
    <w:rsid w:val="00D82DF5"/>
    <w:rsid w:val="00DD69F9"/>
    <w:rsid w:val="00E0482D"/>
    <w:rsid w:val="00E330D7"/>
    <w:rsid w:val="00E408AE"/>
    <w:rsid w:val="00E41356"/>
    <w:rsid w:val="00E6304B"/>
    <w:rsid w:val="00E9298F"/>
    <w:rsid w:val="00EB2351"/>
    <w:rsid w:val="00EB53C7"/>
    <w:rsid w:val="00F15950"/>
    <w:rsid w:val="00F5133B"/>
    <w:rsid w:val="00F721AD"/>
    <w:rsid w:val="00FA6CD2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63F75"/>
  <w15:docId w15:val="{413AA407-283A-48A7-A8F0-8D5B1CBB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4E"/>
    <w:rPr>
      <w:sz w:val="24"/>
    </w:rPr>
  </w:style>
  <w:style w:type="paragraph" w:styleId="Heading1">
    <w:name w:val="heading 1"/>
    <w:basedOn w:val="Normal"/>
    <w:next w:val="Normal"/>
    <w:qFormat/>
    <w:rsid w:val="00A51E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1E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51E4E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A51E4E"/>
  </w:style>
  <w:style w:type="character" w:customStyle="1" w:styleId="HeaderChar">
    <w:name w:val="Header Char"/>
    <w:basedOn w:val="DefaultParagraphFont"/>
    <w:link w:val="Header"/>
    <w:rsid w:val="00A430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430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D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5418D0FC1124DB31858B7185040B0" ma:contentTypeVersion="6" ma:contentTypeDescription="Create a new document." ma:contentTypeScope="" ma:versionID="909e6f0ed2f631666c2f4ac79016b797">
  <xsd:schema xmlns:xsd="http://www.w3.org/2001/XMLSchema" xmlns:xs="http://www.w3.org/2001/XMLSchema" xmlns:p="http://schemas.microsoft.com/office/2006/metadata/properties" xmlns:ns3="3d7aebe1-2b96-4c1f-b464-099ee964ec24" targetNamespace="http://schemas.microsoft.com/office/2006/metadata/properties" ma:root="true" ma:fieldsID="fd92900ba4451daa389c3cde4594c4b7" ns3:_="">
    <xsd:import namespace="3d7aebe1-2b96-4c1f-b464-099ee964ec2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aebe1-2b96-4c1f-b464-099ee964ec2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3d7aebe1-2b96-4c1f-b464-099ee964ec24">NH36SHT6DKV6-13-3283</_dlc_DocId>
    <_dlc_DocIdUrl xmlns="3d7aebe1-2b96-4c1f-b464-099ee964ec24">
      <Url>https://sharepoint.sandia.gov/sites/PPQD/libraries/_layouts/15/DocIdRedir.aspx?ID=NH36SHT6DKV6-13-3283</Url>
      <Description>NH36SHT6DKV6-13-3283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A8C2A4-E6CD-4FA5-A7C8-AF5E8CEFC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A0DB3-8734-40E9-9477-2A2E0DDE55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3498F6-D869-44B8-84E1-CB8D24F4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aebe1-2b96-4c1f-b464-099ee964e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23916-9F85-4F4C-A870-5E039245E7F4}">
  <ds:schemaRefs>
    <ds:schemaRef ds:uri="http://schemas.microsoft.com/office/2006/metadata/properties"/>
    <ds:schemaRef ds:uri="3d7aebe1-2b96-4c1f-b464-099ee964ec24"/>
  </ds:schemaRefs>
</ds:datastoreItem>
</file>

<file path=customXml/itemProps5.xml><?xml version="1.0" encoding="utf-8"?>
<ds:datastoreItem xmlns:ds="http://schemas.openxmlformats.org/officeDocument/2006/customXml" ds:itemID="{C10C7D83-8EE7-4024-A316-B7C41A55A8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6432-CIP; Contractor Improvement Plan;</vt:lpstr>
    </vt:vector>
  </TitlesOfParts>
  <Company>Excel Partnership, Inc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6432-CIP; Subcontractor Performance Improvement Plan;</dc:title>
  <dc:creator>Shelton, Wendy</dc:creator>
  <cp:keywords>SF 6432-CIP;Subcontractor Performance Improvement Plan</cp:keywords>
  <dc:description>Administrative Review, No Changes.</dc:description>
  <cp:lastModifiedBy>Salas, Angela</cp:lastModifiedBy>
  <cp:revision>2</cp:revision>
  <cp:lastPrinted>2003-02-20T23:06:00Z</cp:lastPrinted>
  <dcterms:created xsi:type="dcterms:W3CDTF">2023-03-29T21:06:00Z</dcterms:created>
  <dcterms:modified xsi:type="dcterms:W3CDTF">2023-03-29T21:06:00Z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dfb90220-218e-4fdf-8300-dfbe7c8d6d81</vt:lpwstr>
  </property>
  <property fmtid="{D5CDD505-2E9C-101B-9397-08002B2CF9AE}" pid="3" name="ContentTypeId">
    <vt:lpwstr>0x010100BE15418D0FC1124DB31858B7185040B0</vt:lpwstr>
  </property>
</Properties>
</file>