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7439" w14:textId="4FFCB7C0" w:rsidR="004D6F09" w:rsidRDefault="00034937" w:rsidP="009A65AD">
      <w:pPr>
        <w:spacing w:before="240"/>
        <w:rPr>
          <w:rFonts w:ascii="Open Sans" w:hAnsi="Open Sans" w:cs="Open Sans"/>
          <w:b/>
          <w:color w:val="117C99"/>
          <w:sz w:val="32"/>
          <w:szCs w:val="20"/>
        </w:rPr>
      </w:pPr>
      <w:r>
        <w:rPr>
          <w:rFonts w:ascii="Open Sans" w:hAnsi="Open Sans" w:cs="Open Sans"/>
          <w:b/>
          <w:color w:val="117C99"/>
          <w:sz w:val="32"/>
          <w:szCs w:val="20"/>
        </w:rPr>
        <w:t xml:space="preserve">SNL Intern Pay Rates (effective </w:t>
      </w:r>
      <w:r w:rsidR="00523C9A">
        <w:rPr>
          <w:rFonts w:ascii="Open Sans" w:hAnsi="Open Sans" w:cs="Open Sans"/>
          <w:b/>
          <w:color w:val="117C99"/>
          <w:sz w:val="32"/>
          <w:szCs w:val="20"/>
        </w:rPr>
        <w:t xml:space="preserve">January </w:t>
      </w:r>
      <w:r w:rsidR="00AA2A37">
        <w:rPr>
          <w:rFonts w:ascii="Open Sans" w:hAnsi="Open Sans" w:cs="Open Sans"/>
          <w:b/>
          <w:color w:val="117C99"/>
          <w:sz w:val="32"/>
          <w:szCs w:val="20"/>
        </w:rPr>
        <w:t>202</w:t>
      </w:r>
      <w:r w:rsidR="00523C9A">
        <w:rPr>
          <w:rFonts w:ascii="Open Sans" w:hAnsi="Open Sans" w:cs="Open Sans"/>
          <w:b/>
          <w:color w:val="117C99"/>
          <w:sz w:val="32"/>
          <w:szCs w:val="20"/>
        </w:rPr>
        <w:t>5</w:t>
      </w:r>
      <w:r>
        <w:rPr>
          <w:rFonts w:ascii="Open Sans" w:hAnsi="Open Sans" w:cs="Open Sans"/>
          <w:b/>
          <w:color w:val="117C99"/>
          <w:sz w:val="32"/>
          <w:szCs w:val="20"/>
        </w:rPr>
        <w:t>)</w:t>
      </w:r>
    </w:p>
    <w:p w14:paraId="4F475472" w14:textId="21792DD1" w:rsidR="00E921A2" w:rsidRPr="00D52830" w:rsidRDefault="00E921A2" w:rsidP="00E921A2">
      <w:pPr>
        <w:pStyle w:val="Heading1"/>
        <w:spacing w:after="240"/>
        <w:rPr>
          <w:rFonts w:ascii="Gill Sans MT" w:eastAsia="Times New Roman" w:hAnsi="Gill Sans MT"/>
          <w:color w:val="262626" w:themeColor="text1" w:themeTint="D9"/>
          <w:spacing w:val="20"/>
          <w:sz w:val="24"/>
          <w:szCs w:val="20"/>
        </w:rPr>
      </w:pPr>
      <w:r>
        <w:rPr>
          <w:rFonts w:ascii="Gill Sans MT" w:eastAsia="Times New Roman" w:hAnsi="Gill Sans MT"/>
          <w:color w:val="262626" w:themeColor="text1" w:themeTint="D9"/>
          <w:spacing w:val="20"/>
          <w:sz w:val="24"/>
          <w:szCs w:val="20"/>
        </w:rPr>
        <w:t>Research &amp; Development</w:t>
      </w:r>
      <w:r w:rsidRPr="00D52830">
        <w:rPr>
          <w:rFonts w:ascii="Gill Sans MT" w:eastAsia="Times New Roman" w:hAnsi="Gill Sans MT"/>
          <w:color w:val="262626" w:themeColor="text1" w:themeTint="D9"/>
          <w:spacing w:val="20"/>
          <w:sz w:val="24"/>
          <w:szCs w:val="20"/>
        </w:rPr>
        <w:t xml:space="preserve">: </w:t>
      </w:r>
    </w:p>
    <w:tbl>
      <w:tblPr>
        <w:tblW w:w="6840" w:type="dxa"/>
        <w:tblInd w:w="161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1260"/>
        <w:gridCol w:w="1080"/>
      </w:tblGrid>
      <w:tr w:rsidR="00034937" w:rsidRPr="00D7040F" w14:paraId="367FE074" w14:textId="77777777" w:rsidTr="00691CD7">
        <w:trPr>
          <w:trHeight w:val="349"/>
          <w:tblHeader/>
        </w:trPr>
        <w:tc>
          <w:tcPr>
            <w:tcW w:w="4500" w:type="dxa"/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4EBD8" w14:textId="77777777" w:rsidR="00034937" w:rsidRPr="002F5FE1" w:rsidRDefault="00034937" w:rsidP="0003493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2F5FE1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Group</w:t>
            </w:r>
          </w:p>
        </w:tc>
        <w:tc>
          <w:tcPr>
            <w:tcW w:w="1260" w:type="dxa"/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89761" w14:textId="42D128CC" w:rsidR="00034937" w:rsidRPr="00D7040F" w:rsidRDefault="00034937" w:rsidP="0003493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NM Rate</w:t>
            </w:r>
          </w:p>
        </w:tc>
        <w:tc>
          <w:tcPr>
            <w:tcW w:w="1080" w:type="dxa"/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4633E" w14:textId="48044F0A" w:rsidR="00034937" w:rsidRPr="00D7040F" w:rsidRDefault="00034937" w:rsidP="0003493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CA Rate</w:t>
            </w:r>
          </w:p>
        </w:tc>
      </w:tr>
      <w:tr w:rsidR="00034937" w:rsidRPr="00D7040F" w14:paraId="03DE257B" w14:textId="77777777" w:rsidTr="00691CD7">
        <w:trPr>
          <w:trHeight w:val="413"/>
          <w:tblHeader/>
        </w:trPr>
        <w:tc>
          <w:tcPr>
            <w:tcW w:w="6840" w:type="dxa"/>
            <w:gridSpan w:val="3"/>
            <w:shd w:val="clear" w:color="auto" w:fill="8496B0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0A48" w14:textId="235AC9D0" w:rsidR="00034937" w:rsidRDefault="00034937" w:rsidP="0003493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Research &amp; Development</w:t>
            </w:r>
          </w:p>
        </w:tc>
      </w:tr>
      <w:tr w:rsidR="00034937" w:rsidRPr="002F5FE1" w14:paraId="6341960B" w14:textId="77777777" w:rsidTr="00AA2A37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A040" w14:textId="47F5E47A" w:rsidR="00034937" w:rsidRPr="00AA2A37" w:rsidRDefault="00034937" w:rsidP="00AA2A37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0FE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High School</w:t>
            </w:r>
            <w:r w:rsidR="00A14F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Student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A967C" w14:textId="6C276CBB" w:rsidR="00034937" w:rsidRPr="009B6980" w:rsidRDefault="00AA2A37" w:rsidP="00AA2A37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$17.</w:t>
            </w:r>
            <w:r w:rsidR="00523C9A">
              <w:rPr>
                <w:rFonts w:asciiTheme="majorHAnsi" w:hAnsiTheme="majorHAnsi" w:cstheme="majorHAnsi"/>
                <w:sz w:val="20"/>
                <w:szCs w:val="20"/>
              </w:rPr>
              <w:t>75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E7B7" w14:textId="656BCD18" w:rsidR="00034937" w:rsidRPr="009B6980" w:rsidRDefault="00C72EA2" w:rsidP="00AA2A37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$19.00</w:t>
            </w:r>
          </w:p>
        </w:tc>
      </w:tr>
      <w:tr w:rsidR="00AA2A37" w:rsidRPr="002F5FE1" w14:paraId="639AAAB6" w14:textId="77777777" w:rsidTr="00AA2A37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FB17" w14:textId="29CEC88C" w:rsidR="00AA2A37" w:rsidRPr="005D0FE3" w:rsidRDefault="00AA2A37" w:rsidP="00AA2A37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0FE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College Lower</w:t>
            </w:r>
          </w:p>
          <w:p w14:paraId="6625FC8F" w14:textId="26DF1F69" w:rsidR="00AA2A37" w:rsidRPr="002F5FE1" w:rsidRDefault="00AA2A37" w:rsidP="00AA2A37">
            <w:pPr>
              <w:spacing w:after="0"/>
              <w:ind w:left="431"/>
              <w:rPr>
                <w:rFonts w:asciiTheme="majorHAnsi" w:hAnsiTheme="majorHAnsi" w:cstheme="majorHAnsi"/>
                <w:sz w:val="20"/>
                <w:szCs w:val="20"/>
              </w:rPr>
            </w:pPr>
            <w:r w:rsidRPr="005D0FE3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0F4E58">
              <w:rPr>
                <w:rFonts w:asciiTheme="majorHAnsi" w:hAnsiTheme="majorHAnsi" w:cstheme="majorHAnsi"/>
                <w:sz w:val="20"/>
                <w:szCs w:val="20"/>
              </w:rPr>
              <w:t>≤</w:t>
            </w:r>
            <w:r w:rsidRPr="005D0FE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60 </w:t>
            </w:r>
            <w:r w:rsidRPr="005D0FE3">
              <w:rPr>
                <w:rFonts w:asciiTheme="majorHAnsi" w:hAnsiTheme="majorHAnsi" w:cstheme="majorHAnsi"/>
                <w:sz w:val="20"/>
                <w:szCs w:val="20"/>
              </w:rPr>
              <w:t>completed college units)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EE9C" w14:textId="7DA9F4A7" w:rsidR="00AA2A37" w:rsidRPr="009B6980" w:rsidRDefault="00C72EA2" w:rsidP="00AA2A37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$21.90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CFC1" w14:textId="10FAC8A9" w:rsidR="00AA2A37" w:rsidRPr="009B6980" w:rsidRDefault="00C72EA2" w:rsidP="00AA2A37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$25.93</w:t>
            </w:r>
          </w:p>
        </w:tc>
      </w:tr>
      <w:tr w:rsidR="00034937" w:rsidRPr="002F5FE1" w14:paraId="4D075EE3" w14:textId="77777777" w:rsidTr="00AA2A37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961FC" w14:textId="77777777" w:rsidR="00034937" w:rsidRPr="005D0FE3" w:rsidRDefault="00034937" w:rsidP="00AA2A37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0FE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College Upper</w:t>
            </w:r>
          </w:p>
          <w:p w14:paraId="3F93EF85" w14:textId="3E71A9F3" w:rsidR="00034937" w:rsidRPr="002F5FE1" w:rsidRDefault="00034937" w:rsidP="00AA2A37">
            <w:pPr>
              <w:spacing w:after="0"/>
              <w:ind w:left="43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(≥</w:t>
            </w:r>
            <w:r w:rsidR="000F4E5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61 completed college units)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88E45" w14:textId="5343737E" w:rsidR="00034937" w:rsidRPr="009B6980" w:rsidRDefault="00C72EA2" w:rsidP="00AA2A37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$27.88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B572" w14:textId="24D1DF60" w:rsidR="00034937" w:rsidRPr="009B6980" w:rsidRDefault="00C72EA2" w:rsidP="00AA2A37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$33.01</w:t>
            </w:r>
          </w:p>
        </w:tc>
      </w:tr>
      <w:tr w:rsidR="00034937" w:rsidRPr="002F5FE1" w14:paraId="4E821930" w14:textId="77777777" w:rsidTr="00AA2A37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0521" w14:textId="264562C1" w:rsidR="00034937" w:rsidRPr="00034937" w:rsidRDefault="00034937" w:rsidP="00AA2A37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3493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MS/MA/MBA/PhD Student with earned BA/BS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9495" w14:textId="557C2D79" w:rsidR="00034937" w:rsidRPr="009B6980" w:rsidRDefault="00AA2A37" w:rsidP="00AA2A37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E7FD9">
              <w:rPr>
                <w:rFonts w:asciiTheme="majorHAnsi" w:hAnsiTheme="majorHAnsi" w:cstheme="majorHAnsi"/>
                <w:sz w:val="20"/>
                <w:szCs w:val="20"/>
              </w:rPr>
              <w:t>$35.62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10EA" w14:textId="789695A2" w:rsidR="00034937" w:rsidRPr="009B6980" w:rsidRDefault="00C72EA2" w:rsidP="00AA2A37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$40.71</w:t>
            </w:r>
          </w:p>
        </w:tc>
      </w:tr>
      <w:tr w:rsidR="00AA2A37" w:rsidRPr="002F5FE1" w14:paraId="6581FABF" w14:textId="77777777" w:rsidTr="00AA2A37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E6721" w14:textId="4EEA3FE2" w:rsidR="00AA2A37" w:rsidRPr="00034937" w:rsidRDefault="00AA2A37" w:rsidP="00AA2A37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3493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PhD Student with earned MS/MA/MBA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5C25" w14:textId="533ED554" w:rsidR="00AA2A37" w:rsidRPr="009B6980" w:rsidRDefault="00AA2A37" w:rsidP="00AA2A37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$38.60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6B45B" w14:textId="5E223FBB" w:rsidR="00AA2A37" w:rsidRPr="009B6980" w:rsidRDefault="00C72EA2" w:rsidP="00AA2A37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$44.07</w:t>
            </w:r>
          </w:p>
        </w:tc>
      </w:tr>
      <w:tr w:rsidR="00AA2A37" w:rsidRPr="002F5FE1" w14:paraId="331EA4BF" w14:textId="77777777" w:rsidTr="00AA2A37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B2C6" w14:textId="0BA19CAB" w:rsidR="00AA2A37" w:rsidRPr="00034937" w:rsidRDefault="00AA2A37" w:rsidP="00AA2A37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3493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PhD Dissertation </w:t>
            </w:r>
            <w:r w:rsidRPr="00034937">
              <w:rPr>
                <w:rFonts w:asciiTheme="majorHAnsi" w:hAnsiTheme="majorHAnsi" w:cstheme="majorHAnsi"/>
                <w:sz w:val="20"/>
                <w:szCs w:val="20"/>
              </w:rPr>
              <w:t>(all but Dissertation)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63CA9" w14:textId="2C8AE763" w:rsidR="00AA2A37" w:rsidRPr="009B6980" w:rsidRDefault="00AA2A37" w:rsidP="00AA2A37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$42.65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1D3FF" w14:textId="077DF4DE" w:rsidR="00AA2A37" w:rsidRPr="009B6980" w:rsidRDefault="00C72EA2" w:rsidP="00AA2A37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$47.54</w:t>
            </w:r>
          </w:p>
        </w:tc>
      </w:tr>
    </w:tbl>
    <w:p w14:paraId="40DF6C43" w14:textId="25EAAA27" w:rsidR="00E921A2" w:rsidRPr="00D52830" w:rsidRDefault="00E921A2" w:rsidP="00E921A2">
      <w:pPr>
        <w:pStyle w:val="Heading1"/>
        <w:spacing w:after="240"/>
        <w:rPr>
          <w:rFonts w:ascii="Gill Sans MT" w:eastAsia="Times New Roman" w:hAnsi="Gill Sans MT"/>
          <w:color w:val="262626" w:themeColor="text1" w:themeTint="D9"/>
          <w:spacing w:val="20"/>
          <w:sz w:val="24"/>
          <w:szCs w:val="20"/>
        </w:rPr>
      </w:pPr>
      <w:r>
        <w:rPr>
          <w:rFonts w:ascii="Gill Sans MT" w:eastAsia="Times New Roman" w:hAnsi="Gill Sans MT"/>
          <w:color w:val="262626" w:themeColor="text1" w:themeTint="D9"/>
          <w:spacing w:val="20"/>
          <w:sz w:val="24"/>
          <w:szCs w:val="20"/>
        </w:rPr>
        <w:t>Technical</w:t>
      </w:r>
      <w:r w:rsidRPr="00D52830">
        <w:rPr>
          <w:rFonts w:ascii="Gill Sans MT" w:eastAsia="Times New Roman" w:hAnsi="Gill Sans MT"/>
          <w:color w:val="262626" w:themeColor="text1" w:themeTint="D9"/>
          <w:spacing w:val="20"/>
          <w:sz w:val="24"/>
          <w:szCs w:val="20"/>
        </w:rPr>
        <w:t xml:space="preserve">: </w:t>
      </w:r>
    </w:p>
    <w:tbl>
      <w:tblPr>
        <w:tblW w:w="6840" w:type="dxa"/>
        <w:tblInd w:w="161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1260"/>
        <w:gridCol w:w="1080"/>
      </w:tblGrid>
      <w:tr w:rsidR="009B6980" w:rsidRPr="00D7040F" w14:paraId="250D94F7" w14:textId="77777777" w:rsidTr="00525A85">
        <w:trPr>
          <w:trHeight w:val="349"/>
          <w:tblHeader/>
        </w:trPr>
        <w:tc>
          <w:tcPr>
            <w:tcW w:w="4500" w:type="dxa"/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469C" w14:textId="77777777" w:rsidR="009B6980" w:rsidRPr="002F5FE1" w:rsidRDefault="009B6980" w:rsidP="00E570B8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2F5FE1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Group</w:t>
            </w:r>
          </w:p>
        </w:tc>
        <w:tc>
          <w:tcPr>
            <w:tcW w:w="1260" w:type="dxa"/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C523" w14:textId="77777777" w:rsidR="009B6980" w:rsidRPr="00D7040F" w:rsidRDefault="009B6980" w:rsidP="00E570B8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NM Rate</w:t>
            </w:r>
          </w:p>
        </w:tc>
        <w:tc>
          <w:tcPr>
            <w:tcW w:w="1080" w:type="dxa"/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889DC" w14:textId="77777777" w:rsidR="009B6980" w:rsidRPr="00D7040F" w:rsidRDefault="009B6980" w:rsidP="00E570B8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CA Rate</w:t>
            </w:r>
          </w:p>
        </w:tc>
      </w:tr>
      <w:tr w:rsidR="009B6980" w14:paraId="69B0F59A" w14:textId="77777777" w:rsidTr="00525A85">
        <w:trPr>
          <w:trHeight w:val="413"/>
          <w:tblHeader/>
        </w:trPr>
        <w:tc>
          <w:tcPr>
            <w:tcW w:w="6840" w:type="dxa"/>
            <w:gridSpan w:val="3"/>
            <w:shd w:val="clear" w:color="auto" w:fill="8496B0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8B9E" w14:textId="4F1A773D" w:rsidR="009B6980" w:rsidRDefault="009B6980" w:rsidP="00E570B8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Technical</w:t>
            </w:r>
          </w:p>
        </w:tc>
      </w:tr>
      <w:tr w:rsidR="00C72EA2" w:rsidRPr="009B6980" w14:paraId="289B8240" w14:textId="77777777" w:rsidTr="00C72EA2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A80B" w14:textId="6D430E57" w:rsidR="00C72EA2" w:rsidRPr="002F5FE1" w:rsidRDefault="00C72EA2" w:rsidP="00C72EA2">
            <w:pPr>
              <w:spacing w:after="0"/>
              <w:ind w:left="162"/>
              <w:rPr>
                <w:rFonts w:asciiTheme="majorHAnsi" w:hAnsiTheme="majorHAnsi" w:cstheme="majorHAnsi"/>
                <w:sz w:val="20"/>
                <w:szCs w:val="20"/>
              </w:rPr>
            </w:pPr>
            <w:r w:rsidRPr="005D0FE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High School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Student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75C7" w14:textId="110C4685" w:rsidR="00C72EA2" w:rsidRPr="009B6980" w:rsidRDefault="00C72EA2" w:rsidP="00C72EA2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$17.</w:t>
            </w:r>
            <w:r w:rsidR="00523C9A">
              <w:rPr>
                <w:rFonts w:asciiTheme="majorHAnsi" w:hAnsiTheme="majorHAnsi" w:cstheme="majorHAnsi"/>
                <w:sz w:val="20"/>
                <w:szCs w:val="20"/>
              </w:rPr>
              <w:t>75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2D96" w14:textId="37EAFD46" w:rsidR="00C72EA2" w:rsidRPr="009B6980" w:rsidRDefault="00C72EA2" w:rsidP="00C72EA2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$19.00</w:t>
            </w:r>
          </w:p>
        </w:tc>
      </w:tr>
      <w:tr w:rsidR="00C72EA2" w:rsidRPr="009B6980" w14:paraId="72A90980" w14:textId="77777777" w:rsidTr="00C72EA2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91EA" w14:textId="77777777" w:rsidR="00C72EA2" w:rsidRPr="005D0FE3" w:rsidRDefault="00C72EA2" w:rsidP="00C72EA2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0FE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College Lower</w:t>
            </w:r>
          </w:p>
          <w:p w14:paraId="724AA57B" w14:textId="120755C2" w:rsidR="00C72EA2" w:rsidRPr="002F5FE1" w:rsidRDefault="00C72EA2" w:rsidP="00C72EA2">
            <w:pPr>
              <w:spacing w:after="0"/>
              <w:ind w:left="431"/>
              <w:rPr>
                <w:rFonts w:asciiTheme="majorHAnsi" w:hAnsiTheme="majorHAnsi" w:cstheme="majorHAnsi"/>
                <w:sz w:val="20"/>
                <w:szCs w:val="20"/>
              </w:rPr>
            </w:pPr>
            <w:r w:rsidRPr="005D0FE3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0F4E58">
              <w:rPr>
                <w:rFonts w:asciiTheme="majorHAnsi" w:hAnsiTheme="majorHAnsi" w:cstheme="majorHAnsi"/>
                <w:sz w:val="20"/>
                <w:szCs w:val="20"/>
              </w:rPr>
              <w:t xml:space="preserve">≤ </w:t>
            </w:r>
            <w:r w:rsidRPr="005D0FE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Pr="005D0FE3">
              <w:rPr>
                <w:rFonts w:asciiTheme="majorHAnsi" w:hAnsiTheme="majorHAnsi" w:cstheme="majorHAnsi"/>
                <w:sz w:val="20"/>
                <w:szCs w:val="20"/>
              </w:rPr>
              <w:t xml:space="preserve"> completed college units)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5A0B" w14:textId="1F523586" w:rsidR="00C72EA2" w:rsidRPr="009B6980" w:rsidRDefault="00C72EA2" w:rsidP="00C72EA2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$21.90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234D" w14:textId="283B2AFD" w:rsidR="00C72EA2" w:rsidRPr="009B6980" w:rsidRDefault="00C72EA2" w:rsidP="00C72EA2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$25.93</w:t>
            </w:r>
          </w:p>
        </w:tc>
      </w:tr>
      <w:tr w:rsidR="00C72EA2" w:rsidRPr="009B6980" w14:paraId="6C007861" w14:textId="77777777" w:rsidTr="00C72EA2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6D1B" w14:textId="77777777" w:rsidR="00C72EA2" w:rsidRPr="005D0FE3" w:rsidRDefault="00C72EA2" w:rsidP="00C72EA2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0FE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College Upper</w:t>
            </w:r>
          </w:p>
          <w:p w14:paraId="450C9D85" w14:textId="2991AB24" w:rsidR="00C72EA2" w:rsidRPr="002F5FE1" w:rsidRDefault="00C72EA2" w:rsidP="00C72EA2">
            <w:pPr>
              <w:spacing w:after="0"/>
              <w:ind w:left="43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(≥</w:t>
            </w:r>
            <w:r w:rsidR="000F4E5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61 completed college units)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C2B3" w14:textId="1D256967" w:rsidR="00C72EA2" w:rsidRPr="009B6980" w:rsidRDefault="00C72EA2" w:rsidP="00C72EA2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$27.88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0F629" w14:textId="7B888025" w:rsidR="00C72EA2" w:rsidRPr="009B6980" w:rsidRDefault="00C72EA2" w:rsidP="00C72EA2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$33.01</w:t>
            </w:r>
          </w:p>
        </w:tc>
      </w:tr>
      <w:tr w:rsidR="00C72EA2" w:rsidRPr="009B6980" w14:paraId="038C813C" w14:textId="77777777" w:rsidTr="00C72EA2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1A3F" w14:textId="77777777" w:rsidR="00C72EA2" w:rsidRPr="00034937" w:rsidRDefault="00C72EA2" w:rsidP="00C72EA2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3493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MS/MA/MBA/PhD Student with earned BA/BS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CA37" w14:textId="72E090C3" w:rsidR="00C72EA2" w:rsidRPr="009B6980" w:rsidRDefault="00C72EA2" w:rsidP="00C72EA2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E7FD9">
              <w:rPr>
                <w:rFonts w:asciiTheme="majorHAnsi" w:hAnsiTheme="majorHAnsi" w:cstheme="majorHAnsi"/>
                <w:sz w:val="20"/>
                <w:szCs w:val="20"/>
              </w:rPr>
              <w:t>$35.62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65F7" w14:textId="28A1F229" w:rsidR="00C72EA2" w:rsidRPr="009B6980" w:rsidRDefault="00C72EA2" w:rsidP="00C72EA2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$40.71</w:t>
            </w:r>
          </w:p>
        </w:tc>
      </w:tr>
      <w:tr w:rsidR="00C72EA2" w:rsidRPr="009B6980" w14:paraId="42DBB25D" w14:textId="77777777" w:rsidTr="00C72EA2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9FBB" w14:textId="77777777" w:rsidR="00C72EA2" w:rsidRPr="00034937" w:rsidRDefault="00C72EA2" w:rsidP="00C72EA2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3493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PhD Student with earned MS/MA/MBA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AA6F7" w14:textId="4244A324" w:rsidR="00C72EA2" w:rsidRPr="009B6980" w:rsidRDefault="00C72EA2" w:rsidP="00C72EA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$38.60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505C" w14:textId="7617775C" w:rsidR="00C72EA2" w:rsidRPr="009B6980" w:rsidRDefault="00C72EA2" w:rsidP="00C72EA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$44.07</w:t>
            </w:r>
          </w:p>
        </w:tc>
      </w:tr>
      <w:tr w:rsidR="00C72EA2" w:rsidRPr="009B6980" w14:paraId="1D279070" w14:textId="77777777" w:rsidTr="00C72EA2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66491" w14:textId="77777777" w:rsidR="00C72EA2" w:rsidRPr="00034937" w:rsidRDefault="00C72EA2" w:rsidP="00C72EA2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3493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PhD Dissertation </w:t>
            </w:r>
            <w:r w:rsidRPr="00034937">
              <w:rPr>
                <w:rFonts w:asciiTheme="majorHAnsi" w:hAnsiTheme="majorHAnsi" w:cstheme="majorHAnsi"/>
                <w:sz w:val="20"/>
                <w:szCs w:val="20"/>
              </w:rPr>
              <w:t>(all but Dissertation)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CCCA" w14:textId="424ADC75" w:rsidR="00C72EA2" w:rsidRPr="009B6980" w:rsidRDefault="00C72EA2" w:rsidP="00C72EA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$42.65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517B" w14:textId="69BD7BDA" w:rsidR="00C72EA2" w:rsidRPr="009B6980" w:rsidRDefault="00C72EA2" w:rsidP="00C72EA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$47.54</w:t>
            </w:r>
          </w:p>
        </w:tc>
      </w:tr>
    </w:tbl>
    <w:p w14:paraId="7E24BA2D" w14:textId="77777777" w:rsidR="00E921A2" w:rsidRDefault="00E921A2" w:rsidP="00E921A2">
      <w:pPr>
        <w:pStyle w:val="Heading1"/>
        <w:spacing w:before="160" w:after="160"/>
        <w:rPr>
          <w:rFonts w:ascii="Gill Sans MT" w:eastAsia="Times New Roman" w:hAnsi="Gill Sans MT"/>
          <w:color w:val="262626" w:themeColor="text1" w:themeTint="D9"/>
          <w:spacing w:val="20"/>
          <w:sz w:val="24"/>
          <w:szCs w:val="20"/>
        </w:rPr>
      </w:pPr>
      <w:r>
        <w:rPr>
          <w:rFonts w:ascii="Gill Sans MT" w:eastAsia="Times New Roman" w:hAnsi="Gill Sans MT"/>
          <w:color w:val="262626" w:themeColor="text1" w:themeTint="D9"/>
          <w:spacing w:val="20"/>
          <w:sz w:val="24"/>
          <w:szCs w:val="20"/>
        </w:rPr>
        <w:br w:type="page"/>
      </w:r>
    </w:p>
    <w:p w14:paraId="368E58F5" w14:textId="5F02813C" w:rsidR="00E921A2" w:rsidRPr="00D52830" w:rsidRDefault="00E921A2" w:rsidP="00E921A2">
      <w:pPr>
        <w:pStyle w:val="Heading1"/>
        <w:spacing w:after="240"/>
        <w:rPr>
          <w:rFonts w:ascii="Gill Sans MT" w:eastAsia="Times New Roman" w:hAnsi="Gill Sans MT"/>
          <w:color w:val="262626" w:themeColor="text1" w:themeTint="D9"/>
          <w:spacing w:val="20"/>
          <w:sz w:val="24"/>
          <w:szCs w:val="20"/>
        </w:rPr>
      </w:pPr>
      <w:r>
        <w:rPr>
          <w:rFonts w:ascii="Gill Sans MT" w:eastAsia="Times New Roman" w:hAnsi="Gill Sans MT"/>
          <w:color w:val="262626" w:themeColor="text1" w:themeTint="D9"/>
          <w:spacing w:val="20"/>
          <w:sz w:val="24"/>
          <w:szCs w:val="20"/>
        </w:rPr>
        <w:lastRenderedPageBreak/>
        <w:t>Business</w:t>
      </w:r>
      <w:r w:rsidRPr="00D52830">
        <w:rPr>
          <w:rFonts w:ascii="Gill Sans MT" w:eastAsia="Times New Roman" w:hAnsi="Gill Sans MT"/>
          <w:color w:val="262626" w:themeColor="text1" w:themeTint="D9"/>
          <w:spacing w:val="20"/>
          <w:sz w:val="24"/>
          <w:szCs w:val="20"/>
        </w:rPr>
        <w:t xml:space="preserve">: </w:t>
      </w:r>
    </w:p>
    <w:tbl>
      <w:tblPr>
        <w:tblW w:w="6840" w:type="dxa"/>
        <w:tblInd w:w="161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1260"/>
        <w:gridCol w:w="1080"/>
      </w:tblGrid>
      <w:tr w:rsidR="009B6980" w:rsidRPr="00D7040F" w14:paraId="30BF9BD4" w14:textId="77777777" w:rsidTr="00525A85">
        <w:trPr>
          <w:trHeight w:val="349"/>
          <w:tblHeader/>
        </w:trPr>
        <w:tc>
          <w:tcPr>
            <w:tcW w:w="4500" w:type="dxa"/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3447" w14:textId="77777777" w:rsidR="009B6980" w:rsidRPr="002F5FE1" w:rsidRDefault="009B6980" w:rsidP="00E570B8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2F5FE1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Group</w:t>
            </w:r>
          </w:p>
        </w:tc>
        <w:tc>
          <w:tcPr>
            <w:tcW w:w="1260" w:type="dxa"/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6ED2" w14:textId="77777777" w:rsidR="009B6980" w:rsidRPr="00D7040F" w:rsidRDefault="009B6980" w:rsidP="00E570B8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NM Rate</w:t>
            </w:r>
          </w:p>
        </w:tc>
        <w:tc>
          <w:tcPr>
            <w:tcW w:w="1080" w:type="dxa"/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3EC4" w14:textId="77777777" w:rsidR="009B6980" w:rsidRPr="00D7040F" w:rsidRDefault="009B6980" w:rsidP="00E570B8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CA Rate</w:t>
            </w:r>
          </w:p>
        </w:tc>
      </w:tr>
      <w:tr w:rsidR="009B6980" w14:paraId="775B59E6" w14:textId="77777777" w:rsidTr="00525A85">
        <w:trPr>
          <w:trHeight w:val="413"/>
          <w:tblHeader/>
        </w:trPr>
        <w:tc>
          <w:tcPr>
            <w:tcW w:w="6840" w:type="dxa"/>
            <w:gridSpan w:val="3"/>
            <w:shd w:val="clear" w:color="auto" w:fill="8496B0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D774" w14:textId="689129B2" w:rsidR="009B6980" w:rsidRDefault="009B6980" w:rsidP="00E570B8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Business</w:t>
            </w:r>
          </w:p>
        </w:tc>
      </w:tr>
      <w:tr w:rsidR="00C72EA2" w:rsidRPr="009B6980" w14:paraId="55465101" w14:textId="77777777" w:rsidTr="005F0FBD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48C3" w14:textId="17675C34" w:rsidR="00C72EA2" w:rsidRPr="002F5FE1" w:rsidRDefault="00C72EA2" w:rsidP="00C72EA2">
            <w:pPr>
              <w:spacing w:after="0"/>
              <w:ind w:left="162"/>
              <w:rPr>
                <w:rFonts w:asciiTheme="majorHAnsi" w:hAnsiTheme="majorHAnsi" w:cstheme="majorHAnsi"/>
                <w:sz w:val="20"/>
                <w:szCs w:val="20"/>
              </w:rPr>
            </w:pPr>
            <w:r w:rsidRPr="005D0FE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High School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Student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E1E47" w14:textId="0C880633" w:rsidR="00C72EA2" w:rsidRPr="009B6980" w:rsidRDefault="00C72EA2" w:rsidP="005F0FBD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2674B">
              <w:rPr>
                <w:rFonts w:asciiTheme="majorHAnsi" w:hAnsiTheme="majorHAnsi" w:cstheme="majorHAnsi"/>
                <w:sz w:val="20"/>
                <w:szCs w:val="20"/>
              </w:rPr>
              <w:t>$17.</w:t>
            </w:r>
            <w:r w:rsidR="00523C9A">
              <w:rPr>
                <w:rFonts w:asciiTheme="majorHAnsi" w:hAnsiTheme="majorHAnsi" w:cstheme="majorHAnsi"/>
                <w:sz w:val="20"/>
                <w:szCs w:val="20"/>
              </w:rPr>
              <w:t>75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87E6" w14:textId="03132485" w:rsidR="00C72EA2" w:rsidRPr="009B6980" w:rsidRDefault="00C72EA2" w:rsidP="005F0FBD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2674B">
              <w:rPr>
                <w:rFonts w:asciiTheme="majorHAnsi" w:hAnsiTheme="majorHAnsi" w:cstheme="majorHAnsi"/>
                <w:sz w:val="20"/>
                <w:szCs w:val="20"/>
              </w:rPr>
              <w:t>$19.00</w:t>
            </w:r>
          </w:p>
        </w:tc>
      </w:tr>
      <w:tr w:rsidR="00C72EA2" w:rsidRPr="009B6980" w14:paraId="7047F0BA" w14:textId="77777777" w:rsidTr="005F0FBD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7406" w14:textId="77777777" w:rsidR="00C72EA2" w:rsidRPr="005D0FE3" w:rsidRDefault="00C72EA2" w:rsidP="00C72EA2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0FE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College Lower</w:t>
            </w:r>
          </w:p>
          <w:p w14:paraId="2AD5C9CC" w14:textId="16EB6EAA" w:rsidR="00C72EA2" w:rsidRPr="002F5FE1" w:rsidRDefault="00C72EA2" w:rsidP="00C72EA2">
            <w:pPr>
              <w:spacing w:after="0"/>
              <w:ind w:left="431"/>
              <w:rPr>
                <w:rFonts w:asciiTheme="majorHAnsi" w:hAnsiTheme="majorHAnsi" w:cstheme="majorHAnsi"/>
                <w:sz w:val="20"/>
                <w:szCs w:val="20"/>
              </w:rPr>
            </w:pPr>
            <w:r w:rsidRPr="005D0FE3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0F4E58">
              <w:rPr>
                <w:rFonts w:asciiTheme="majorHAnsi" w:hAnsiTheme="majorHAnsi" w:cstheme="majorHAnsi"/>
                <w:sz w:val="20"/>
                <w:szCs w:val="20"/>
              </w:rPr>
              <w:t xml:space="preserve">≤ </w:t>
            </w:r>
            <w:r w:rsidRPr="005D0FE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Pr="005D0FE3">
              <w:rPr>
                <w:rFonts w:asciiTheme="majorHAnsi" w:hAnsiTheme="majorHAnsi" w:cstheme="majorHAnsi"/>
                <w:sz w:val="20"/>
                <w:szCs w:val="20"/>
              </w:rPr>
              <w:t xml:space="preserve"> completed college units)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B52C0" w14:textId="4EBB216D" w:rsidR="00C72EA2" w:rsidRPr="009B6980" w:rsidRDefault="00C72EA2" w:rsidP="005F0FBD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2674B">
              <w:rPr>
                <w:rFonts w:asciiTheme="majorHAnsi" w:hAnsiTheme="majorHAnsi" w:cstheme="majorHAnsi"/>
                <w:sz w:val="20"/>
                <w:szCs w:val="20"/>
              </w:rPr>
              <w:t>$18.63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28011" w14:textId="11EA7C6D" w:rsidR="00C72EA2" w:rsidRPr="009B6980" w:rsidRDefault="00C72EA2" w:rsidP="005F0FBD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1180">
              <w:rPr>
                <w:rFonts w:asciiTheme="majorHAnsi" w:hAnsiTheme="majorHAnsi" w:cstheme="majorHAnsi"/>
                <w:sz w:val="20"/>
                <w:szCs w:val="20"/>
              </w:rPr>
              <w:t>$21.85</w:t>
            </w:r>
          </w:p>
        </w:tc>
      </w:tr>
      <w:tr w:rsidR="00C72EA2" w:rsidRPr="009B6980" w14:paraId="6BFA8687" w14:textId="77777777" w:rsidTr="005F0FBD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06A2" w14:textId="77777777" w:rsidR="00C72EA2" w:rsidRPr="005D0FE3" w:rsidRDefault="00C72EA2" w:rsidP="00C72EA2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0FE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College Upper</w:t>
            </w:r>
          </w:p>
          <w:p w14:paraId="5D6A4074" w14:textId="61012927" w:rsidR="00C72EA2" w:rsidRPr="002F5FE1" w:rsidRDefault="00C72EA2" w:rsidP="00C72EA2">
            <w:pPr>
              <w:spacing w:after="0"/>
              <w:ind w:left="43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(≥</w:t>
            </w:r>
            <w:r w:rsidR="000F4E5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61 completed college units)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7868B" w14:textId="24192BF3" w:rsidR="00C72EA2" w:rsidRPr="009B6980" w:rsidRDefault="00C72EA2" w:rsidP="005F0FBD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2674B">
              <w:rPr>
                <w:rFonts w:asciiTheme="majorHAnsi" w:hAnsiTheme="majorHAnsi" w:cstheme="majorHAnsi"/>
                <w:sz w:val="20"/>
                <w:szCs w:val="20"/>
              </w:rPr>
              <w:t>$25.06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16B9E" w14:textId="2AA62EED" w:rsidR="00C72EA2" w:rsidRPr="009B6980" w:rsidRDefault="00C72EA2" w:rsidP="005F0FBD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2674B">
              <w:rPr>
                <w:rFonts w:asciiTheme="majorHAnsi" w:hAnsiTheme="majorHAnsi" w:cstheme="majorHAnsi"/>
                <w:sz w:val="20"/>
                <w:szCs w:val="20"/>
              </w:rPr>
              <w:t>$30.98</w:t>
            </w:r>
          </w:p>
        </w:tc>
      </w:tr>
      <w:tr w:rsidR="00C72EA2" w:rsidRPr="009B6980" w14:paraId="42ADF3D5" w14:textId="77777777" w:rsidTr="005F0FBD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EC3F" w14:textId="77777777" w:rsidR="00C72EA2" w:rsidRPr="00034937" w:rsidRDefault="00C72EA2" w:rsidP="00C72EA2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3493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MS/MA/MBA/PhD Student with earned BA/BS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E277" w14:textId="74B7DBD8" w:rsidR="00C72EA2" w:rsidRPr="009B6980" w:rsidRDefault="00C72EA2" w:rsidP="005F0FBD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2674B">
              <w:rPr>
                <w:rFonts w:asciiTheme="majorHAnsi" w:hAnsiTheme="majorHAnsi" w:cstheme="majorHAnsi"/>
                <w:sz w:val="20"/>
                <w:szCs w:val="20"/>
              </w:rPr>
              <w:t>$31.29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29DD7" w14:textId="4462FA29" w:rsidR="00C72EA2" w:rsidRPr="009B6980" w:rsidRDefault="00C72EA2" w:rsidP="005F0FBD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2674B">
              <w:rPr>
                <w:rFonts w:asciiTheme="majorHAnsi" w:hAnsiTheme="majorHAnsi" w:cstheme="majorHAnsi"/>
                <w:sz w:val="20"/>
                <w:szCs w:val="20"/>
              </w:rPr>
              <w:t>$35.97</w:t>
            </w:r>
          </w:p>
        </w:tc>
      </w:tr>
      <w:tr w:rsidR="00C72EA2" w:rsidRPr="009B6980" w14:paraId="209885A8" w14:textId="77777777" w:rsidTr="005F0FBD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0B19" w14:textId="77777777" w:rsidR="00C72EA2" w:rsidRPr="00034937" w:rsidRDefault="00C72EA2" w:rsidP="00C72EA2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3493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PhD Student with earned MS/MA/MBA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673F5" w14:textId="4C79F41D" w:rsidR="00C72EA2" w:rsidRPr="009B6980" w:rsidRDefault="00C72EA2" w:rsidP="005F0FBD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2674B">
              <w:rPr>
                <w:rFonts w:asciiTheme="majorHAnsi" w:hAnsiTheme="majorHAnsi" w:cstheme="majorHAnsi"/>
                <w:sz w:val="20"/>
                <w:szCs w:val="20"/>
              </w:rPr>
              <w:t>$35.39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487B" w14:textId="2423DC59" w:rsidR="00C72EA2" w:rsidRPr="009B6980" w:rsidRDefault="00C72EA2" w:rsidP="005F0FBD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2674B">
              <w:rPr>
                <w:rFonts w:asciiTheme="majorHAnsi" w:hAnsiTheme="majorHAnsi" w:cstheme="majorHAnsi"/>
                <w:sz w:val="20"/>
                <w:szCs w:val="20"/>
              </w:rPr>
              <w:t>$41.02</w:t>
            </w:r>
          </w:p>
        </w:tc>
      </w:tr>
    </w:tbl>
    <w:p w14:paraId="6F158A48" w14:textId="65E907D9" w:rsidR="00E921A2" w:rsidRPr="00D52830" w:rsidRDefault="00E921A2" w:rsidP="00E921A2">
      <w:pPr>
        <w:pStyle w:val="Heading1"/>
        <w:spacing w:after="240"/>
        <w:rPr>
          <w:rFonts w:ascii="Gill Sans MT" w:eastAsia="Times New Roman" w:hAnsi="Gill Sans MT"/>
          <w:color w:val="262626" w:themeColor="text1" w:themeTint="D9"/>
          <w:spacing w:val="20"/>
          <w:sz w:val="24"/>
          <w:szCs w:val="20"/>
        </w:rPr>
      </w:pPr>
      <w:r>
        <w:rPr>
          <w:rFonts w:ascii="Gill Sans MT" w:eastAsia="Times New Roman" w:hAnsi="Gill Sans MT"/>
          <w:color w:val="262626" w:themeColor="text1" w:themeTint="D9"/>
          <w:spacing w:val="20"/>
          <w:sz w:val="24"/>
          <w:szCs w:val="20"/>
        </w:rPr>
        <w:t>Clerical Non-Represented</w:t>
      </w:r>
      <w:r w:rsidR="00203247">
        <w:rPr>
          <w:rFonts w:ascii="Gill Sans MT" w:eastAsia="Times New Roman" w:hAnsi="Gill Sans MT"/>
          <w:color w:val="262626" w:themeColor="text1" w:themeTint="D9"/>
          <w:spacing w:val="20"/>
          <w:sz w:val="24"/>
          <w:szCs w:val="20"/>
        </w:rPr>
        <w:t xml:space="preserve"> / Represented (Represented only reflects NM rates)</w:t>
      </w:r>
      <w:r w:rsidRPr="00D52830">
        <w:rPr>
          <w:rFonts w:ascii="Gill Sans MT" w:eastAsia="Times New Roman" w:hAnsi="Gill Sans MT"/>
          <w:color w:val="262626" w:themeColor="text1" w:themeTint="D9"/>
          <w:spacing w:val="20"/>
          <w:sz w:val="24"/>
          <w:szCs w:val="20"/>
        </w:rPr>
        <w:t xml:space="preserve">: </w:t>
      </w:r>
    </w:p>
    <w:tbl>
      <w:tblPr>
        <w:tblW w:w="6840" w:type="dxa"/>
        <w:tblInd w:w="161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1260"/>
        <w:gridCol w:w="1080"/>
      </w:tblGrid>
      <w:tr w:rsidR="009B6980" w:rsidRPr="00D7040F" w14:paraId="59FA3BBF" w14:textId="77777777" w:rsidTr="00525A85">
        <w:trPr>
          <w:trHeight w:val="349"/>
          <w:tblHeader/>
        </w:trPr>
        <w:tc>
          <w:tcPr>
            <w:tcW w:w="4500" w:type="dxa"/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3FEDD" w14:textId="77777777" w:rsidR="009B6980" w:rsidRPr="002F5FE1" w:rsidRDefault="009B6980" w:rsidP="00E570B8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2F5FE1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Group</w:t>
            </w:r>
          </w:p>
        </w:tc>
        <w:tc>
          <w:tcPr>
            <w:tcW w:w="1260" w:type="dxa"/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5689D" w14:textId="77777777" w:rsidR="009B6980" w:rsidRPr="00D7040F" w:rsidRDefault="009B6980" w:rsidP="00E570B8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NM Rate</w:t>
            </w:r>
          </w:p>
        </w:tc>
        <w:tc>
          <w:tcPr>
            <w:tcW w:w="1080" w:type="dxa"/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FA1E" w14:textId="77777777" w:rsidR="009B6980" w:rsidRPr="00D7040F" w:rsidRDefault="009B6980" w:rsidP="00E570B8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CA Rate</w:t>
            </w:r>
          </w:p>
        </w:tc>
      </w:tr>
      <w:tr w:rsidR="009B6980" w14:paraId="09408974" w14:textId="77777777" w:rsidTr="00525A85">
        <w:trPr>
          <w:trHeight w:val="413"/>
          <w:tblHeader/>
        </w:trPr>
        <w:tc>
          <w:tcPr>
            <w:tcW w:w="6840" w:type="dxa"/>
            <w:gridSpan w:val="3"/>
            <w:shd w:val="clear" w:color="auto" w:fill="8496B0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E8F9" w14:textId="15394FB1" w:rsidR="009B6980" w:rsidRDefault="009B6980" w:rsidP="00E570B8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Clerical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Non-Represented</w:t>
            </w:r>
            <w:proofErr w:type="gramEnd"/>
          </w:p>
        </w:tc>
      </w:tr>
      <w:tr w:rsidR="009B6980" w:rsidRPr="009B6980" w14:paraId="4D355ED5" w14:textId="77777777" w:rsidTr="005F0FBD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6D1F" w14:textId="042D2DF2" w:rsidR="009B6980" w:rsidRPr="005D0FE3" w:rsidRDefault="009B6980" w:rsidP="009B6980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High School Student</w:t>
            </w:r>
            <w:r w:rsidR="00E921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3939" w14:textId="1516E9C0" w:rsidR="009B6980" w:rsidRPr="009B6980" w:rsidRDefault="009B6980" w:rsidP="005F0FBD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69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$1</w:t>
            </w:r>
            <w:r w:rsidR="00BA459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</w:t>
            </w:r>
            <w:r w:rsidRPr="009B69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="00523C9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F608" w14:textId="4B552FA4" w:rsidR="009B6980" w:rsidRPr="009B6980" w:rsidRDefault="009B6980" w:rsidP="005F0FBD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69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$19.00</w:t>
            </w:r>
          </w:p>
        </w:tc>
      </w:tr>
      <w:tr w:rsidR="009B6980" w:rsidRPr="009B6980" w14:paraId="44F408BE" w14:textId="77777777" w:rsidTr="005F0FBD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E164" w14:textId="77777777" w:rsidR="009B6980" w:rsidRPr="005D0FE3" w:rsidRDefault="009B6980" w:rsidP="009B6980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0FE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College Lower</w:t>
            </w:r>
          </w:p>
          <w:p w14:paraId="6B6ABAE0" w14:textId="694DA5E7" w:rsidR="009B6980" w:rsidRPr="002F5FE1" w:rsidRDefault="009B6980" w:rsidP="009B6980">
            <w:pPr>
              <w:spacing w:after="0"/>
              <w:ind w:left="431"/>
              <w:rPr>
                <w:rFonts w:asciiTheme="majorHAnsi" w:hAnsiTheme="majorHAnsi" w:cstheme="majorHAnsi"/>
                <w:sz w:val="20"/>
                <w:szCs w:val="20"/>
              </w:rPr>
            </w:pPr>
            <w:r w:rsidRPr="005D0FE3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0F4E58">
              <w:rPr>
                <w:rFonts w:asciiTheme="majorHAnsi" w:hAnsiTheme="majorHAnsi" w:cstheme="majorHAnsi"/>
                <w:sz w:val="20"/>
                <w:szCs w:val="20"/>
              </w:rPr>
              <w:t xml:space="preserve">≤ </w:t>
            </w:r>
            <w:r w:rsidRPr="005D0FE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936130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0C3A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D0FE3">
              <w:rPr>
                <w:rFonts w:asciiTheme="majorHAnsi" w:hAnsiTheme="majorHAnsi" w:cstheme="majorHAnsi"/>
                <w:sz w:val="20"/>
                <w:szCs w:val="20"/>
              </w:rPr>
              <w:t>completed college units)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25D2" w14:textId="082CC414" w:rsidR="009B6980" w:rsidRPr="009B6980" w:rsidRDefault="009B6980" w:rsidP="005F0FBD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B69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$18.63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F2A2" w14:textId="09D7865D" w:rsidR="009B6980" w:rsidRPr="009B6980" w:rsidRDefault="009B6980" w:rsidP="005F0FBD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B69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$21.85</w:t>
            </w:r>
          </w:p>
        </w:tc>
      </w:tr>
      <w:tr w:rsidR="009B6980" w:rsidRPr="009B6980" w14:paraId="460F0B4D" w14:textId="77777777" w:rsidTr="005F0FBD">
        <w:trPr>
          <w:trHeight w:val="282"/>
        </w:trPr>
        <w:tc>
          <w:tcPr>
            <w:tcW w:w="450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3D55" w14:textId="77777777" w:rsidR="009B6980" w:rsidRPr="005D0FE3" w:rsidRDefault="009B6980" w:rsidP="009B6980">
            <w:pPr>
              <w:spacing w:after="0"/>
              <w:ind w:left="432" w:hanging="2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0FE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College Upper</w:t>
            </w:r>
          </w:p>
          <w:p w14:paraId="613DDDB0" w14:textId="62E2817B" w:rsidR="009B6980" w:rsidRPr="002F5FE1" w:rsidRDefault="009B6980" w:rsidP="009B6980">
            <w:pPr>
              <w:spacing w:after="0"/>
              <w:ind w:left="43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(≥</w:t>
            </w:r>
            <w:r w:rsidR="000F4E5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61 completed college units)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E93CA" w14:textId="76318F11" w:rsidR="009B6980" w:rsidRPr="009B6980" w:rsidRDefault="009B6980" w:rsidP="005F0FBD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B69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$21.42</w:t>
            </w:r>
          </w:p>
        </w:tc>
        <w:tc>
          <w:tcPr>
            <w:tcW w:w="108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609C" w14:textId="3D1606BE" w:rsidR="009B6980" w:rsidRPr="009B6980" w:rsidRDefault="009B6980" w:rsidP="005F0FBD">
            <w:pPr>
              <w:spacing w:before="60"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B69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$25.13</w:t>
            </w:r>
          </w:p>
        </w:tc>
      </w:tr>
    </w:tbl>
    <w:p w14:paraId="5102D3CB" w14:textId="1070A496" w:rsidR="009B6980" w:rsidRDefault="00691CD7" w:rsidP="009A65AD">
      <w:pPr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*Student Rates are unburdened rates</w:t>
      </w:r>
    </w:p>
    <w:p w14:paraId="4C66D35A" w14:textId="07953C7A" w:rsidR="00691CD7" w:rsidRPr="00691CD7" w:rsidRDefault="00691CD7" w:rsidP="009A65AD">
      <w:pPr>
        <w:spacing w:before="240"/>
        <w:rPr>
          <w:b/>
          <w:bCs/>
          <w:i/>
          <w:iCs/>
          <w:sz w:val="20"/>
          <w:szCs w:val="20"/>
        </w:rPr>
      </w:pPr>
      <w:r w:rsidRPr="00691CD7">
        <w:rPr>
          <w:b/>
          <w:bCs/>
          <w:i/>
          <w:iCs/>
          <w:sz w:val="20"/>
          <w:szCs w:val="20"/>
        </w:rPr>
        <w:t xml:space="preserve">For MTC Labor Rates, </w:t>
      </w:r>
      <w:r w:rsidR="00525A85" w:rsidRPr="00691CD7">
        <w:rPr>
          <w:b/>
          <w:bCs/>
          <w:i/>
          <w:iCs/>
          <w:sz w:val="20"/>
          <w:szCs w:val="20"/>
        </w:rPr>
        <w:t>please</w:t>
      </w:r>
      <w:r w:rsidRPr="00691CD7">
        <w:rPr>
          <w:b/>
          <w:bCs/>
          <w:i/>
          <w:iCs/>
          <w:sz w:val="20"/>
          <w:szCs w:val="20"/>
        </w:rPr>
        <w:t xml:space="preserve"> refer to the respective Collective Bargaining Agreement</w:t>
      </w:r>
    </w:p>
    <w:p w14:paraId="7B2DB684" w14:textId="52B2FAB6" w:rsidR="00E027FF" w:rsidRPr="00D52830" w:rsidRDefault="00E027FF" w:rsidP="009B6980">
      <w:pPr>
        <w:rPr>
          <w:rFonts w:asciiTheme="majorHAnsi" w:hAnsiTheme="majorHAnsi" w:cstheme="majorHAnsi"/>
          <w:sz w:val="20"/>
          <w:szCs w:val="20"/>
        </w:rPr>
      </w:pPr>
    </w:p>
    <w:sectPr w:rsidR="00E027FF" w:rsidRPr="00D52830" w:rsidSect="009A65AD">
      <w:headerReference w:type="default" r:id="rId8"/>
      <w:footerReference w:type="default" r:id="rId9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BB49" w14:textId="77777777" w:rsidR="009B22D5" w:rsidRDefault="009B22D5" w:rsidP="009B22D5">
      <w:pPr>
        <w:spacing w:after="0" w:line="240" w:lineRule="auto"/>
      </w:pPr>
      <w:r>
        <w:separator/>
      </w:r>
    </w:p>
  </w:endnote>
  <w:endnote w:type="continuationSeparator" w:id="0">
    <w:p w14:paraId="389E5538" w14:textId="77777777" w:rsidR="009B22D5" w:rsidRDefault="009B22D5" w:rsidP="009B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32C9" w14:textId="7C0210BF" w:rsidR="00D52830" w:rsidRDefault="00D52830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495E0E" wp14:editId="57D667CA">
          <wp:simplePos x="0" y="0"/>
          <wp:positionH relativeFrom="margin">
            <wp:align>right</wp:align>
          </wp:positionH>
          <wp:positionV relativeFrom="paragraph">
            <wp:posOffset>-120231</wp:posOffset>
          </wp:positionV>
          <wp:extent cx="6968684" cy="734002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Header-Footer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8684" cy="734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9FC8" w14:textId="77777777" w:rsidR="009B22D5" w:rsidRDefault="009B22D5" w:rsidP="009B22D5">
      <w:pPr>
        <w:spacing w:after="0" w:line="240" w:lineRule="auto"/>
      </w:pPr>
      <w:r>
        <w:separator/>
      </w:r>
    </w:p>
  </w:footnote>
  <w:footnote w:type="continuationSeparator" w:id="0">
    <w:p w14:paraId="6BA5E4A0" w14:textId="77777777" w:rsidR="009B22D5" w:rsidRDefault="009B22D5" w:rsidP="009B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8BE0" w14:textId="2E897763" w:rsidR="00740509" w:rsidRDefault="00D52830" w:rsidP="009A65AD">
    <w:pPr>
      <w:pStyle w:val="Heading1"/>
      <w:jc w:val="center"/>
    </w:pPr>
    <w:r>
      <w:rPr>
        <w:noProof/>
      </w:rPr>
      <w:drawing>
        <wp:inline distT="0" distB="0" distL="0" distR="0" wp14:anchorId="04A1772D" wp14:editId="72B0AA95">
          <wp:extent cx="6858000" cy="61858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18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B5DBE4" w14:textId="77777777" w:rsidR="00294DAF" w:rsidRPr="00294DAF" w:rsidRDefault="00294DAF" w:rsidP="002F5F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ED5"/>
    <w:multiLevelType w:val="hybridMultilevel"/>
    <w:tmpl w:val="C4047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5796"/>
    <w:multiLevelType w:val="hybridMultilevel"/>
    <w:tmpl w:val="C1F6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0E9D"/>
    <w:multiLevelType w:val="hybridMultilevel"/>
    <w:tmpl w:val="64A20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9133FC"/>
    <w:multiLevelType w:val="hybridMultilevel"/>
    <w:tmpl w:val="1DE6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E0E5F"/>
    <w:multiLevelType w:val="hybridMultilevel"/>
    <w:tmpl w:val="7C62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217FF"/>
    <w:multiLevelType w:val="hybridMultilevel"/>
    <w:tmpl w:val="B1E8A164"/>
    <w:lvl w:ilvl="0" w:tplc="F1723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556A3"/>
    <w:multiLevelType w:val="hybridMultilevel"/>
    <w:tmpl w:val="F758B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8C7183"/>
    <w:multiLevelType w:val="hybridMultilevel"/>
    <w:tmpl w:val="FC8C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E2D67"/>
    <w:multiLevelType w:val="hybridMultilevel"/>
    <w:tmpl w:val="00889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C4E51"/>
    <w:multiLevelType w:val="hybridMultilevel"/>
    <w:tmpl w:val="6A0CD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FC4067"/>
    <w:multiLevelType w:val="hybridMultilevel"/>
    <w:tmpl w:val="DDFC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636697">
    <w:abstractNumId w:val="7"/>
  </w:num>
  <w:num w:numId="2" w16cid:durableId="1459448484">
    <w:abstractNumId w:val="6"/>
  </w:num>
  <w:num w:numId="3" w16cid:durableId="162474966">
    <w:abstractNumId w:val="2"/>
  </w:num>
  <w:num w:numId="4" w16cid:durableId="491066956">
    <w:abstractNumId w:val="9"/>
  </w:num>
  <w:num w:numId="5" w16cid:durableId="1370690834">
    <w:abstractNumId w:val="5"/>
  </w:num>
  <w:num w:numId="6" w16cid:durableId="36206943">
    <w:abstractNumId w:val="1"/>
  </w:num>
  <w:num w:numId="7" w16cid:durableId="1544635739">
    <w:abstractNumId w:val="8"/>
  </w:num>
  <w:num w:numId="8" w16cid:durableId="271595297">
    <w:abstractNumId w:val="4"/>
  </w:num>
  <w:num w:numId="9" w16cid:durableId="1343816690">
    <w:abstractNumId w:val="3"/>
  </w:num>
  <w:num w:numId="10" w16cid:durableId="624384986">
    <w:abstractNumId w:val="10"/>
  </w:num>
  <w:num w:numId="11" w16cid:durableId="157361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47"/>
    <w:rsid w:val="00001E69"/>
    <w:rsid w:val="00016635"/>
    <w:rsid w:val="00034937"/>
    <w:rsid w:val="00041E50"/>
    <w:rsid w:val="000C3AE0"/>
    <w:rsid w:val="000F4E58"/>
    <w:rsid w:val="00145A32"/>
    <w:rsid w:val="00154F46"/>
    <w:rsid w:val="001C442E"/>
    <w:rsid w:val="001D1120"/>
    <w:rsid w:val="001F3612"/>
    <w:rsid w:val="00203247"/>
    <w:rsid w:val="00216AB1"/>
    <w:rsid w:val="00226667"/>
    <w:rsid w:val="00231B3B"/>
    <w:rsid w:val="00244418"/>
    <w:rsid w:val="00294DAF"/>
    <w:rsid w:val="00296B94"/>
    <w:rsid w:val="002B23FA"/>
    <w:rsid w:val="002F5FE1"/>
    <w:rsid w:val="00306A86"/>
    <w:rsid w:val="00312960"/>
    <w:rsid w:val="0033733B"/>
    <w:rsid w:val="00396319"/>
    <w:rsid w:val="003D29FC"/>
    <w:rsid w:val="003E59B7"/>
    <w:rsid w:val="004358B7"/>
    <w:rsid w:val="004C5C26"/>
    <w:rsid w:val="004D6F09"/>
    <w:rsid w:val="004F5C61"/>
    <w:rsid w:val="005224F1"/>
    <w:rsid w:val="00523C9A"/>
    <w:rsid w:val="00525A85"/>
    <w:rsid w:val="005539B4"/>
    <w:rsid w:val="005752D7"/>
    <w:rsid w:val="00593859"/>
    <w:rsid w:val="005A31DB"/>
    <w:rsid w:val="005C3759"/>
    <w:rsid w:val="005D3C46"/>
    <w:rsid w:val="005E7547"/>
    <w:rsid w:val="005F0FBD"/>
    <w:rsid w:val="00691CD7"/>
    <w:rsid w:val="006B2829"/>
    <w:rsid w:val="006C66AF"/>
    <w:rsid w:val="006D4BE5"/>
    <w:rsid w:val="006E263F"/>
    <w:rsid w:val="006F4705"/>
    <w:rsid w:val="00740509"/>
    <w:rsid w:val="007762B9"/>
    <w:rsid w:val="00790B1C"/>
    <w:rsid w:val="00791C4B"/>
    <w:rsid w:val="00801453"/>
    <w:rsid w:val="008108E0"/>
    <w:rsid w:val="008200D1"/>
    <w:rsid w:val="008774BA"/>
    <w:rsid w:val="008C2A54"/>
    <w:rsid w:val="008D59BA"/>
    <w:rsid w:val="00936130"/>
    <w:rsid w:val="0097185D"/>
    <w:rsid w:val="009A401C"/>
    <w:rsid w:val="009A65AD"/>
    <w:rsid w:val="009B22D5"/>
    <w:rsid w:val="009B6980"/>
    <w:rsid w:val="009B6CDA"/>
    <w:rsid w:val="009D4E1D"/>
    <w:rsid w:val="00A14FB8"/>
    <w:rsid w:val="00A463D9"/>
    <w:rsid w:val="00AA2A37"/>
    <w:rsid w:val="00AA5BE0"/>
    <w:rsid w:val="00AE28ED"/>
    <w:rsid w:val="00B27F64"/>
    <w:rsid w:val="00B50F90"/>
    <w:rsid w:val="00B73452"/>
    <w:rsid w:val="00B75B9C"/>
    <w:rsid w:val="00B9202C"/>
    <w:rsid w:val="00BA4599"/>
    <w:rsid w:val="00C72EA2"/>
    <w:rsid w:val="00C971CF"/>
    <w:rsid w:val="00CA5B89"/>
    <w:rsid w:val="00CE0FB3"/>
    <w:rsid w:val="00D06F94"/>
    <w:rsid w:val="00D431F8"/>
    <w:rsid w:val="00D52830"/>
    <w:rsid w:val="00D7040F"/>
    <w:rsid w:val="00DB1CB2"/>
    <w:rsid w:val="00DD1E99"/>
    <w:rsid w:val="00E027FF"/>
    <w:rsid w:val="00E31D90"/>
    <w:rsid w:val="00E361F4"/>
    <w:rsid w:val="00E921A2"/>
    <w:rsid w:val="00F22494"/>
    <w:rsid w:val="00F31730"/>
    <w:rsid w:val="00F3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65D989B"/>
  <w15:chartTrackingRefBased/>
  <w15:docId w15:val="{954F1B37-032F-4DED-A46B-2B2AF789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F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8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2D5"/>
  </w:style>
  <w:style w:type="paragraph" w:styleId="Footer">
    <w:name w:val="footer"/>
    <w:basedOn w:val="Normal"/>
    <w:link w:val="FooterChar"/>
    <w:uiPriority w:val="99"/>
    <w:unhideWhenUsed/>
    <w:rsid w:val="009B2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2D5"/>
  </w:style>
  <w:style w:type="character" w:customStyle="1" w:styleId="Heading1Char">
    <w:name w:val="Heading 1 Char"/>
    <w:basedOn w:val="DefaultParagraphFont"/>
    <w:link w:val="Heading1"/>
    <w:uiPriority w:val="9"/>
    <w:rsid w:val="00154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66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C6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6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C66AF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776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2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752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6F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F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4E1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01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37A4C-6634-4ECE-BC2C-97D919CD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Vigil, Melanie Nicole</dc:creator>
  <cp:keywords/>
  <dc:description/>
  <cp:lastModifiedBy>Carver, Andie Lynne</cp:lastModifiedBy>
  <cp:revision>2</cp:revision>
  <cp:lastPrinted>2022-07-13T17:02:00Z</cp:lastPrinted>
  <dcterms:created xsi:type="dcterms:W3CDTF">2024-12-09T14:08:00Z</dcterms:created>
  <dcterms:modified xsi:type="dcterms:W3CDTF">2024-12-09T14:08:00Z</dcterms:modified>
</cp:coreProperties>
</file>